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BBB8" w14:textId="10E753C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 xml:space="preserve">ANEXO </w:t>
      </w:r>
      <w:r w:rsidR="002E45BF" w:rsidRPr="002E45BF">
        <w:rPr>
          <w:rFonts w:asciiTheme="minorHAnsi" w:hAnsiTheme="minorHAnsi" w:cstheme="minorHAnsi"/>
          <w:b/>
          <w:bCs/>
          <w:sz w:val="20"/>
          <w:szCs w:val="20"/>
        </w:rPr>
        <w:t>No. 1</w:t>
      </w:r>
      <w:r w:rsidR="0001567B">
        <w:rPr>
          <w:rFonts w:asciiTheme="minorHAnsi" w:hAnsiTheme="minorHAnsi" w:cstheme="minorHAnsi"/>
          <w:b/>
          <w:bCs/>
          <w:sz w:val="20"/>
          <w:szCs w:val="20"/>
        </w:rPr>
        <w:t>4</w:t>
      </w:r>
    </w:p>
    <w:p w14:paraId="17433BEA" w14:textId="7777777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ACREDITACIÓN MIPYME</w:t>
      </w:r>
    </w:p>
    <w:p w14:paraId="095E5115" w14:textId="77777777" w:rsidR="00DD2FA2" w:rsidRPr="002E45BF" w:rsidRDefault="00DD2FA2" w:rsidP="00DD2FA2">
      <w:pPr>
        <w:tabs>
          <w:tab w:val="left" w:pos="-142"/>
        </w:tabs>
        <w:adjustRightInd w:val="0"/>
        <w:outlineLvl w:val="0"/>
        <w:rPr>
          <w:rFonts w:asciiTheme="minorHAnsi" w:hAnsiTheme="minorHAnsi" w:cstheme="minorHAnsi"/>
          <w:sz w:val="20"/>
          <w:szCs w:val="20"/>
        </w:rPr>
      </w:pPr>
    </w:p>
    <w:p w14:paraId="02595AA4" w14:textId="219730A6" w:rsidR="00DD2FA2" w:rsidRPr="002E45BF" w:rsidRDefault="00DD2FA2" w:rsidP="002E45BF">
      <w:pPr>
        <w:pStyle w:val="Default"/>
        <w:tabs>
          <w:tab w:val="left" w:pos="7725"/>
        </w:tabs>
        <w:rPr>
          <w:rFonts w:asciiTheme="minorHAnsi" w:hAnsiTheme="minorHAnsi" w:cstheme="minorHAnsi"/>
          <w:sz w:val="20"/>
          <w:szCs w:val="20"/>
        </w:rPr>
      </w:pPr>
      <w:r w:rsidRPr="002E45BF">
        <w:rPr>
          <w:rFonts w:asciiTheme="minorHAnsi" w:hAnsiTheme="minorHAnsi" w:cstheme="minorHAnsi"/>
          <w:b/>
          <w:bCs/>
          <w:sz w:val="20"/>
          <w:szCs w:val="20"/>
        </w:rPr>
        <w:t xml:space="preserve">Señores </w:t>
      </w:r>
      <w:r w:rsidR="002E45BF">
        <w:rPr>
          <w:rFonts w:asciiTheme="minorHAnsi" w:hAnsiTheme="minorHAnsi" w:cstheme="minorHAnsi"/>
          <w:b/>
          <w:bCs/>
          <w:sz w:val="20"/>
          <w:szCs w:val="20"/>
        </w:rPr>
        <w:tab/>
      </w:r>
    </w:p>
    <w:p w14:paraId="38F6E80C"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FIDUCOLDEX – P.A. PROCOLOMBIA</w:t>
      </w:r>
    </w:p>
    <w:p w14:paraId="7330DD1D"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 xml:space="preserve">Calle 28 No 13ª-24 Piso 6 Torre B, Edificio Museo del Parque </w:t>
      </w:r>
    </w:p>
    <w:p w14:paraId="349FA0B1" w14:textId="77777777" w:rsidR="00DD2FA2" w:rsidRPr="002E45BF" w:rsidRDefault="00DD2FA2" w:rsidP="00DD2FA2">
      <w:pPr>
        <w:pStyle w:val="Default"/>
        <w:rPr>
          <w:rFonts w:asciiTheme="minorHAnsi" w:hAnsiTheme="minorHAnsi" w:cstheme="minorHAnsi"/>
          <w:bCs/>
          <w:sz w:val="20"/>
          <w:szCs w:val="20"/>
        </w:rPr>
      </w:pPr>
      <w:r w:rsidRPr="002E45BF">
        <w:rPr>
          <w:rFonts w:asciiTheme="minorHAnsi" w:hAnsiTheme="minorHAnsi" w:cstheme="minorHAnsi"/>
          <w:bCs/>
          <w:sz w:val="20"/>
          <w:szCs w:val="20"/>
        </w:rPr>
        <w:t xml:space="preserve">Ciudad </w:t>
      </w:r>
    </w:p>
    <w:p w14:paraId="6AE46337" w14:textId="77777777" w:rsidR="00DD2FA2" w:rsidRPr="002E45BF" w:rsidRDefault="00DD2FA2" w:rsidP="00DD2FA2">
      <w:pPr>
        <w:tabs>
          <w:tab w:val="left" w:pos="-142"/>
        </w:tabs>
        <w:adjustRightInd w:val="0"/>
        <w:spacing w:before="120" w:after="120"/>
        <w:rPr>
          <w:rFonts w:asciiTheme="minorHAnsi" w:hAnsiTheme="minorHAnsi" w:cstheme="minorHAnsi"/>
          <w:sz w:val="20"/>
          <w:szCs w:val="20"/>
        </w:rPr>
      </w:pPr>
    </w:p>
    <w:p w14:paraId="56BF28AB" w14:textId="77777777" w:rsidR="00DD2FA2" w:rsidRPr="002E45BF" w:rsidRDefault="00DD2FA2" w:rsidP="00DD2FA2">
      <w:pPr>
        <w:tabs>
          <w:tab w:val="left" w:pos="-142"/>
        </w:tabs>
        <w:adjustRightInd w:val="0"/>
        <w:spacing w:before="120" w:after="240"/>
        <w:outlineLvl w:val="0"/>
        <w:rPr>
          <w:rFonts w:asciiTheme="minorHAnsi" w:hAnsiTheme="minorHAnsi" w:cstheme="minorHAnsi"/>
          <w:sz w:val="20"/>
          <w:szCs w:val="20"/>
          <w:highlight w:val="lightGray"/>
        </w:rPr>
      </w:pPr>
      <w:r w:rsidRPr="002E45BF">
        <w:rPr>
          <w:rFonts w:asciiTheme="minorHAnsi" w:hAnsiTheme="minorHAnsi" w:cstheme="minorHAnsi"/>
          <w:b/>
          <w:sz w:val="20"/>
          <w:szCs w:val="20"/>
        </w:rPr>
        <w:t>REFERENCIA:</w:t>
      </w:r>
      <w:r w:rsidRPr="002E45BF">
        <w:rPr>
          <w:rFonts w:asciiTheme="minorHAnsi" w:hAnsiTheme="minorHAnsi" w:cstheme="minorHAnsi"/>
          <w:sz w:val="20"/>
          <w:szCs w:val="20"/>
        </w:rPr>
        <w:tab/>
        <w:t xml:space="preserve">Proceso de Contratación </w:t>
      </w:r>
      <w:r w:rsidRPr="002E45BF">
        <w:rPr>
          <w:rFonts w:asciiTheme="minorHAnsi" w:hAnsiTheme="minorHAnsi" w:cstheme="minorHAnsi"/>
          <w:sz w:val="20"/>
          <w:szCs w:val="20"/>
          <w:highlight w:val="lightGray"/>
        </w:rPr>
        <w:t xml:space="preserve">[Incluir número del Proceso de Contratación]  </w:t>
      </w:r>
    </w:p>
    <w:p w14:paraId="2ACE1176" w14:textId="77777777" w:rsidR="00000F27" w:rsidRPr="00000F27" w:rsidRDefault="00DD2FA2" w:rsidP="00000F27">
      <w:pPr>
        <w:jc w:val="both"/>
        <w:rPr>
          <w:rFonts w:asciiTheme="minorHAnsi" w:hAnsiTheme="minorHAnsi" w:cstheme="minorHAnsi"/>
          <w:b/>
          <w:bCs/>
          <w:sz w:val="21"/>
          <w:szCs w:val="21"/>
          <w:u w:val="single"/>
        </w:rPr>
      </w:pPr>
      <w:r w:rsidRPr="00022B80">
        <w:rPr>
          <w:rFonts w:asciiTheme="minorHAnsi" w:hAnsiTheme="minorHAnsi" w:cstheme="minorHAnsi"/>
          <w:sz w:val="21"/>
          <w:szCs w:val="21"/>
        </w:rPr>
        <w:t>Objeto:</w:t>
      </w:r>
      <w:r w:rsidRPr="00022B80">
        <w:rPr>
          <w:rFonts w:asciiTheme="minorHAnsi" w:hAnsiTheme="minorHAnsi" w:cstheme="minorHAnsi"/>
          <w:b/>
          <w:sz w:val="21"/>
          <w:szCs w:val="21"/>
        </w:rPr>
        <w:t xml:space="preserve"> </w:t>
      </w:r>
      <w:r w:rsidR="00000F27" w:rsidRPr="00000F27">
        <w:rPr>
          <w:rFonts w:asciiTheme="minorHAnsi" w:hAnsiTheme="minorHAnsi" w:cstheme="minorHAnsi"/>
          <w:b/>
          <w:bCs/>
          <w:i/>
          <w:iCs/>
          <w:sz w:val="21"/>
          <w:szCs w:val="2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000F27" w:rsidRPr="00000F27">
        <w:rPr>
          <w:rFonts w:asciiTheme="minorHAnsi" w:hAnsiTheme="minorHAnsi" w:cstheme="minorHAnsi"/>
          <w:b/>
          <w:bCs/>
          <w:i/>
          <w:iCs/>
          <w:sz w:val="21"/>
          <w:szCs w:val="21"/>
          <w:u w:val="single"/>
        </w:rPr>
        <w:t>ii</w:t>
      </w:r>
      <w:proofErr w:type="spellEnd"/>
      <w:r w:rsidR="00000F27" w:rsidRPr="00000F27">
        <w:rPr>
          <w:rFonts w:asciiTheme="minorHAnsi" w:hAnsiTheme="minorHAnsi" w:cstheme="minorHAnsi"/>
          <w:b/>
          <w:bCs/>
          <w:i/>
          <w:iCs/>
          <w:sz w:val="21"/>
          <w:szCs w:val="21"/>
          <w:u w:val="single"/>
        </w:rPr>
        <w:t>) las aplicaciones de pagos en línea e inteligencia de negocios; (</w:t>
      </w:r>
      <w:proofErr w:type="spellStart"/>
      <w:r w:rsidR="00000F27" w:rsidRPr="00000F27">
        <w:rPr>
          <w:rFonts w:asciiTheme="minorHAnsi" w:hAnsiTheme="minorHAnsi" w:cstheme="minorHAnsi"/>
          <w:b/>
          <w:bCs/>
          <w:i/>
          <w:iCs/>
          <w:sz w:val="21"/>
          <w:szCs w:val="21"/>
          <w:u w:val="single"/>
        </w:rPr>
        <w:t>iii</w:t>
      </w:r>
      <w:proofErr w:type="spellEnd"/>
      <w:r w:rsidR="00000F27" w:rsidRPr="00000F27">
        <w:rPr>
          <w:rFonts w:asciiTheme="minorHAnsi" w:hAnsiTheme="minorHAnsi" w:cstheme="minorHAnsi"/>
          <w:b/>
          <w:bCs/>
          <w:i/>
          <w:iCs/>
          <w:sz w:val="21"/>
          <w:szCs w:val="21"/>
          <w:u w:val="single"/>
        </w:rPr>
        <w:t>) servicios Windows (Directorio Activo, Federación de identidades) y colocación de servidores físicos.</w:t>
      </w:r>
      <w:r w:rsidR="00000F27" w:rsidRPr="00000F27">
        <w:rPr>
          <w:rFonts w:asciiTheme="minorHAnsi" w:hAnsiTheme="minorHAnsi" w:cstheme="minorHAnsi"/>
          <w:b/>
          <w:bCs/>
          <w:sz w:val="21"/>
          <w:szCs w:val="21"/>
          <w:u w:val="single"/>
        </w:rPr>
        <w:t xml:space="preserve"> </w:t>
      </w:r>
    </w:p>
    <w:p w14:paraId="02231049" w14:textId="3E80A898" w:rsidR="003C6B6B" w:rsidRDefault="003C6B6B" w:rsidP="00D275A5">
      <w:pPr>
        <w:jc w:val="both"/>
        <w:rPr>
          <w:rFonts w:asciiTheme="minorHAnsi" w:hAnsiTheme="minorHAnsi" w:cstheme="minorHAnsi"/>
          <w:bCs/>
          <w:sz w:val="21"/>
          <w:szCs w:val="21"/>
        </w:rPr>
      </w:pPr>
    </w:p>
    <w:p w14:paraId="7311094D" w14:textId="77777777" w:rsidR="003C6B6B" w:rsidRPr="002E45BF" w:rsidRDefault="003C6B6B" w:rsidP="00D275A5">
      <w:pPr>
        <w:jc w:val="both"/>
        <w:rPr>
          <w:rFonts w:asciiTheme="minorHAnsi" w:hAnsiTheme="minorHAnsi" w:cstheme="minorHAnsi"/>
          <w:sz w:val="20"/>
          <w:szCs w:val="20"/>
        </w:rPr>
      </w:pPr>
    </w:p>
    <w:p w14:paraId="4E37E3EC" w14:textId="77777777"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Estimados señores:</w:t>
      </w:r>
    </w:p>
    <w:p w14:paraId="512FB072"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[Incluir el nombre o integrante persona natural y contador público o d</w:t>
      </w:r>
      <w:r w:rsidRPr="002E45BF">
        <w:rPr>
          <w:rFonts w:asciiTheme="minorHAnsi" w:hAnsiTheme="minorHAnsi" w:cstheme="minorHAns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2E45BF">
        <w:rPr>
          <w:rFonts w:asciiTheme="minorHAnsi" w:hAnsiTheme="minorHAnsi" w:cstheme="minorHAnsi"/>
          <w:sz w:val="20"/>
          <w:szCs w:val="20"/>
        </w:rPr>
        <w:t xml:space="preserve"> identificados con </w:t>
      </w:r>
      <w:r w:rsidRPr="002E45BF">
        <w:rPr>
          <w:rFonts w:asciiTheme="minorHAnsi" w:hAnsiTheme="minorHAnsi" w:cstheme="minorHAnsi"/>
          <w:sz w:val="20"/>
          <w:szCs w:val="20"/>
          <w:highlight w:val="lightGray"/>
        </w:rPr>
        <w:t>[Incluir el número de identificación]</w:t>
      </w:r>
      <w:r w:rsidRPr="002E45BF">
        <w:rPr>
          <w:rFonts w:asciiTheme="minorHAnsi" w:hAnsiTheme="minorHAnsi" w:cstheme="minorHAnsi"/>
          <w:sz w:val="20"/>
          <w:szCs w:val="20"/>
        </w:rPr>
        <w:t>, actuando en representación de [</w:t>
      </w:r>
      <w:r w:rsidRPr="002E45BF">
        <w:rPr>
          <w:rFonts w:asciiTheme="minorHAnsi" w:hAnsiTheme="minorHAnsi" w:cstheme="minorHAnsi"/>
          <w:sz w:val="20"/>
          <w:szCs w:val="20"/>
          <w:highlight w:val="lightGray"/>
        </w:rPr>
        <w:t>Indicar nombre del proponente, o integrante de proponente plural</w:t>
      </w:r>
      <w:r w:rsidRPr="002E45BF">
        <w:rPr>
          <w:rFonts w:asciiTheme="minorHAnsi" w:hAnsiTheme="minorHAnsi" w:cstheme="minorHAnsi"/>
          <w:sz w:val="20"/>
          <w:szCs w:val="20"/>
        </w:rPr>
        <w:t xml:space="preserve">] declaramos bajo la gravedad de juramento que la sociedad se encuentra clasificada como: </w:t>
      </w:r>
      <w:r w:rsidRPr="002E45BF">
        <w:rPr>
          <w:rFonts w:asciiTheme="minorHAnsi" w:hAnsiTheme="minorHAnsi" w:cstheme="minorHAnsi"/>
          <w:sz w:val="20"/>
          <w:szCs w:val="20"/>
          <w:highlight w:val="lightGray"/>
        </w:rPr>
        <w:t>[Indicar si es micro, pequeña y mediana empresa]</w:t>
      </w:r>
      <w:r w:rsidRPr="002E45BF">
        <w:rPr>
          <w:rFonts w:asciiTheme="minorHAnsi" w:hAnsiTheme="minorHAnsi" w:cstheme="minorHAnsi"/>
          <w:sz w:val="20"/>
          <w:szCs w:val="20"/>
        </w:rPr>
        <w:t xml:space="preserve"> de acuerdo con los criterios definidos por las normas legales vigentes. </w:t>
      </w:r>
    </w:p>
    <w:p w14:paraId="2D90EBD8"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[Para la acreditación de desempate establecida en el literal (c), literal 10, del numeral 4.6 del documento tipo incluir la siguiente redacción:]</w:t>
      </w:r>
    </w:p>
    <w:p w14:paraId="2BB47C8F" w14:textId="5E6073A1"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 xml:space="preserve">Adicionalmente, los abajo firmantes certificamos que ni la </w:t>
      </w:r>
      <w:proofErr w:type="spellStart"/>
      <w:r w:rsidRPr="002E45BF">
        <w:rPr>
          <w:rFonts w:asciiTheme="minorHAnsi" w:hAnsiTheme="minorHAnsi" w:cstheme="minorHAnsi"/>
          <w:sz w:val="20"/>
          <w:szCs w:val="20"/>
        </w:rPr>
        <w:t>Mipyme</w:t>
      </w:r>
      <w:proofErr w:type="spellEnd"/>
      <w:r w:rsidRPr="002E45BF">
        <w:rPr>
          <w:rFonts w:asciiTheme="minorHAnsi" w:hAnsiTheme="minorHAnsi" w:cstheme="minorHAnsi"/>
          <w:sz w:val="20"/>
          <w:szCs w:val="20"/>
        </w:rPr>
        <w:t xml:space="preserve">, cooperativa o asociación mutual ni sus accionistas, socios o representantes legales son empleados, socios o accionistas de los </w:t>
      </w:r>
      <w:r w:rsidR="007277A2">
        <w:rPr>
          <w:rFonts w:asciiTheme="minorHAnsi" w:hAnsiTheme="minorHAnsi" w:cstheme="minorHAnsi"/>
          <w:sz w:val="20"/>
          <w:szCs w:val="20"/>
        </w:rPr>
        <w:t xml:space="preserve">otros </w:t>
      </w:r>
      <w:r w:rsidRPr="002E45BF">
        <w:rPr>
          <w:rFonts w:asciiTheme="minorHAnsi" w:hAnsiTheme="minorHAnsi" w:cstheme="minorHAnsi"/>
          <w:sz w:val="20"/>
          <w:szCs w:val="20"/>
        </w:rPr>
        <w:t xml:space="preserve">miembros del </w:t>
      </w:r>
      <w:r w:rsidR="007277A2">
        <w:rPr>
          <w:rFonts w:asciiTheme="minorHAnsi" w:hAnsiTheme="minorHAnsi" w:cstheme="minorHAnsi"/>
          <w:sz w:val="20"/>
          <w:szCs w:val="20"/>
        </w:rPr>
        <w:t>consorcio o unión temporal</w:t>
      </w:r>
      <w:r w:rsidR="00543B0F">
        <w:rPr>
          <w:rFonts w:asciiTheme="minorHAnsi" w:hAnsiTheme="minorHAnsi" w:cstheme="minorHAnsi"/>
          <w:sz w:val="20"/>
          <w:szCs w:val="20"/>
        </w:rPr>
        <w:t xml:space="preserve"> (si aplica)</w:t>
      </w:r>
      <w:r w:rsidRPr="002E45BF">
        <w:rPr>
          <w:rFonts w:asciiTheme="minorHAnsi" w:hAnsiTheme="minorHAnsi" w:cstheme="minorHAnsi"/>
          <w:sz w:val="20"/>
          <w:szCs w:val="20"/>
        </w:rPr>
        <w:t>.</w:t>
      </w:r>
    </w:p>
    <w:p w14:paraId="461B518A" w14:textId="77777777" w:rsidR="00DD2FA2" w:rsidRPr="002E45BF" w:rsidRDefault="00DD2FA2" w:rsidP="00DD2FA2">
      <w:pPr>
        <w:spacing w:line="259" w:lineRule="auto"/>
        <w:jc w:val="center"/>
        <w:rPr>
          <w:rFonts w:asciiTheme="minorHAnsi" w:hAnsiTheme="minorHAnsi" w:cstheme="minorHAnsi"/>
          <w:b/>
          <w:sz w:val="20"/>
          <w:szCs w:val="20"/>
        </w:rPr>
      </w:pPr>
      <w:r w:rsidRPr="002E45BF">
        <w:rPr>
          <w:rFonts w:asciiTheme="minorHAnsi" w:hAnsiTheme="minorHAnsi" w:cstheme="minorHAnsi"/>
          <w:sz w:val="20"/>
          <w:szCs w:val="20"/>
        </w:rPr>
        <w:t xml:space="preserve">En constancia, se firma en </w:t>
      </w:r>
      <w:r w:rsidRPr="002E45BF">
        <w:rPr>
          <w:rFonts w:asciiTheme="minorHAnsi" w:hAnsiTheme="minorHAnsi" w:cstheme="minorHAnsi"/>
          <w:sz w:val="20"/>
          <w:szCs w:val="20"/>
          <w:highlight w:val="lightGray"/>
        </w:rPr>
        <w:t>______________</w:t>
      </w:r>
      <w:r w:rsidRPr="002E45BF">
        <w:rPr>
          <w:rFonts w:asciiTheme="minorHAnsi" w:hAnsiTheme="minorHAnsi" w:cstheme="minorHAnsi"/>
          <w:sz w:val="20"/>
          <w:szCs w:val="20"/>
        </w:rPr>
        <w:t xml:space="preserve">, a los </w:t>
      </w:r>
      <w:r w:rsidRPr="002E45BF">
        <w:rPr>
          <w:rFonts w:asciiTheme="minorHAnsi" w:hAnsiTheme="minorHAnsi" w:cstheme="minorHAnsi"/>
          <w:sz w:val="20"/>
          <w:szCs w:val="20"/>
          <w:highlight w:val="lightGray"/>
        </w:rPr>
        <w:t>____</w:t>
      </w:r>
      <w:r w:rsidRPr="002E45BF">
        <w:rPr>
          <w:rFonts w:asciiTheme="minorHAnsi" w:hAnsiTheme="minorHAnsi" w:cstheme="minorHAnsi"/>
          <w:sz w:val="20"/>
          <w:szCs w:val="20"/>
        </w:rPr>
        <w:t xml:space="preserve"> días del mes de </w:t>
      </w:r>
      <w:r w:rsidRPr="002E45BF">
        <w:rPr>
          <w:rFonts w:asciiTheme="minorHAnsi" w:hAnsiTheme="minorHAnsi" w:cstheme="minorHAnsi"/>
          <w:sz w:val="20"/>
          <w:szCs w:val="20"/>
          <w:highlight w:val="lightGray"/>
        </w:rPr>
        <w:t>_____</w:t>
      </w:r>
      <w:r w:rsidRPr="002E45BF">
        <w:rPr>
          <w:rFonts w:asciiTheme="minorHAnsi" w:hAnsiTheme="minorHAnsi" w:cstheme="minorHAnsi"/>
          <w:sz w:val="20"/>
          <w:szCs w:val="20"/>
        </w:rPr>
        <w:t xml:space="preserve"> </w:t>
      </w:r>
      <w:proofErr w:type="spellStart"/>
      <w:r w:rsidRPr="002E45BF">
        <w:rPr>
          <w:rFonts w:asciiTheme="minorHAnsi" w:hAnsiTheme="minorHAnsi" w:cstheme="minorHAnsi"/>
          <w:sz w:val="20"/>
          <w:szCs w:val="20"/>
        </w:rPr>
        <w:t>de</w:t>
      </w:r>
      <w:proofErr w:type="spellEnd"/>
      <w:r w:rsidRPr="002E45BF">
        <w:rPr>
          <w:rFonts w:asciiTheme="minorHAnsi" w:hAnsiTheme="minorHAnsi" w:cstheme="minorHAnsi"/>
          <w:sz w:val="20"/>
          <w:szCs w:val="20"/>
        </w:rPr>
        <w:t xml:space="preserve"> 20</w:t>
      </w:r>
      <w:r w:rsidRPr="002E45BF">
        <w:rPr>
          <w:rFonts w:asciiTheme="minorHAnsi" w:hAnsiTheme="minorHAnsi" w:cstheme="minorHAnsi"/>
          <w:sz w:val="20"/>
          <w:szCs w:val="20"/>
          <w:highlight w:val="lightGray"/>
        </w:rPr>
        <w:t>__.</w:t>
      </w:r>
    </w:p>
    <w:p w14:paraId="5043F887" w14:textId="77777777" w:rsidR="00DD2FA2" w:rsidRPr="002E45BF" w:rsidRDefault="00DD2FA2" w:rsidP="00DD2FA2">
      <w:pPr>
        <w:spacing w:after="160" w:line="259" w:lineRule="auto"/>
        <w:jc w:val="both"/>
        <w:rPr>
          <w:rFonts w:asciiTheme="minorHAnsi" w:eastAsia="Arial" w:hAnsiTheme="minorHAnsi" w:cstheme="minorHAnsi"/>
          <w:sz w:val="20"/>
          <w:szCs w:val="20"/>
        </w:rPr>
      </w:pPr>
    </w:p>
    <w:p w14:paraId="5AA2381F" w14:textId="77777777" w:rsidR="00DD2FA2" w:rsidRPr="002E45BF" w:rsidRDefault="00DD2FA2" w:rsidP="00DD2FA2">
      <w:pPr>
        <w:spacing w:after="160" w:line="259" w:lineRule="auto"/>
        <w:jc w:val="both"/>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 xml:space="preserve">En el evento que sea </w:t>
      </w:r>
      <w:proofErr w:type="gramStart"/>
      <w:r w:rsidRPr="002E45BF">
        <w:rPr>
          <w:rFonts w:asciiTheme="minorHAnsi" w:eastAsia="Arial" w:hAnsiTheme="minorHAnsi" w:cstheme="minorHAnsi"/>
          <w:sz w:val="20"/>
          <w:szCs w:val="20"/>
          <w:highlight w:val="lightGray"/>
        </w:rPr>
        <w:t>un proponente persona jurídica</w:t>
      </w:r>
      <w:proofErr w:type="gramEnd"/>
      <w:r w:rsidRPr="002E45BF">
        <w:rPr>
          <w:rFonts w:asciiTheme="minorHAnsi" w:eastAsia="Arial" w:hAnsiTheme="minorHAnsi" w:cstheme="minorHAnsi"/>
          <w:sz w:val="20"/>
          <w:szCs w:val="20"/>
          <w:highlight w:val="lightGray"/>
        </w:rPr>
        <w:t xml:space="preserve"> quien presente la oferta, incluir las firmas de la siguiente manera:</w:t>
      </w:r>
      <w:r w:rsidRPr="002E45BF">
        <w:rPr>
          <w:rFonts w:asciiTheme="minorHAnsi" w:eastAsia="Arial" w:hAnsiTheme="minorHAnsi" w:cstheme="minorHAnsi"/>
          <w:sz w:val="20"/>
          <w:szCs w:val="20"/>
        </w:rPr>
        <w:t>]</w:t>
      </w:r>
    </w:p>
    <w:p w14:paraId="62DE77A1"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EE809A2"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C4FD861" w14:textId="0BA0479D" w:rsidR="00DD2FA2" w:rsidRPr="002E45BF" w:rsidRDefault="00DD2FA2" w:rsidP="00DD2FA2">
      <w:pPr>
        <w:spacing w:after="160" w:line="259" w:lineRule="auto"/>
        <w:rPr>
          <w:rFonts w:asciiTheme="minorHAnsi" w:eastAsia="Arial" w:hAnsiTheme="minorHAnsi" w:cstheme="minorHAnsi"/>
          <w:sz w:val="20"/>
          <w:szCs w:val="20"/>
        </w:rPr>
      </w:pPr>
      <w:r w:rsidRPr="002E45BF">
        <w:rPr>
          <w:rFonts w:asciiTheme="minorHAnsi" w:eastAsia="Arial" w:hAnsiTheme="minorHAnsi" w:cstheme="minorHAnsi"/>
          <w:b/>
          <w:bCs/>
          <w:sz w:val="20"/>
          <w:szCs w:val="20"/>
          <w:u w:val="single"/>
        </w:rPr>
        <w:t>_________________________               _____________________</w:t>
      </w:r>
    </w:p>
    <w:p w14:paraId="22DE5658" w14:textId="52594648" w:rsidR="001B525D" w:rsidRPr="002E45BF" w:rsidRDefault="00DD2FA2" w:rsidP="00DD2FA2">
      <w:pPr>
        <w:spacing w:after="160" w:line="259" w:lineRule="auto"/>
        <w:jc w:val="center"/>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[Nombre y firma del representante legal y revisor fiscal para las empresas obligadas por ley o del representante legal y contador público, según corresponda</w:t>
      </w:r>
      <w:r w:rsidRPr="002E45BF">
        <w:rPr>
          <w:rFonts w:asciiTheme="minorHAnsi" w:eastAsia="Arial" w:hAnsiTheme="minorHAnsi" w:cstheme="minorHAnsi"/>
          <w:sz w:val="20"/>
          <w:szCs w:val="20"/>
          <w:highlight w:val="lightGray"/>
          <w:u w:val="single"/>
        </w:rPr>
        <w:t>]</w:t>
      </w:r>
    </w:p>
    <w:sectPr w:rsidR="001B525D" w:rsidRPr="002E45BF" w:rsidSect="00BB6F57">
      <w:headerReference w:type="default" r:id="rId10"/>
      <w:footerReference w:type="default" r:id="rId11"/>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B719" w14:textId="77777777" w:rsidR="00BA7409" w:rsidRDefault="00BA7409">
      <w:r>
        <w:separator/>
      </w:r>
    </w:p>
  </w:endnote>
  <w:endnote w:type="continuationSeparator" w:id="0">
    <w:p w14:paraId="571A1542" w14:textId="77777777" w:rsidR="00BA7409" w:rsidRDefault="00BA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0D747E88" w:rsidR="00C051A7" w:rsidRDefault="007E2452">
    <w:pPr>
      <w:pStyle w:val="Textoindependiente"/>
      <w:spacing w:line="14" w:lineRule="auto"/>
      <w:rPr>
        <w:sz w:val="20"/>
      </w:rPr>
    </w:pPr>
    <w:r>
      <w:rPr>
        <w:noProof/>
      </w:rPr>
      <w:drawing>
        <wp:anchor distT="0" distB="0" distL="114300" distR="114300" simplePos="0" relativeHeight="251662848" behindDoc="1" locked="0" layoutInCell="1" allowOverlap="1" wp14:anchorId="4926EEBD" wp14:editId="2F55E055">
          <wp:simplePos x="0" y="0"/>
          <wp:positionH relativeFrom="margin">
            <wp:posOffset>5257800</wp:posOffset>
          </wp:positionH>
          <wp:positionV relativeFrom="bottomMargin">
            <wp:posOffset>160655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403">
      <w:rPr>
        <w:noProof/>
        <w:color w:val="1F497D"/>
      </w:rPr>
      <w:drawing>
        <wp:anchor distT="0" distB="0" distL="114300" distR="114300" simplePos="0" relativeHeight="251660800" behindDoc="0" locked="0" layoutInCell="1" allowOverlap="1" wp14:anchorId="53050334" wp14:editId="373818D6">
          <wp:simplePos x="0" y="0"/>
          <wp:positionH relativeFrom="column">
            <wp:posOffset>266700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B35E" w14:textId="77777777" w:rsidR="00BA7409" w:rsidRDefault="00BA7409">
      <w:r>
        <w:separator/>
      </w:r>
    </w:p>
  </w:footnote>
  <w:footnote w:type="continuationSeparator" w:id="0">
    <w:p w14:paraId="3D6B9911" w14:textId="77777777" w:rsidR="00BA7409" w:rsidRDefault="00BA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B8E193F" w:rsidR="00C051A7" w:rsidRDefault="00C0293F">
    <w:pPr>
      <w:pStyle w:val="Textoindependiente"/>
      <w:spacing w:line="14" w:lineRule="auto"/>
      <w:rPr>
        <w:sz w:val="20"/>
      </w:rPr>
    </w:pPr>
    <w:r>
      <w:rPr>
        <w:noProof/>
      </w:rPr>
      <w:drawing>
        <wp:anchor distT="0" distB="0" distL="114300" distR="114300" simplePos="0" relativeHeight="251666944" behindDoc="0" locked="0" layoutInCell="1" allowOverlap="1" wp14:anchorId="356B5576" wp14:editId="09C0748C">
          <wp:simplePos x="0" y="0"/>
          <wp:positionH relativeFrom="margin">
            <wp:posOffset>5060950</wp:posOffset>
          </wp:positionH>
          <wp:positionV relativeFrom="paragraph">
            <wp:posOffset>183515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3828C1">
      <w:rPr>
        <w:noProof/>
      </w:rPr>
      <w:drawing>
        <wp:anchor distT="0" distB="0" distL="114300" distR="114300" simplePos="0" relativeHeight="251664896" behindDoc="0" locked="0" layoutInCell="1" allowOverlap="1" wp14:anchorId="06158757" wp14:editId="6EFA2CA3">
          <wp:simplePos x="0" y="0"/>
          <wp:positionH relativeFrom="margin">
            <wp:posOffset>425450</wp:posOffset>
          </wp:positionH>
          <wp:positionV relativeFrom="paragraph">
            <wp:posOffset>158750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0F27"/>
    <w:rsid w:val="00001517"/>
    <w:rsid w:val="0001567B"/>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538E"/>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240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28C1"/>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6B6B"/>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2086"/>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37BE"/>
    <w:rsid w:val="005B4568"/>
    <w:rsid w:val="005C295D"/>
    <w:rsid w:val="005C6309"/>
    <w:rsid w:val="005C6594"/>
    <w:rsid w:val="005D0B63"/>
    <w:rsid w:val="005D3B2E"/>
    <w:rsid w:val="005D5CAF"/>
    <w:rsid w:val="005D60FF"/>
    <w:rsid w:val="005D646D"/>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30A"/>
    <w:rsid w:val="006D5B1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2007"/>
    <w:rsid w:val="007C3CF6"/>
    <w:rsid w:val="007E2452"/>
    <w:rsid w:val="007E30EC"/>
    <w:rsid w:val="007E5081"/>
    <w:rsid w:val="007E50BB"/>
    <w:rsid w:val="007E71A7"/>
    <w:rsid w:val="007F67D2"/>
    <w:rsid w:val="008000B9"/>
    <w:rsid w:val="008007FC"/>
    <w:rsid w:val="00807344"/>
    <w:rsid w:val="00815F06"/>
    <w:rsid w:val="00822E4C"/>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36CF"/>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409"/>
    <w:rsid w:val="00BA76C8"/>
    <w:rsid w:val="00BB420E"/>
    <w:rsid w:val="00BB6F57"/>
    <w:rsid w:val="00BC1F1A"/>
    <w:rsid w:val="00BE44EB"/>
    <w:rsid w:val="00BE6D6D"/>
    <w:rsid w:val="00BE7714"/>
    <w:rsid w:val="00BF2735"/>
    <w:rsid w:val="00BF5FD1"/>
    <w:rsid w:val="00BF5FEA"/>
    <w:rsid w:val="00BF6002"/>
    <w:rsid w:val="00BF77FD"/>
    <w:rsid w:val="00C0293F"/>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07EF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92EAB-646D-46D1-8439-763974B5151A}">
  <ds:schemaRefs>
    <ds:schemaRef ds:uri="http://schemas.microsoft.com/sharepoint/v3/contenttype/forms"/>
  </ds:schemaRefs>
</ds:datastoreItem>
</file>

<file path=customXml/itemProps2.xml><?xml version="1.0" encoding="utf-8"?>
<ds:datastoreItem xmlns:ds="http://schemas.openxmlformats.org/officeDocument/2006/customXml" ds:itemID="{88A5800A-6F06-4541-8574-FACFF4B00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1899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10</cp:revision>
  <dcterms:created xsi:type="dcterms:W3CDTF">2023-11-16T14:11:00Z</dcterms:created>
  <dcterms:modified xsi:type="dcterms:W3CDTF">2024-04-16T04:15:00Z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