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54F5" w14:textId="77777777" w:rsidR="00E968FE" w:rsidRPr="004A63EB" w:rsidRDefault="00E968FE" w:rsidP="00E968FE">
      <w:pPr>
        <w:spacing w:before="240" w:after="0"/>
        <w:ind w:right="-93"/>
        <w:jc w:val="center"/>
        <w:rPr>
          <w:rFonts w:ascii="Segoe UI" w:hAnsi="Segoe UI" w:cs="Segoe UI"/>
          <w:b/>
          <w:bCs/>
          <w:sz w:val="20"/>
          <w:szCs w:val="20"/>
        </w:rPr>
      </w:pPr>
      <w:r w:rsidRPr="004A63EB">
        <w:rPr>
          <w:rFonts w:ascii="Segoe UI" w:hAnsi="Segoe UI" w:cs="Segoe UI"/>
          <w:b/>
          <w:bCs/>
          <w:sz w:val="20"/>
          <w:szCs w:val="20"/>
        </w:rPr>
        <w:t>ANEXO No. 1</w:t>
      </w:r>
    </w:p>
    <w:p w14:paraId="31870230" w14:textId="77777777" w:rsidR="00E968FE" w:rsidRPr="004A63EB" w:rsidRDefault="00E968FE" w:rsidP="00E968FE">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236BB458"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75F263B1"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Señor</w:t>
      </w:r>
    </w:p>
    <w:p w14:paraId="6EE76154" w14:textId="31788F04" w:rsidR="00E968FE" w:rsidRPr="004A63EB" w:rsidRDefault="00E40DCC" w:rsidP="00E968FE">
      <w:pPr>
        <w:spacing w:before="240" w:after="0"/>
        <w:ind w:left="-142" w:right="-93"/>
        <w:jc w:val="both"/>
        <w:rPr>
          <w:rFonts w:ascii="Segoe UI" w:hAnsi="Segoe UI" w:cs="Segoe UI"/>
          <w:sz w:val="20"/>
          <w:szCs w:val="20"/>
        </w:rPr>
      </w:pPr>
      <w:r>
        <w:rPr>
          <w:rFonts w:ascii="Segoe UI" w:hAnsi="Segoe UI" w:cs="Segoe UI"/>
          <w:sz w:val="20"/>
          <w:szCs w:val="20"/>
        </w:rPr>
        <w:t xml:space="preserve">AURELIO MEJÍA </w:t>
      </w:r>
      <w:proofErr w:type="spellStart"/>
      <w:r>
        <w:rPr>
          <w:rFonts w:ascii="Segoe UI" w:hAnsi="Segoe UI" w:cs="Segoe UI"/>
          <w:sz w:val="20"/>
          <w:szCs w:val="20"/>
        </w:rPr>
        <w:t>MEJÍA</w:t>
      </w:r>
      <w:proofErr w:type="spellEnd"/>
    </w:p>
    <w:p w14:paraId="3D8DC03D" w14:textId="00DE22D3"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PRESIDENTE DE </w:t>
      </w:r>
      <w:r w:rsidRPr="004A63EB">
        <w:rPr>
          <w:rFonts w:ascii="Segoe UI" w:hAnsi="Segoe UI" w:cs="Segoe UI"/>
          <w:b/>
          <w:bCs/>
          <w:sz w:val="20"/>
          <w:szCs w:val="20"/>
        </w:rPr>
        <w:t>COLOMBIA</w:t>
      </w:r>
      <w:r w:rsidRPr="004A63EB">
        <w:rPr>
          <w:rFonts w:ascii="Segoe UI" w:hAnsi="Segoe UI" w:cs="Segoe UI"/>
          <w:sz w:val="20"/>
          <w:szCs w:val="20"/>
        </w:rPr>
        <w:t xml:space="preserve"> </w:t>
      </w:r>
      <w:r w:rsidRPr="00E968FE">
        <w:rPr>
          <w:rFonts w:ascii="Segoe UI" w:hAnsi="Segoe UI" w:cs="Segoe UI"/>
          <w:b/>
          <w:bCs/>
          <w:sz w:val="20"/>
          <w:szCs w:val="20"/>
        </w:rPr>
        <w:t>PRODUCTIVA</w:t>
      </w:r>
    </w:p>
    <w:p w14:paraId="0214AD38" w14:textId="6B1D24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DEL FIDEICOMISO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w:t>
      </w:r>
    </w:p>
    <w:p w14:paraId="6E45F4A3" w14:textId="58870B7C"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Correo: </w:t>
      </w:r>
      <w:hyperlink r:id="rId10" w:history="1">
        <w:r w:rsidR="00BF7D4C" w:rsidRPr="008F379A">
          <w:rPr>
            <w:rStyle w:val="Hipervnculo"/>
            <w:rFonts w:ascii="Segoe UI" w:hAnsi="Segoe UI" w:cs="Segoe UI"/>
            <w:sz w:val="20"/>
            <w:szCs w:val="20"/>
          </w:rPr>
          <w:t>convocatorias@colombiaproductiva.com</w:t>
        </w:r>
      </w:hyperlink>
      <w:r w:rsidRPr="004A63EB">
        <w:rPr>
          <w:rFonts w:ascii="Segoe UI" w:hAnsi="Segoe UI" w:cs="Segoe UI"/>
          <w:sz w:val="20"/>
          <w:szCs w:val="20"/>
        </w:rPr>
        <w:t xml:space="preserve"> </w:t>
      </w:r>
    </w:p>
    <w:p w14:paraId="0CC7135F" w14:textId="043E4B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Calle 28 No.</w:t>
      </w:r>
      <w:r>
        <w:rPr>
          <w:rFonts w:ascii="Segoe UI" w:hAnsi="Segoe UI" w:cs="Segoe UI"/>
          <w:sz w:val="20"/>
          <w:szCs w:val="20"/>
        </w:rPr>
        <w:t xml:space="preserve"> </w:t>
      </w:r>
      <w:r w:rsidRPr="004A63EB">
        <w:rPr>
          <w:rFonts w:ascii="Segoe UI" w:hAnsi="Segoe UI" w:cs="Segoe UI"/>
          <w:sz w:val="20"/>
          <w:szCs w:val="20"/>
        </w:rPr>
        <w:t>13</w:t>
      </w:r>
      <w:r>
        <w:rPr>
          <w:rFonts w:ascii="Segoe UI" w:hAnsi="Segoe UI" w:cs="Segoe UI"/>
          <w:sz w:val="20"/>
          <w:szCs w:val="20"/>
        </w:rPr>
        <w:t xml:space="preserve"> </w:t>
      </w:r>
      <w:r w:rsidRPr="004A63EB">
        <w:rPr>
          <w:rFonts w:ascii="Segoe UI" w:hAnsi="Segoe UI" w:cs="Segoe UI"/>
          <w:sz w:val="20"/>
          <w:szCs w:val="20"/>
        </w:rPr>
        <w:t xml:space="preserve">A – 24 Piso 6º </w:t>
      </w:r>
    </w:p>
    <w:p w14:paraId="4C3EDB2F" w14:textId="77777777"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Bogotá D.C. </w:t>
      </w:r>
    </w:p>
    <w:p w14:paraId="226B7258" w14:textId="77777777" w:rsidR="00E968FE" w:rsidRPr="004A63EB" w:rsidRDefault="00E968FE" w:rsidP="00E968FE">
      <w:pPr>
        <w:spacing w:before="240" w:after="0"/>
        <w:ind w:left="-142" w:right="-93"/>
        <w:jc w:val="both"/>
        <w:rPr>
          <w:rFonts w:ascii="Segoe UI" w:hAnsi="Segoe UI" w:cs="Segoe UI"/>
          <w:sz w:val="20"/>
          <w:szCs w:val="20"/>
        </w:rPr>
      </w:pPr>
    </w:p>
    <w:p w14:paraId="0F0E4C66" w14:textId="329F5802" w:rsidR="00E968FE" w:rsidRPr="004A63EB" w:rsidRDefault="00E968FE" w:rsidP="00E968FE">
      <w:pPr>
        <w:widowControl w:val="0"/>
        <w:autoSpaceDE w:val="0"/>
        <w:autoSpaceDN w:val="0"/>
        <w:adjustRightInd w:val="0"/>
        <w:jc w:val="both"/>
        <w:rPr>
          <w:rFonts w:ascii="Segoe UI" w:hAnsi="Segoe UI" w:cs="Segoe UI"/>
          <w:i/>
          <w:iCs/>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40A4338C55464428B54610A8BE095D29"/>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D8A174362FDC474EA5D8A60013E50677"/>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08D9BAD6EDE44D62BFC80B202CAB29DE"/>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9AA27A6181DA426BA04B6C0DF7E047B0"/>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de acuerdo con lo establecido en los Términos de Referencia, formulo la siguiente propuesta</w:t>
      </w:r>
      <w:r w:rsidR="00E40DCC">
        <w:rPr>
          <w:rFonts w:ascii="Segoe UI" w:hAnsi="Segoe UI" w:cs="Segoe UI"/>
          <w:sz w:val="20"/>
          <w:szCs w:val="20"/>
        </w:rPr>
        <w:t xml:space="preserve"> en el marco de la Invitación No. </w:t>
      </w:r>
      <w:r w:rsidR="00E40DCC">
        <w:rPr>
          <w:rFonts w:ascii="Segoe UI" w:hAnsi="Segoe UI" w:cs="Segoe UI"/>
          <w:b/>
          <w:bCs/>
          <w:sz w:val="20"/>
          <w:szCs w:val="20"/>
        </w:rPr>
        <w:t>788</w:t>
      </w:r>
      <w:r w:rsidRPr="004A63EB">
        <w:rPr>
          <w:rFonts w:ascii="Segoe UI" w:hAnsi="Segoe UI" w:cs="Segoe UI"/>
          <w:sz w:val="20"/>
          <w:szCs w:val="20"/>
        </w:rPr>
        <w:t xml:space="preserve"> </w:t>
      </w:r>
      <w:r w:rsidR="00E40DCC">
        <w:rPr>
          <w:rFonts w:ascii="Segoe UI" w:hAnsi="Segoe UI" w:cs="Segoe UI"/>
          <w:sz w:val="20"/>
          <w:szCs w:val="20"/>
        </w:rPr>
        <w:t>que tiene por objeto</w:t>
      </w:r>
      <w:r w:rsidRPr="004A63EB">
        <w:rPr>
          <w:rFonts w:ascii="Segoe UI" w:hAnsi="Segoe UI" w:cs="Segoe UI"/>
          <w:sz w:val="20"/>
          <w:szCs w:val="20"/>
        </w:rPr>
        <w:t xml:space="preserve"> </w:t>
      </w:r>
      <w:sdt>
        <w:sdtPr>
          <w:rPr>
            <w:rFonts w:ascii="Segoe UI" w:eastAsia="Calibri" w:hAnsi="Segoe UI" w:cs="Segoe UI"/>
            <w:sz w:val="20"/>
            <w:szCs w:val="20"/>
            <w:highlight w:val="yellow"/>
          </w:rPr>
          <w:id w:val="99950884"/>
          <w:placeholder>
            <w:docPart w:val="EA6FCD6C100943CD8150AA57CD4824E4"/>
          </w:placeholder>
        </w:sdtPr>
        <w:sdtContent>
          <w:r w:rsidR="00E40DCC">
            <w:rPr>
              <w:rFonts w:ascii="Segoe UI" w:eastAsia="Calibri" w:hAnsi="Segoe UI" w:cs="Segoe UI"/>
              <w:sz w:val="20"/>
              <w:szCs w:val="20"/>
            </w:rPr>
            <w:t>“</w:t>
          </w:r>
          <w:r w:rsidR="00E40DCC" w:rsidRPr="00E40DCC">
            <w:rPr>
              <w:rFonts w:ascii="Segoe UI" w:eastAsia="Calibri" w:hAnsi="Segoe UI" w:cs="Segoe UI"/>
              <w:sz w:val="20"/>
              <w:szCs w:val="20"/>
            </w:rPr>
            <w:t>Contratar la prestación de los servicios de interventoría integral (técnica, administrativa, financiera, contable y legal), a realizarse sobre los contratos de cofinanciación derivados de la convocatoria 774 de 2022 cuyo objeto es “entregar recursos de cofinanciación no reembolsables para apoyar el proceso de certificación de calidad de productos y el proceso de acreditación de laboratorios para exportaciones”.</w:t>
          </w:r>
        </w:sdtContent>
      </w:sdt>
      <w:r w:rsidRPr="004A63EB">
        <w:rPr>
          <w:rFonts w:ascii="Segoe UI" w:hAnsi="Segoe UI" w:cs="Segoe UI"/>
          <w:sz w:val="20"/>
          <w:szCs w:val="20"/>
        </w:rPr>
        <w:t xml:space="preserve">, y en caso de que me sea aceptada por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me comprometo a firmar el contrato correspondiente y, Declaro: </w:t>
      </w:r>
    </w:p>
    <w:p w14:paraId="3295A1E6"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3170BAE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4CBF6BF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669E9F9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6E5DB6D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w:t>
      </w:r>
      <w:r w:rsidRPr="004A63EB">
        <w:rPr>
          <w:rFonts w:ascii="Segoe UI" w:hAnsi="Segoe UI" w:cs="Segoe UI"/>
          <w:sz w:val="20"/>
          <w:szCs w:val="20"/>
        </w:rPr>
        <w:lastRenderedPageBreak/>
        <w:t>por la Ley 1581 de 2012, por lo tanto, ante cualquier incumplimiento de dichos deberes y obligaciones responderé de manera directa y exclusiva.</w:t>
      </w:r>
    </w:p>
    <w:p w14:paraId="1C3CB63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1" w:history="1">
        <w:r w:rsidRPr="003A04EB">
          <w:rPr>
            <w:rStyle w:val="Hipervnculo"/>
            <w:rFonts w:ascii="Segoe UI" w:hAnsi="Segoe UI" w:cs="Segoe UI"/>
            <w:sz w:val="20"/>
            <w:szCs w:val="20"/>
          </w:rPr>
          <w:t>www.fiducoldex.com.co</w:t>
        </w:r>
      </w:hyperlink>
      <w:r w:rsidRPr="004A63EB">
        <w:rPr>
          <w:rFonts w:ascii="Segoe UI" w:hAnsi="Segoe UI" w:cs="Segoe UI"/>
          <w:sz w:val="20"/>
          <w:szCs w:val="20"/>
        </w:rPr>
        <w:t>).</w:t>
      </w:r>
    </w:p>
    <w:p w14:paraId="602740E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5CF1F7D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49BD1093"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en caso de </w:t>
      </w:r>
      <w:r>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31B6B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0F3B3FC2" w14:textId="6D44B935"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como</w:t>
      </w:r>
      <w:r w:rsidR="006E0248">
        <w:rPr>
          <w:rFonts w:ascii="Segoe UI" w:hAnsi="Segoe UI" w:cs="Segoe UI"/>
          <w:sz w:val="20"/>
          <w:szCs w:val="20"/>
        </w:rPr>
        <w:t xml:space="preserve"> Representante Legal del proponente</w:t>
      </w:r>
      <w:r w:rsidRPr="004A63EB">
        <w:rPr>
          <w:rFonts w:ascii="Segoe UI" w:hAnsi="Segoe UI" w:cs="Segoe UI"/>
          <w:sz w:val="20"/>
          <w:szCs w:val="20"/>
        </w:rPr>
        <w:t xml:space="preserve"> no estoy reportado en el último Boletín de responsables Fiscales vigente a la fecha de la presentación de la propuesta, expedido por la Contraloría General de la República.</w:t>
      </w:r>
    </w:p>
    <w:p w14:paraId="6F09AEA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617DE07B"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3519C84B" w14:textId="77777777" w:rsidR="00E968FE" w:rsidRPr="004A63EB" w:rsidRDefault="00E968FE" w:rsidP="00E968FE">
      <w:pPr>
        <w:pStyle w:val="Prrafodelista"/>
        <w:numPr>
          <w:ilvl w:val="0"/>
          <w:numId w:val="1"/>
        </w:numPr>
        <w:spacing w:before="240"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3925B78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tiene una vigencia mínima de cuatro (4) meses contados a partir de la fecha de su presentación.</w:t>
      </w:r>
    </w:p>
    <w:p w14:paraId="76FE2DB9"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102D0C3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Pr>
          <w:rFonts w:ascii="Segoe UI" w:hAnsi="Segoe UI" w:cs="Segoe UI"/>
          <w:sz w:val="20"/>
          <w:szCs w:val="20"/>
        </w:rPr>
        <w:t xml:space="preserve">el resultado de este </w:t>
      </w:r>
      <w:r w:rsidRPr="004A63EB">
        <w:rPr>
          <w:rFonts w:ascii="Segoe UI" w:hAnsi="Segoe UI" w:cs="Segoe UI"/>
          <w:sz w:val="20"/>
          <w:szCs w:val="20"/>
        </w:rPr>
        <w:t>sea satisfactorio para poder suscribir el contrato.</w:t>
      </w:r>
    </w:p>
    <w:p w14:paraId="2B39828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8523164"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643D9ED2" w14:textId="324F03C2" w:rsidR="00E968FE" w:rsidRPr="004A63EB" w:rsidRDefault="00E968FE" w:rsidP="00E968FE">
      <w:pPr>
        <w:pStyle w:val="Prrafodelista"/>
        <w:numPr>
          <w:ilvl w:val="0"/>
          <w:numId w:val="1"/>
        </w:numPr>
        <w:spacing w:before="240" w:after="0"/>
        <w:ind w:right="-93"/>
        <w:jc w:val="both"/>
        <w:rPr>
          <w:rFonts w:ascii="Segoe UI" w:eastAsia="Arial" w:hAnsi="Segoe UI" w:cs="Segoe UI"/>
          <w:sz w:val="20"/>
          <w:szCs w:val="20"/>
        </w:rPr>
      </w:pPr>
      <w:r w:rsidRPr="004A63EB">
        <w:rPr>
          <w:rFonts w:ascii="Segoe UI" w:eastAsia="Arial" w:hAnsi="Segoe UI" w:cs="Segoe UI"/>
          <w:sz w:val="20"/>
          <w:szCs w:val="20"/>
        </w:rPr>
        <w:lastRenderedPageBreak/>
        <w:t xml:space="preserve">El proponente apoyará la acción del Estado Colombiano y particularmente a la </w:t>
      </w:r>
      <w:r w:rsidRPr="004A63EB">
        <w:rPr>
          <w:rFonts w:ascii="Segoe UI" w:eastAsia="Arial" w:hAnsi="Segoe UI" w:cs="Segoe UI"/>
          <w:b/>
          <w:bCs/>
          <w:sz w:val="20"/>
          <w:szCs w:val="20"/>
        </w:rPr>
        <w:t>FIDUCIARIA COLOMBIANA DE COMERCIO EXTERIOR S.A. – FIDUCOLDEX S.A.- VOCERA DEL FIDEICOMISO COLOMBIA</w:t>
      </w:r>
      <w:r>
        <w:rPr>
          <w:rFonts w:ascii="Segoe UI" w:eastAsia="Arial" w:hAnsi="Segoe UI" w:cs="Segoe UI"/>
          <w:b/>
          <w:bCs/>
          <w:sz w:val="20"/>
          <w:szCs w:val="20"/>
        </w:rPr>
        <w:t xml:space="preserve"> PRODUCTIVA</w:t>
      </w:r>
      <w:r w:rsidRPr="004A63EB">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23D16AFB"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3401D7AE" w14:textId="77777777" w:rsidR="00E968FE" w:rsidRPr="004A63EB" w:rsidRDefault="00E968FE" w:rsidP="00E968FE">
      <w:pPr>
        <w:pStyle w:val="Prrafodelista"/>
        <w:spacing w:before="240"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45BC0667"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594E6F3D"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8BE3BEAC1A42418DB1FC48FD2EBD050E"/>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r w:rsidRPr="004A63EB">
        <w:rPr>
          <w:rFonts w:ascii="Segoe UI" w:hAnsi="Segoe UI" w:cs="Segoe UI"/>
          <w:sz w:val="20"/>
          <w:szCs w:val="20"/>
        </w:rPr>
        <w:fldChar w:fldCharType="begin"/>
      </w:r>
      <w:r w:rsidRPr="004A63EB">
        <w:rPr>
          <w:rFonts w:ascii="Segoe UI" w:hAnsi="Segoe UI" w:cs="Segoe UI"/>
          <w:sz w:val="20"/>
          <w:szCs w:val="20"/>
        </w:rPr>
        <w:instrText xml:space="preserve"> =  \* MERGEFORMAT </w:instrText>
      </w:r>
      <w:r w:rsidRPr="004A63EB">
        <w:rPr>
          <w:rFonts w:ascii="Segoe UI" w:hAnsi="Segoe UI" w:cs="Segoe UI"/>
          <w:sz w:val="20"/>
          <w:szCs w:val="20"/>
        </w:rPr>
        <w:fldChar w:fldCharType="end"/>
      </w:r>
    </w:p>
    <w:p w14:paraId="310E5E7D"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983AC4CBEBAF4258827460BF5967934B"/>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0F4BA765"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8AC5546C6E524B12BD5EBF2923B5B145"/>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64619A31" w14:textId="77777777" w:rsidR="00E968FE" w:rsidRPr="004A63EB" w:rsidRDefault="00E968FE" w:rsidP="00E968FE">
      <w:pPr>
        <w:pStyle w:val="Prrafodelista"/>
        <w:tabs>
          <w:tab w:val="left" w:pos="7230"/>
        </w:tabs>
        <w:spacing w:before="240"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2156767D699C4817BB102C9D2A30A572"/>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0F65351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8B2DE1E" w14:textId="77777777" w:rsidR="00E968FE" w:rsidRPr="004A63EB" w:rsidRDefault="00E968FE" w:rsidP="00E968FE">
      <w:pPr>
        <w:pStyle w:val="Prrafodelista"/>
        <w:tabs>
          <w:tab w:val="left" w:pos="7230"/>
        </w:tabs>
        <w:spacing w:before="240"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40FFFD2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7A00D0C"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1221689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26B54909"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13BFA74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A8018F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9CE41337AE124886B5765A0994E754C3"/>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5F49B575" w14:textId="31334365"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C.C. </w:t>
      </w:r>
      <w:r w:rsidR="009C2F12" w:rsidRPr="004A63EB">
        <w:rPr>
          <w:rFonts w:ascii="Segoe UI" w:hAnsi="Segoe UI" w:cs="Segoe UI"/>
          <w:sz w:val="20"/>
          <w:szCs w:val="20"/>
        </w:rPr>
        <w:t>N.º</w:t>
      </w:r>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A3125D0C1CA749D283799AF485141860"/>
          </w:placeholder>
          <w:showingPlcHdr/>
        </w:sdt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FE2BE71E4EE84C5ABEFC8DE44E7C76D4"/>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29C33687"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522731957C7D4ABB911CA7B0354862B3"/>
          </w:placeholder>
          <w:showingPlcHdr/>
        </w:sdtPr>
        <w:sdtContent>
          <w:r w:rsidRPr="004A63EB">
            <w:rPr>
              <w:rFonts w:ascii="Segoe UI" w:eastAsia="Calibri" w:hAnsi="Segoe UI" w:cs="Segoe UI"/>
              <w:color w:val="808080"/>
              <w:sz w:val="20"/>
              <w:szCs w:val="20"/>
              <w:highlight w:val="yellow"/>
            </w:rPr>
            <w:t>Haga clic aquí para escribir texto.</w:t>
          </w:r>
        </w:sdtContent>
      </w:sdt>
    </w:p>
    <w:p w14:paraId="410F9789" w14:textId="13504FBC" w:rsidR="00E968FE" w:rsidRPr="004A63EB" w:rsidRDefault="009C2F12" w:rsidP="00E968FE">
      <w:pPr>
        <w:pStyle w:val="Prrafodelista"/>
        <w:tabs>
          <w:tab w:val="left" w:pos="7230"/>
        </w:tabs>
        <w:spacing w:before="240" w:after="0"/>
        <w:ind w:left="-142" w:right="-93"/>
        <w:jc w:val="both"/>
        <w:rPr>
          <w:rFonts w:ascii="Segoe UI" w:hAnsi="Segoe UI" w:cs="Segoe UI"/>
          <w:color w:val="FF0000"/>
          <w:sz w:val="20"/>
          <w:szCs w:val="20"/>
        </w:rPr>
      </w:pPr>
      <w:r w:rsidRPr="004A63EB">
        <w:rPr>
          <w:rFonts w:ascii="Segoe UI" w:hAnsi="Segoe UI" w:cs="Segoe UI"/>
          <w:sz w:val="20"/>
          <w:szCs w:val="20"/>
        </w:rPr>
        <w:t>NIT</w:t>
      </w:r>
      <w:r w:rsidR="00E968FE"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1D8E7C0CB5FE47F9988AF6F62CE4CFBB"/>
          </w:placeholder>
          <w:showingPlcHdr/>
        </w:sdtPr>
        <w:sdtContent>
          <w:r w:rsidR="00E968FE" w:rsidRPr="004A63EB">
            <w:rPr>
              <w:rFonts w:ascii="Segoe UI" w:eastAsia="Calibri" w:hAnsi="Segoe UI" w:cs="Segoe UI"/>
              <w:color w:val="808080"/>
              <w:sz w:val="20"/>
              <w:szCs w:val="20"/>
              <w:highlight w:val="yellow"/>
            </w:rPr>
            <w:t>Haga clic aquí para escribir texto.</w:t>
          </w:r>
        </w:sdtContent>
      </w:sdt>
    </w:p>
    <w:p w14:paraId="07B67AAB" w14:textId="77777777" w:rsidR="00AD1541" w:rsidRDefault="00AD1541"/>
    <w:sectPr w:rsidR="00AD1541" w:rsidSect="007B76C5">
      <w:headerReference w:type="default" r:id="rId12"/>
      <w:footerReference w:type="default" r:id="rId13"/>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086C" w14:textId="77777777" w:rsidR="00FA5D65" w:rsidRDefault="00FA5D65" w:rsidP="00E968FE">
      <w:pPr>
        <w:spacing w:after="0" w:line="240" w:lineRule="auto"/>
      </w:pPr>
      <w:r>
        <w:separator/>
      </w:r>
    </w:p>
  </w:endnote>
  <w:endnote w:type="continuationSeparator" w:id="0">
    <w:p w14:paraId="1F9F1A9E" w14:textId="77777777" w:rsidR="00FA5D65" w:rsidRDefault="00FA5D65"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F72E" w14:textId="77777777" w:rsidR="00FA5D65" w:rsidRDefault="00FA5D65" w:rsidP="00E968FE">
      <w:pPr>
        <w:spacing w:after="0" w:line="240" w:lineRule="auto"/>
      </w:pPr>
      <w:r>
        <w:separator/>
      </w:r>
    </w:p>
  </w:footnote>
  <w:footnote w:type="continuationSeparator" w:id="0">
    <w:p w14:paraId="1E9E2D63" w14:textId="77777777" w:rsidR="00FA5D65" w:rsidRDefault="00FA5D65"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28FB" w14:textId="52EFCE1E" w:rsidR="00501C18" w:rsidRDefault="007231E5"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16A7EFA1" wp14:editId="6FA1B70E">
          <wp:simplePos x="0" y="0"/>
          <wp:positionH relativeFrom="column">
            <wp:posOffset>3882390</wp:posOffset>
          </wp:positionH>
          <wp:positionV relativeFrom="paragraph">
            <wp:posOffset>-259080</wp:posOffset>
          </wp:positionV>
          <wp:extent cx="1724025" cy="914400"/>
          <wp:effectExtent l="0" t="0" r="9525" b="0"/>
          <wp:wrapNone/>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24025" cy="914400"/>
                  </a:xfrm>
                  <a:prstGeom prst="rect">
                    <a:avLst/>
                  </a:prstGeom>
                </pic:spPr>
              </pic:pic>
            </a:graphicData>
          </a:graphic>
          <wp14:sizeRelH relativeFrom="page">
            <wp14:pctWidth>0</wp14:pctWidth>
          </wp14:sizeRelH>
          <wp14:sizeRelV relativeFrom="page">
            <wp14:pctHeight>0</wp14:pctHeight>
          </wp14:sizeRelV>
        </wp:anchor>
      </w:drawing>
    </w:r>
    <w:r w:rsidR="00E968FE">
      <w:rPr>
        <w:noProof/>
        <w:sz w:val="20"/>
        <w:szCs w:val="20"/>
        <w:lang w:eastAsia="es-CO"/>
      </w:rPr>
      <w:drawing>
        <wp:anchor distT="0" distB="0" distL="114300" distR="114300" simplePos="0" relativeHeight="251658240" behindDoc="1" locked="0" layoutInCell="1" allowOverlap="1" wp14:anchorId="726F8169" wp14:editId="3150DF8E">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2871E03B" w14:textId="77777777" w:rsidR="00501C18" w:rsidRDefault="00000000" w:rsidP="000316DF">
    <w:pPr>
      <w:pStyle w:val="Encabezado"/>
      <w:tabs>
        <w:tab w:val="clear" w:pos="4419"/>
        <w:tab w:val="clear" w:pos="8838"/>
        <w:tab w:val="left" w:pos="5970"/>
      </w:tabs>
      <w:ind w:left="-567" w:right="-518"/>
      <w:rPr>
        <w:noProof/>
        <w:sz w:val="20"/>
        <w:szCs w:val="20"/>
        <w:lang w:eastAsia="es-CO"/>
      </w:rPr>
    </w:pPr>
  </w:p>
  <w:p w14:paraId="33B3F001" w14:textId="3AE84A9E" w:rsidR="000316DF"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416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1A2C33"/>
    <w:rsid w:val="004E77F3"/>
    <w:rsid w:val="006E0248"/>
    <w:rsid w:val="007231E5"/>
    <w:rsid w:val="009C2F12"/>
    <w:rsid w:val="00AD1541"/>
    <w:rsid w:val="00BF7D4C"/>
    <w:rsid w:val="00E1341F"/>
    <w:rsid w:val="00E40DCC"/>
    <w:rsid w:val="00E968FE"/>
    <w:rsid w:val="00F345A5"/>
    <w:rsid w:val="00F96D67"/>
    <w:rsid w:val="00FA5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nvocatorias@colombiaproductiv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EA6FCD6C100943CD8150AA57CD4824E4"/>
        <w:category>
          <w:name w:val="General"/>
          <w:gallery w:val="placeholder"/>
        </w:category>
        <w:types>
          <w:type w:val="bbPlcHdr"/>
        </w:types>
        <w:behaviors>
          <w:behavior w:val="content"/>
        </w:behaviors>
        <w:guid w:val="{35003878-2687-4AD9-9846-CD03C21B70DC}"/>
      </w:docPartPr>
      <w:docPartBody>
        <w:p w:rsidR="00281D28" w:rsidRDefault="00183D47" w:rsidP="00183D47">
          <w:pPr>
            <w:pStyle w:val="EA6FCD6C100943CD8150AA57CD4824E4"/>
          </w:pPr>
          <w:r w:rsidRPr="00C01187">
            <w:rPr>
              <w:rFonts w:asciiTheme="majorHAnsi" w:eastAsia="Calibri" w:hAnsiTheme="majorHAnsi" w:cstheme="majorHAnsi"/>
              <w:color w:val="808080"/>
              <w:lang w:eastAsia="en-US"/>
            </w:rPr>
            <w:t>Haga clic aquí para escribir texto.</w:t>
          </w:r>
        </w:p>
      </w:docPartBody>
    </w:docPart>
    <w:docPart>
      <w:docPartPr>
        <w:name w:val="8BE3BEAC1A42418DB1FC48FD2EBD050E"/>
        <w:category>
          <w:name w:val="General"/>
          <w:gallery w:val="placeholder"/>
        </w:category>
        <w:types>
          <w:type w:val="bbPlcHdr"/>
        </w:types>
        <w:behaviors>
          <w:behavior w:val="content"/>
        </w:behaviors>
        <w:guid w:val="{89B8A28C-121B-4F42-BA22-94781F87515F}"/>
      </w:docPartPr>
      <w:docPartBody>
        <w:p w:rsidR="00281D28" w:rsidRDefault="00183D47" w:rsidP="00183D47">
          <w:pPr>
            <w:pStyle w:val="8BE3BEAC1A42418DB1FC48FD2EBD050E"/>
          </w:pPr>
          <w:r w:rsidRPr="00C01187">
            <w:rPr>
              <w:rFonts w:asciiTheme="majorHAnsi" w:eastAsia="Calibri" w:hAnsiTheme="majorHAnsi" w:cstheme="majorHAnsi"/>
              <w:color w:val="808080"/>
              <w:lang w:eastAsia="en-US"/>
            </w:rPr>
            <w:t>Haga clic aquí para escribir texto.</w:t>
          </w:r>
        </w:p>
      </w:docPartBody>
    </w:docPart>
    <w:docPart>
      <w:docPartPr>
        <w:name w:val="983AC4CBEBAF4258827460BF5967934B"/>
        <w:category>
          <w:name w:val="General"/>
          <w:gallery w:val="placeholder"/>
        </w:category>
        <w:types>
          <w:type w:val="bbPlcHdr"/>
        </w:types>
        <w:behaviors>
          <w:behavior w:val="content"/>
        </w:behaviors>
        <w:guid w:val="{05F740A9-3704-4B45-AC06-2023841B4A7E}"/>
      </w:docPartPr>
      <w:docPartBody>
        <w:p w:rsidR="00281D28" w:rsidRDefault="00183D47" w:rsidP="00183D47">
          <w:pPr>
            <w:pStyle w:val="983AC4CBEBAF4258827460BF5967934B"/>
          </w:pPr>
          <w:r w:rsidRPr="00C01187">
            <w:rPr>
              <w:rFonts w:asciiTheme="majorHAnsi" w:eastAsia="Calibri" w:hAnsiTheme="majorHAnsi" w:cstheme="majorHAnsi"/>
              <w:color w:val="808080"/>
              <w:lang w:eastAsia="en-US"/>
            </w:rPr>
            <w:t>Haga clic aquí para escribir texto.</w:t>
          </w:r>
        </w:p>
      </w:docPartBody>
    </w:docPart>
    <w:docPart>
      <w:docPartPr>
        <w:name w:val="8AC5546C6E524B12BD5EBF2923B5B145"/>
        <w:category>
          <w:name w:val="General"/>
          <w:gallery w:val="placeholder"/>
        </w:category>
        <w:types>
          <w:type w:val="bbPlcHdr"/>
        </w:types>
        <w:behaviors>
          <w:behavior w:val="content"/>
        </w:behaviors>
        <w:guid w:val="{BC72DBF2-7EDE-4D17-8901-B40D1583FD66}"/>
      </w:docPartPr>
      <w:docPartBody>
        <w:p w:rsidR="00281D28" w:rsidRDefault="00183D47" w:rsidP="00183D47">
          <w:pPr>
            <w:pStyle w:val="8AC5546C6E524B12BD5EBF2923B5B145"/>
          </w:pPr>
          <w:r w:rsidRPr="00C01187">
            <w:rPr>
              <w:rFonts w:asciiTheme="majorHAnsi" w:eastAsia="Calibri" w:hAnsiTheme="majorHAnsi" w:cstheme="majorHAnsi"/>
              <w:color w:val="808080"/>
              <w:lang w:eastAsia="en-US"/>
            </w:rPr>
            <w:t>Haga clic aquí para escribir texto.</w:t>
          </w:r>
        </w:p>
      </w:docPartBody>
    </w:docPart>
    <w:docPart>
      <w:docPartPr>
        <w:name w:val="2156767D699C4817BB102C9D2A30A572"/>
        <w:category>
          <w:name w:val="General"/>
          <w:gallery w:val="placeholder"/>
        </w:category>
        <w:types>
          <w:type w:val="bbPlcHdr"/>
        </w:types>
        <w:behaviors>
          <w:behavior w:val="content"/>
        </w:behaviors>
        <w:guid w:val="{4E32F896-D87E-41C9-A8A7-53072E3C7C11}"/>
      </w:docPartPr>
      <w:docPartBody>
        <w:p w:rsidR="00281D28" w:rsidRDefault="00183D47" w:rsidP="00183D47">
          <w:pPr>
            <w:pStyle w:val="2156767D699C4817BB102C9D2A30A572"/>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81D28"/>
    <w:rsid w:val="00CC0F63"/>
    <w:rsid w:val="00D92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EA6FCD6C100943CD8150AA57CD4824E4">
    <w:name w:val="EA6FCD6C100943CD8150AA57CD4824E4"/>
    <w:rsid w:val="00183D47"/>
  </w:style>
  <w:style w:type="paragraph" w:customStyle="1" w:styleId="8BE3BEAC1A42418DB1FC48FD2EBD050E">
    <w:name w:val="8BE3BEAC1A42418DB1FC48FD2EBD050E"/>
    <w:rsid w:val="00183D47"/>
  </w:style>
  <w:style w:type="paragraph" w:customStyle="1" w:styleId="983AC4CBEBAF4258827460BF5967934B">
    <w:name w:val="983AC4CBEBAF4258827460BF5967934B"/>
    <w:rsid w:val="00183D47"/>
  </w:style>
  <w:style w:type="paragraph" w:customStyle="1" w:styleId="8AC5546C6E524B12BD5EBF2923B5B145">
    <w:name w:val="8AC5546C6E524B12BD5EBF2923B5B145"/>
    <w:rsid w:val="00183D47"/>
  </w:style>
  <w:style w:type="paragraph" w:customStyle="1" w:styleId="2156767D699C4817BB102C9D2A30A572">
    <w:name w:val="2156767D699C4817BB102C9D2A30A572"/>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CEE819BC-D5D2-4EB5-9F33-64DF87B80BF9}">
  <ds:schemaRefs>
    <ds:schemaRef ds:uri="http://schemas.microsoft.com/sharepoint/v3/contenttype/forms"/>
  </ds:schemaRefs>
</ds:datastoreItem>
</file>

<file path=customXml/itemProps3.xml><?xml version="1.0" encoding="utf-8"?>
<ds:datastoreItem xmlns:ds="http://schemas.openxmlformats.org/officeDocument/2006/customXml" ds:itemID="{F6550260-4ABC-406F-B050-B0462C3B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Sandra Yohana Gutierrez Alvarado</cp:lastModifiedBy>
  <cp:revision>7</cp:revision>
  <dcterms:created xsi:type="dcterms:W3CDTF">2022-07-11T20:17:00Z</dcterms:created>
  <dcterms:modified xsi:type="dcterms:W3CDTF">2022-12-01T21:29:00Z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