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A43C" w14:textId="77777777" w:rsidR="00AE1F00" w:rsidRPr="00405A38" w:rsidRDefault="00AE1F00" w:rsidP="005B01BA">
      <w:pPr>
        <w:jc w:val="both"/>
        <w:rPr>
          <w:rFonts w:ascii="Segoe UI" w:hAnsi="Segoe UI" w:cs="Segoe UI"/>
          <w:b/>
        </w:rPr>
      </w:pPr>
    </w:p>
    <w:p w14:paraId="50B8DD76" w14:textId="22BB2B61" w:rsidR="005B01BA" w:rsidRPr="006E5608" w:rsidRDefault="005B01BA" w:rsidP="005B01BA">
      <w:pPr>
        <w:spacing w:after="160" w:line="259" w:lineRule="auto"/>
        <w:jc w:val="center"/>
        <w:rPr>
          <w:rFonts w:ascii="Segoe UI" w:hAnsi="Segoe UI" w:cs="Segoe UI"/>
          <w:b/>
          <w:bCs/>
          <w:sz w:val="21"/>
          <w:szCs w:val="21"/>
        </w:rPr>
      </w:pPr>
      <w:r w:rsidRPr="006E5608">
        <w:rPr>
          <w:rFonts w:ascii="Segoe UI" w:hAnsi="Segoe UI" w:cs="Segoe UI"/>
          <w:b/>
          <w:bCs/>
          <w:sz w:val="21"/>
          <w:szCs w:val="21"/>
        </w:rPr>
        <w:t xml:space="preserve">ANEXO </w:t>
      </w:r>
      <w:r w:rsidR="00405A38" w:rsidRPr="006E5608">
        <w:rPr>
          <w:rFonts w:ascii="Segoe UI" w:hAnsi="Segoe UI" w:cs="Segoe UI"/>
          <w:b/>
          <w:bCs/>
          <w:sz w:val="21"/>
          <w:szCs w:val="21"/>
        </w:rPr>
        <w:t>No. 1</w:t>
      </w:r>
      <w:r w:rsidR="0057120C">
        <w:rPr>
          <w:rFonts w:ascii="Segoe UI" w:hAnsi="Segoe UI" w:cs="Segoe UI"/>
          <w:b/>
          <w:bCs/>
          <w:sz w:val="21"/>
          <w:szCs w:val="21"/>
        </w:rPr>
        <w:t>0</w:t>
      </w:r>
    </w:p>
    <w:p w14:paraId="5F14CC62" w14:textId="77777777" w:rsidR="005B01BA" w:rsidRPr="006E5608" w:rsidRDefault="005B01BA" w:rsidP="005B01BA">
      <w:pPr>
        <w:jc w:val="center"/>
        <w:rPr>
          <w:rFonts w:ascii="Segoe UI" w:hAnsi="Segoe UI" w:cs="Segoe UI"/>
          <w:b/>
          <w:bCs/>
          <w:sz w:val="21"/>
          <w:szCs w:val="21"/>
        </w:rPr>
      </w:pPr>
      <w:r w:rsidRPr="006E5608">
        <w:rPr>
          <w:rFonts w:ascii="Segoe UI" w:hAnsi="Segoe UI" w:cs="Segoe UI"/>
          <w:b/>
          <w:bCs/>
          <w:sz w:val="21"/>
          <w:szCs w:val="21"/>
        </w:rPr>
        <w:t>AUTORIZACIÓN PARA EL TRATAMIENTO DE DATOS PERSONALES</w:t>
      </w:r>
    </w:p>
    <w:p w14:paraId="3BF1C79C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hAnsi="Segoe UI" w:cs="Segoe UI"/>
          <w:sz w:val="21"/>
          <w:szCs w:val="21"/>
        </w:rPr>
      </w:pPr>
    </w:p>
    <w:p w14:paraId="458376C0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5F6F7DBD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highlight w:val="lightGray"/>
          <w:lang w:eastAsia="es-ES"/>
        </w:rPr>
        <w:t>[El presente modelo de autorización contiene la información que debe suministrarse al titular al momento de solicitar su autorización]</w:t>
      </w:r>
    </w:p>
    <w:p w14:paraId="53379B45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174C7737" w14:textId="77777777" w:rsidR="005B01BA" w:rsidRPr="006E5608" w:rsidRDefault="005B01BA" w:rsidP="005B01BA">
      <w:pPr>
        <w:pStyle w:val="Default"/>
        <w:jc w:val="both"/>
        <w:rPr>
          <w:rFonts w:ascii="Segoe UI" w:hAnsi="Segoe UI" w:cs="Segoe UI"/>
          <w:sz w:val="21"/>
          <w:szCs w:val="21"/>
        </w:rPr>
      </w:pPr>
      <w:r w:rsidRPr="006E5608">
        <w:rPr>
          <w:rFonts w:ascii="Segoe UI" w:hAnsi="Segoe UI" w:cs="Segoe UI"/>
          <w:b/>
          <w:bCs/>
          <w:sz w:val="21"/>
          <w:szCs w:val="21"/>
        </w:rPr>
        <w:t xml:space="preserve">Señores </w:t>
      </w:r>
    </w:p>
    <w:p w14:paraId="6B8647F4" w14:textId="77777777" w:rsidR="005B01BA" w:rsidRPr="006E560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1"/>
          <w:szCs w:val="21"/>
        </w:rPr>
      </w:pPr>
      <w:r w:rsidRPr="006E5608">
        <w:rPr>
          <w:rFonts w:ascii="Segoe UI" w:hAnsi="Segoe UI" w:cs="Segoe UI"/>
          <w:b/>
          <w:bCs/>
          <w:sz w:val="21"/>
          <w:szCs w:val="21"/>
        </w:rPr>
        <w:t xml:space="preserve">FIDUCOLDEX – P.A. PROCOLOMBIA </w:t>
      </w:r>
    </w:p>
    <w:p w14:paraId="198346B7" w14:textId="77777777" w:rsidR="005B01BA" w:rsidRPr="006E5608" w:rsidRDefault="005B01BA" w:rsidP="005B01BA">
      <w:pPr>
        <w:pStyle w:val="Default"/>
        <w:jc w:val="both"/>
        <w:rPr>
          <w:rFonts w:ascii="Segoe UI" w:hAnsi="Segoe UI" w:cs="Segoe UI"/>
          <w:b/>
          <w:bCs/>
          <w:sz w:val="21"/>
          <w:szCs w:val="21"/>
        </w:rPr>
      </w:pPr>
      <w:r w:rsidRPr="006E5608">
        <w:rPr>
          <w:rFonts w:ascii="Segoe UI" w:hAnsi="Segoe UI" w:cs="Segoe UI"/>
          <w:b/>
          <w:bCs/>
          <w:sz w:val="21"/>
          <w:szCs w:val="21"/>
        </w:rPr>
        <w:t xml:space="preserve">Calle 28 No 13ª-24 Piso 6 Torre B, Edificio Museo del Parque </w:t>
      </w:r>
    </w:p>
    <w:p w14:paraId="1D605C2C" w14:textId="5E0C700B" w:rsidR="005B01BA" w:rsidRPr="006E5608" w:rsidRDefault="005B01BA" w:rsidP="006E5608">
      <w:pPr>
        <w:pStyle w:val="Default"/>
        <w:jc w:val="both"/>
        <w:rPr>
          <w:rFonts w:ascii="Segoe UI" w:hAnsi="Segoe UI" w:cs="Segoe UI"/>
          <w:bCs/>
          <w:sz w:val="21"/>
          <w:szCs w:val="21"/>
        </w:rPr>
      </w:pPr>
      <w:r w:rsidRPr="006E5608">
        <w:rPr>
          <w:rFonts w:ascii="Segoe UI" w:hAnsi="Segoe UI" w:cs="Segoe UI"/>
          <w:bCs/>
          <w:sz w:val="21"/>
          <w:szCs w:val="21"/>
        </w:rPr>
        <w:t xml:space="preserve">Ciudad </w:t>
      </w:r>
    </w:p>
    <w:p w14:paraId="2C96B83A" w14:textId="77777777" w:rsidR="006E5608" w:rsidRPr="006E5608" w:rsidRDefault="006E5608" w:rsidP="006E5608">
      <w:pPr>
        <w:pStyle w:val="Default"/>
        <w:jc w:val="both"/>
        <w:rPr>
          <w:rFonts w:ascii="Segoe UI" w:hAnsi="Segoe UI" w:cs="Segoe UI"/>
          <w:bCs/>
          <w:sz w:val="21"/>
          <w:szCs w:val="21"/>
        </w:rPr>
      </w:pPr>
    </w:p>
    <w:p w14:paraId="14BCD788" w14:textId="77777777" w:rsidR="005B01BA" w:rsidRPr="006E5608" w:rsidRDefault="005B01BA" w:rsidP="005B01BA">
      <w:pPr>
        <w:tabs>
          <w:tab w:val="left" w:pos="-142"/>
        </w:tabs>
        <w:adjustRightInd w:val="0"/>
        <w:spacing w:before="120" w:after="240"/>
        <w:jc w:val="both"/>
        <w:rPr>
          <w:rFonts w:ascii="Segoe UI" w:eastAsia="Times New Roman" w:hAnsi="Segoe UI" w:cs="Segoe UI"/>
          <w:sz w:val="21"/>
          <w:szCs w:val="21"/>
          <w:highlight w:val="lightGray"/>
          <w:lang w:eastAsia="es-ES"/>
        </w:rPr>
      </w:pPr>
      <w:r w:rsidRPr="006E5608">
        <w:rPr>
          <w:rFonts w:ascii="Segoe UI" w:eastAsia="Times New Roman" w:hAnsi="Segoe UI" w:cs="Segoe UI"/>
          <w:b/>
          <w:sz w:val="21"/>
          <w:szCs w:val="21"/>
          <w:lang w:eastAsia="es-ES"/>
        </w:rPr>
        <w:t>REFERENCIA: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ab/>
        <w:t xml:space="preserve">Proceso de contratación </w:t>
      </w:r>
      <w:r w:rsidRPr="006E5608">
        <w:rPr>
          <w:rFonts w:ascii="Segoe UI" w:eastAsia="Times New Roman" w:hAnsi="Segoe UI" w:cs="Segoe UI"/>
          <w:sz w:val="21"/>
          <w:szCs w:val="21"/>
          <w:highlight w:val="lightGray"/>
          <w:lang w:eastAsia="es-ES"/>
        </w:rPr>
        <w:t xml:space="preserve">[Incluir número del proceso de contratación]  </w:t>
      </w:r>
    </w:p>
    <w:p w14:paraId="2BA54430" w14:textId="594C9728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Cumpliendo lo dispuesto en la Ley 1581 de 2012 “Por el cual se dictan disposiciones para la protección de datos personales” y de conformidad con lo señalado en el Decreto 1377 de 2013, con la firma de este documento manifiesto que he sido informado por </w:t>
      </w:r>
      <w:r w:rsidRPr="006E5608">
        <w:rPr>
          <w:rFonts w:ascii="Segoe UI" w:hAnsi="Segoe UI" w:cs="Segoe UI"/>
          <w:bCs/>
          <w:sz w:val="21"/>
          <w:szCs w:val="21"/>
        </w:rPr>
        <w:t>FIDUCOLDEX como vocera del P.A. PROCOLOMBIA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 de lo siguiente: </w:t>
      </w:r>
    </w:p>
    <w:p w14:paraId="7E35BFB9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6F0917B0" w14:textId="77777777" w:rsidR="005B01BA" w:rsidRPr="006E560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b/>
          <w:bCs/>
          <w:sz w:val="21"/>
          <w:szCs w:val="21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>FIDUCOLDEX como vocera del P.A. PROCOLOMBIA,</w:t>
      </w:r>
      <w:r w:rsidRPr="006E5608">
        <w:rPr>
          <w:rFonts w:ascii="Segoe UI" w:hAnsi="Segoe UI" w:cs="Segoe UI"/>
          <w:b/>
          <w:bCs/>
          <w:sz w:val="21"/>
          <w:szCs w:val="21"/>
        </w:rPr>
        <w:t xml:space="preserve"> 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 actuará como responsable del tratamiento de datos personales de los cuales soy titular y que, conjunta o separadamente podrá recolectar, almacenar y usar mis datos personales para hacer efectivo el factor de desempate previsto en el numeral 4.6, numerales 2, 5 y 6 del pliego de condiciones, relacionados con la acreditación de ser víctima de violencia intrafamiliar, persona en proceso de reintegración o reincorporación, o persona perteneciente a la población indígena, negra, afrocolombiana raizal, palenquera, Rrom, o gitanas. </w:t>
      </w:r>
    </w:p>
    <w:p w14:paraId="4ADEA1F7" w14:textId="77777777" w:rsidR="005B01BA" w:rsidRPr="006E560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</w:p>
    <w:tbl>
      <w:tblPr>
        <w:tblStyle w:val="Tablanormal11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1276"/>
        <w:gridCol w:w="1455"/>
      </w:tblGrid>
      <w:tr w:rsidR="005B01BA" w:rsidRPr="006E5608" w14:paraId="57842910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 w:val="restart"/>
            <w:vAlign w:val="center"/>
          </w:tcPr>
          <w:p w14:paraId="59F85147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</w:pPr>
            <w:r w:rsidRPr="006E5608"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  <w:t>Finalidad</w:t>
            </w:r>
          </w:p>
        </w:tc>
        <w:tc>
          <w:tcPr>
            <w:tcW w:w="2731" w:type="dxa"/>
            <w:gridSpan w:val="2"/>
            <w:vAlign w:val="center"/>
          </w:tcPr>
          <w:p w14:paraId="2652F4C0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</w:pPr>
            <w:r w:rsidRPr="006E5608"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  <w:t>Autoriza</w:t>
            </w:r>
          </w:p>
        </w:tc>
      </w:tr>
      <w:tr w:rsidR="005B01BA" w:rsidRPr="006E5608" w14:paraId="06776D5B" w14:textId="77777777" w:rsidTr="00174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vMerge/>
            <w:vAlign w:val="center"/>
          </w:tcPr>
          <w:p w14:paraId="04283750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14:paraId="15DEAC24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sz w:val="21"/>
                <w:szCs w:val="21"/>
                <w:lang w:eastAsia="es-ES"/>
              </w:rPr>
            </w:pPr>
            <w:r w:rsidRPr="006E5608"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  <w:t>SI</w:t>
            </w:r>
          </w:p>
        </w:tc>
        <w:tc>
          <w:tcPr>
            <w:tcW w:w="1455" w:type="dxa"/>
            <w:vAlign w:val="center"/>
          </w:tcPr>
          <w:p w14:paraId="1A7E9DC6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b w:val="0"/>
                <w:bCs w:val="0"/>
                <w:sz w:val="21"/>
                <w:szCs w:val="21"/>
                <w:lang w:eastAsia="es-ES"/>
              </w:rPr>
            </w:pPr>
            <w:r w:rsidRPr="006E5608"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  <w:t>NO</w:t>
            </w:r>
          </w:p>
        </w:tc>
      </w:tr>
      <w:tr w:rsidR="005B01BA" w:rsidRPr="006E5608" w14:paraId="2949EA1C" w14:textId="77777777" w:rsidTr="00174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EAAE6EB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Segoe UI" w:eastAsia="Times New Roman" w:hAnsi="Segoe UI" w:cs="Segoe UI"/>
                <w:b w:val="0"/>
                <w:bCs w:val="0"/>
                <w:sz w:val="21"/>
                <w:szCs w:val="21"/>
                <w:lang w:eastAsia="es-ES"/>
              </w:rPr>
            </w:pPr>
            <w:r w:rsidRPr="006E5608">
              <w:rPr>
                <w:rFonts w:ascii="Segoe UI" w:eastAsia="Times New Roman" w:hAnsi="Segoe UI" w:cs="Segoe UI"/>
                <w:b w:val="0"/>
                <w:bCs w:val="0"/>
                <w:sz w:val="21"/>
                <w:szCs w:val="21"/>
                <w:lang w:eastAsia="es-ES"/>
              </w:rPr>
              <w:t>Hacer efectivo el factor de desempate para la acreditación de una mujer víctima de violencia intrafamiliar, persona perteneciente a la población indígena, negra, afrocolombiana raizal, palenquera, Rrom, o gitanas, o persona en proceso de reintegración o reincorporación.</w:t>
            </w:r>
          </w:p>
        </w:tc>
        <w:tc>
          <w:tcPr>
            <w:tcW w:w="1276" w:type="dxa"/>
          </w:tcPr>
          <w:p w14:paraId="6D699B50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</w:pPr>
          </w:p>
        </w:tc>
        <w:tc>
          <w:tcPr>
            <w:tcW w:w="1455" w:type="dxa"/>
          </w:tcPr>
          <w:p w14:paraId="07783305" w14:textId="77777777" w:rsidR="005B01BA" w:rsidRPr="006E5608" w:rsidRDefault="005B01BA" w:rsidP="005B01BA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es-ES"/>
              </w:rPr>
            </w:pPr>
          </w:p>
        </w:tc>
      </w:tr>
    </w:tbl>
    <w:p w14:paraId="13A6FCDB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083F1862" w14:textId="77777777" w:rsidR="005B01BA" w:rsidRPr="006E5608" w:rsidRDefault="005B01BA" w:rsidP="005B01BA">
      <w:pPr>
        <w:tabs>
          <w:tab w:val="left" w:pos="-142"/>
        </w:tabs>
        <w:adjustRightInd w:val="0"/>
        <w:ind w:left="720"/>
        <w:contextualSpacing/>
        <w:jc w:val="both"/>
        <w:outlineLvl w:val="0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77970B44" w14:textId="7687BD9E" w:rsidR="005B01BA" w:rsidRPr="006E560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>Entiendo que son datos sensibles aquellos que afectan la intimidad del titular o cuyo uso indebido puede generar discriminación, tales como aquellos que revelen el origen racial o étnico, la orientación política, las convicciones religiosas o filosóficas, la pertenencia a sindicatos, organizaciones sociales, de derechos humanos o que promueva intereses de cualquier partido político o que garanticen los derechos y garantías de partidos políticos de oposición así como los datos relativos con la salud, la vida sexual y los datos biométricos</w:t>
      </w:r>
      <w:r w:rsidRPr="006E5608">
        <w:rPr>
          <w:rFonts w:ascii="Segoe UI" w:eastAsia="Calibri" w:hAnsi="Segoe UI" w:cs="Segoe UI"/>
          <w:sz w:val="21"/>
          <w:szCs w:val="21"/>
        </w:rPr>
        <w:t>.</w:t>
      </w:r>
    </w:p>
    <w:p w14:paraId="50823B40" w14:textId="77777777" w:rsidR="005B01BA" w:rsidRPr="006E5608" w:rsidRDefault="005B01BA" w:rsidP="005B01BA">
      <w:pPr>
        <w:pStyle w:val="Default"/>
        <w:ind w:left="284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7E594CB8" w14:textId="77777777" w:rsidR="005B01BA" w:rsidRPr="006E5608" w:rsidRDefault="005B01BA">
      <w:pPr>
        <w:pStyle w:val="Default"/>
        <w:numPr>
          <w:ilvl w:val="0"/>
          <w:numId w:val="5"/>
        </w:numPr>
        <w:ind w:left="284" w:hanging="284"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Manifiesto que me informaron que los datos sensibles que se recolectarán serán utilizados para hacer efectivo el criterio de desempate previsto en el numeral 4.6, numerales 2, 5, 6 y 7 del pliego de condiciones, relacionados con la acreditación de ser víctima de violencia intrafamiliar, integrante de la población indígena, negra, afrocolombiana raizal, palenquera, Rrom, o gitanas, o persona en proceso de reintegración o reincorporación. </w:t>
      </w:r>
    </w:p>
    <w:p w14:paraId="52CE3D01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</w:p>
    <w:p w14:paraId="4D072B3A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Derechos del titular</w:t>
      </w:r>
    </w:p>
    <w:p w14:paraId="27121E13" w14:textId="77777777" w:rsidR="005B01BA" w:rsidRPr="006E5608" w:rsidRDefault="005B01BA" w:rsidP="005B01BA">
      <w:pPr>
        <w:tabs>
          <w:tab w:val="left" w:pos="-142"/>
        </w:tabs>
        <w:adjustRightInd w:val="0"/>
        <w:jc w:val="both"/>
        <w:outlineLvl w:val="0"/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</w:pPr>
    </w:p>
    <w:p w14:paraId="7D1875BF" w14:textId="77777777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Sus derechos como titular de los datos son los previstos en la Constitución y en la Ley 1581 de 2012, especialmente los siguientes: </w:t>
      </w:r>
    </w:p>
    <w:p w14:paraId="2E6A1F18" w14:textId="77777777" w:rsidR="005B01BA" w:rsidRPr="006E560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Acceder en forma gratuita a los datos proporcionados que hayan sido objeto de tratamiento. </w:t>
      </w:r>
    </w:p>
    <w:p w14:paraId="38379531" w14:textId="77777777" w:rsidR="005B01BA" w:rsidRPr="006E560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4763387D" w14:textId="77777777" w:rsidR="005B01BA" w:rsidRPr="006E560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Solicitar la actualización y rectificación de su información frente a los datos parciales, inexactos, incompletos. </w:t>
      </w:r>
    </w:p>
    <w:p w14:paraId="447AFC62" w14:textId="77777777" w:rsidR="005B01BA" w:rsidRPr="006E560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3D3127CC" w14:textId="77777777" w:rsidR="005B01BA" w:rsidRPr="006E560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Solicitar prueba de la autorización otorgada. </w:t>
      </w:r>
    </w:p>
    <w:p w14:paraId="21D0A20A" w14:textId="77777777" w:rsidR="005B01BA" w:rsidRPr="006E560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5BE526CF" w14:textId="77777777" w:rsidR="005B01BA" w:rsidRPr="006E560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Presentar ante la Superintendencia de Industria y Comercio quejas por infracciones a lo dispuesto en la normatividad vigente. </w:t>
      </w:r>
    </w:p>
    <w:p w14:paraId="010EB07D" w14:textId="77777777" w:rsidR="005B01BA" w:rsidRPr="006E560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2B95645B" w14:textId="77777777" w:rsidR="005B01BA" w:rsidRPr="006E560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Revocar la autorización y/o solicitar la supresión del dato, a menos que exista un deber legal o contractual que haga imperativo conservar la información. </w:t>
      </w:r>
    </w:p>
    <w:p w14:paraId="1D37D2B3" w14:textId="77777777" w:rsidR="005B01BA" w:rsidRPr="006E560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019AE1A1" w14:textId="77777777" w:rsidR="005B01BA" w:rsidRPr="006E5608" w:rsidRDefault="005B01BA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Abstenerse de responder las preguntas sobre datos sensibles o sobre datos de las niñas y niños y adolescentes. </w:t>
      </w:r>
    </w:p>
    <w:p w14:paraId="2DCE88FC" w14:textId="77777777" w:rsidR="005B01BA" w:rsidRPr="006E5608" w:rsidRDefault="005B01BA" w:rsidP="005B01BA">
      <w:pPr>
        <w:ind w:left="720"/>
        <w:contextualSpacing/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676A032D" w14:textId="13BF9896" w:rsidR="005B01BA" w:rsidRPr="006E5608" w:rsidRDefault="005B01BA" w:rsidP="00962AA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Estos derechos los podré ejercer mediante los canales o medios dispuestos por </w:t>
      </w:r>
      <w:r w:rsidRPr="006E5608">
        <w:rPr>
          <w:rFonts w:ascii="Segoe UI" w:hAnsi="Segoe UI" w:cs="Segoe UI"/>
          <w:bCs/>
          <w:sz w:val="21"/>
          <w:szCs w:val="21"/>
        </w:rPr>
        <w:t xml:space="preserve">FIDUCOLDEX como vocera del P.A. PROCOLOMBIA 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>para la atención al público, la línea de atención nacional</w:t>
      </w:r>
      <w:r w:rsidRPr="006E5608">
        <w:rPr>
          <w:rFonts w:ascii="Segoe UI" w:hAnsi="Segoe UI" w:cs="Segoe UI"/>
          <w:sz w:val="21"/>
          <w:szCs w:val="21"/>
        </w:rPr>
        <w:t xml:space="preserve"> </w:t>
      </w:r>
      <w:r w:rsidRPr="006E5608">
        <w:rPr>
          <w:rStyle w:val="Textoennegrita"/>
          <w:rFonts w:ascii="Segoe UI" w:hAnsi="Segoe UI" w:cs="Segoe UI"/>
          <w:sz w:val="21"/>
          <w:szCs w:val="21"/>
        </w:rPr>
        <w:t>Teléfono:</w:t>
      </w:r>
      <w:r w:rsidRPr="006E5608">
        <w:rPr>
          <w:rFonts w:ascii="Segoe UI" w:hAnsi="Segoe UI" w:cs="Segoe UI"/>
          <w:sz w:val="21"/>
          <w:szCs w:val="21"/>
        </w:rPr>
        <w:t> </w:t>
      </w:r>
      <w:r w:rsidR="002F023B" w:rsidRPr="002F023B">
        <w:rPr>
          <w:rFonts w:ascii="Segoe UI" w:hAnsi="Segoe UI" w:cs="Segoe UI"/>
          <w:sz w:val="21"/>
          <w:szCs w:val="21"/>
        </w:rPr>
        <w:t>(601) 3275500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, el correo electrónico </w:t>
      </w:r>
      <w:hyperlink r:id="rId10" w:history="1">
        <w:r w:rsidR="00855F50" w:rsidRPr="006E5608">
          <w:rPr>
            <w:rStyle w:val="Hipervnculo"/>
            <w:rFonts w:ascii="Segoe UI" w:hAnsi="Segoe UI" w:cs="Segoe UI"/>
            <w:sz w:val="21"/>
            <w:szCs w:val="21"/>
          </w:rPr>
          <w:t>fiducoldex@fiducoldex.com.co</w:t>
        </w:r>
      </w:hyperlink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 </w:t>
      </w:r>
      <w:r w:rsidR="00962AAA" w:rsidRPr="006E5608">
        <w:rPr>
          <w:rFonts w:ascii="Segoe UI" w:eastAsia="Times New Roman" w:hAnsi="Segoe UI" w:cs="Segoe UI"/>
          <w:sz w:val="21"/>
          <w:szCs w:val="21"/>
          <w:lang w:eastAsia="es-ES"/>
        </w:rPr>
        <w:t>o atención personalizada en la Calle 28 No. 13 A-24, piso 6 Bogotá D.C., de lunes a viernes en horario de 8:30 a.m. a 4:30 p.m.</w:t>
      </w:r>
    </w:p>
    <w:p w14:paraId="20F9D1AD" w14:textId="77777777" w:rsidR="00855F50" w:rsidRPr="006E5608" w:rsidRDefault="00855F50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6908B7F3" w14:textId="17A7D201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Por todo lo anterior, he otorgado mi consentimiento a </w:t>
      </w:r>
      <w:r w:rsidRPr="006E5608">
        <w:rPr>
          <w:rFonts w:ascii="Segoe UI" w:hAnsi="Segoe UI" w:cs="Segoe UI"/>
          <w:bCs/>
          <w:sz w:val="21"/>
          <w:szCs w:val="21"/>
        </w:rPr>
        <w:t xml:space="preserve">FIDUCOLDEX vocera del P.A. PROCOLOMBIA 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para que trate mi información personal de acuerdo con la Política de Tratamiento de Datos Personales dispuesta </w:t>
      </w:r>
      <w:hyperlink r:id="rId11" w:history="1">
        <w:r w:rsidR="00405A38" w:rsidRPr="006E5608">
          <w:rPr>
            <w:rStyle w:val="Hipervnculo"/>
            <w:rFonts w:ascii="Segoe UI" w:eastAsia="Times New Roman" w:hAnsi="Segoe UI" w:cs="Segoe UI"/>
            <w:sz w:val="21"/>
            <w:szCs w:val="21"/>
            <w:lang w:eastAsia="es-ES"/>
          </w:rPr>
          <w:t>www.fiducoldex.com.co</w:t>
        </w:r>
      </w:hyperlink>
      <w:r w:rsidR="00405A38"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 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 </w:t>
      </w:r>
      <w:r w:rsidR="00671ECC"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y a la Política de Datos Personales de ProColombia dispuesta en la página www.procolombia.co  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 que me dio a conocer antes de recolectar mis datos personales. </w:t>
      </w:r>
    </w:p>
    <w:p w14:paraId="7BC83DF9" w14:textId="77777777" w:rsidR="006E5608" w:rsidRDefault="006E5608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0E85E6FB" w14:textId="0A3DB152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>Manifiesto que la presente autorización me fue solicitada y puesta de presente antes de entregar mis datos y que la suscribo de forma libre y voluntaria una vez leída en su totalidad.</w:t>
      </w:r>
    </w:p>
    <w:p w14:paraId="41FAEEC5" w14:textId="77777777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467F8CDE" w14:textId="77777777" w:rsidR="00405A38" w:rsidRPr="006E5608" w:rsidRDefault="00405A38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</w:p>
    <w:p w14:paraId="52A6CF43" w14:textId="77777777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Nombre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: </w:t>
      </w:r>
      <w:r w:rsidRPr="006E5608">
        <w:rPr>
          <w:rFonts w:ascii="Segoe UI" w:eastAsia="Times New Roman" w:hAnsi="Segoe UI" w:cs="Segoe UI"/>
          <w:sz w:val="21"/>
          <w:szCs w:val="21"/>
          <w:highlight w:val="lightGray"/>
          <w:lang w:eastAsia="es-ES"/>
        </w:rPr>
        <w:t>[Incluir nombre del titular de la autorización datos sensibles para la autorización de datos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>]</w:t>
      </w:r>
    </w:p>
    <w:p w14:paraId="646A130E" w14:textId="77777777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Firma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>: [</w:t>
      </w:r>
      <w:r w:rsidRPr="006E5608">
        <w:rPr>
          <w:rFonts w:ascii="Segoe UI" w:eastAsia="Times New Roman" w:hAnsi="Segoe UI" w:cs="Segoe UI"/>
          <w:sz w:val="21"/>
          <w:szCs w:val="21"/>
          <w:highlight w:val="lightGray"/>
          <w:lang w:eastAsia="es-ES"/>
        </w:rPr>
        <w:t>Incluir firma del titular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>]</w:t>
      </w:r>
    </w:p>
    <w:p w14:paraId="5469F87F" w14:textId="77777777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Identificación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: </w:t>
      </w:r>
      <w:r w:rsidRPr="006E5608">
        <w:rPr>
          <w:rFonts w:ascii="Segoe UI" w:eastAsia="Times New Roman" w:hAnsi="Segoe UI" w:cs="Segoe UI"/>
          <w:sz w:val="21"/>
          <w:szCs w:val="21"/>
          <w:highlight w:val="lightGray"/>
          <w:lang w:eastAsia="es-ES"/>
        </w:rPr>
        <w:t>[Incluir número de identificación del titular de datos sensibles]</w:t>
      </w:r>
    </w:p>
    <w:p w14:paraId="006EF602" w14:textId="77777777" w:rsidR="005B01BA" w:rsidRPr="006E5608" w:rsidRDefault="005B01BA" w:rsidP="005B01BA">
      <w:pPr>
        <w:jc w:val="both"/>
        <w:rPr>
          <w:rFonts w:ascii="Segoe UI" w:eastAsia="Times New Roman" w:hAnsi="Segoe UI" w:cs="Segoe UI"/>
          <w:sz w:val="21"/>
          <w:szCs w:val="21"/>
          <w:lang w:eastAsia="es-ES"/>
        </w:rPr>
      </w:pPr>
      <w:r w:rsidRPr="006E5608">
        <w:rPr>
          <w:rFonts w:ascii="Segoe UI" w:eastAsia="Times New Roman" w:hAnsi="Segoe UI" w:cs="Segoe UI"/>
          <w:b/>
          <w:bCs/>
          <w:sz w:val="21"/>
          <w:szCs w:val="21"/>
          <w:lang w:eastAsia="es-ES"/>
        </w:rPr>
        <w:t>Fecha:</w:t>
      </w:r>
      <w:r w:rsidRPr="006E5608">
        <w:rPr>
          <w:rFonts w:ascii="Segoe UI" w:eastAsia="Times New Roman" w:hAnsi="Segoe UI" w:cs="Segoe UI"/>
          <w:sz w:val="21"/>
          <w:szCs w:val="21"/>
          <w:lang w:eastAsia="es-ES"/>
        </w:rPr>
        <w:t xml:space="preserve"> [</w:t>
      </w:r>
      <w:r w:rsidRPr="006E5608">
        <w:rPr>
          <w:rFonts w:ascii="Segoe UI" w:eastAsia="Times New Roman" w:hAnsi="Segoe UI" w:cs="Segoe UI"/>
          <w:sz w:val="21"/>
          <w:szCs w:val="21"/>
          <w:highlight w:val="lightGray"/>
          <w:lang w:eastAsia="es-ES"/>
        </w:rPr>
        <w:t>Fecha en que se puso de presente la autorización y entregó sus datos]</w:t>
      </w:r>
    </w:p>
    <w:p w14:paraId="4181784F" w14:textId="7EC16CD3" w:rsidR="00C051A7" w:rsidRPr="00405A38" w:rsidRDefault="00C051A7" w:rsidP="003248F8">
      <w:pPr>
        <w:rPr>
          <w:rFonts w:ascii="Segoe UI" w:hAnsi="Segoe UI" w:cs="Segoe UI"/>
        </w:rPr>
      </w:pPr>
    </w:p>
    <w:p w14:paraId="5D78DE86" w14:textId="00FDAEE6" w:rsidR="005B01BA" w:rsidRPr="00405A38" w:rsidRDefault="005B01BA" w:rsidP="003248F8">
      <w:pPr>
        <w:rPr>
          <w:rFonts w:ascii="Segoe UI" w:hAnsi="Segoe UI" w:cs="Segoe UI"/>
        </w:rPr>
      </w:pPr>
    </w:p>
    <w:p w14:paraId="1F2B5678" w14:textId="77777777" w:rsidR="005B01BA" w:rsidRPr="00405A38" w:rsidRDefault="005B01BA" w:rsidP="003248F8">
      <w:pPr>
        <w:rPr>
          <w:rFonts w:ascii="Segoe UI" w:hAnsi="Segoe UI" w:cs="Segoe UI"/>
        </w:rPr>
      </w:pPr>
    </w:p>
    <w:sectPr w:rsidR="005B01BA" w:rsidRPr="00405A38" w:rsidSect="00405A38">
      <w:headerReference w:type="default" r:id="rId12"/>
      <w:footerReference w:type="default" r:id="rId13"/>
      <w:pgSz w:w="12240" w:h="15840"/>
      <w:pgMar w:top="1451" w:right="980" w:bottom="600" w:left="780" w:header="192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AFB5" w14:textId="77777777" w:rsidR="00EC3006" w:rsidRDefault="00EC3006">
      <w:r>
        <w:separator/>
      </w:r>
    </w:p>
  </w:endnote>
  <w:endnote w:type="continuationSeparator" w:id="0">
    <w:p w14:paraId="227DF460" w14:textId="77777777" w:rsidR="00EC3006" w:rsidRDefault="00EC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rm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ECDB" w14:textId="77777777" w:rsidR="00EC3006" w:rsidRDefault="00EC3006">
      <w:r>
        <w:separator/>
      </w:r>
    </w:p>
  </w:footnote>
  <w:footnote w:type="continuationSeparator" w:id="0">
    <w:p w14:paraId="54D6AF1C" w14:textId="77777777" w:rsidR="00EC3006" w:rsidRDefault="00EC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29C318A5" w:rsidR="00C051A7" w:rsidRDefault="00405A38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30B06A56">
          <wp:simplePos x="0" y="0"/>
          <wp:positionH relativeFrom="page">
            <wp:posOffset>4724400</wp:posOffset>
          </wp:positionH>
          <wp:positionV relativeFrom="page">
            <wp:posOffset>295275</wp:posOffset>
          </wp:positionV>
          <wp:extent cx="2501735" cy="474838"/>
          <wp:effectExtent l="0" t="0" r="0" b="1905"/>
          <wp:wrapNone/>
          <wp:docPr id="1098184098" name="Imagen 1098184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1735" cy="474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3BFE7BE6" wp14:editId="4133C774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943100" cy="704850"/>
          <wp:effectExtent l="0" t="0" r="0" b="0"/>
          <wp:wrapTopAndBottom/>
          <wp:docPr id="141919365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7475E14"/>
    <w:multiLevelType w:val="hybridMultilevel"/>
    <w:tmpl w:val="E654B45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" w15:restartNumberingAfterBreak="0">
    <w:nsid w:val="7E6E050B"/>
    <w:multiLevelType w:val="hybridMultilevel"/>
    <w:tmpl w:val="145C542E"/>
    <w:lvl w:ilvl="0" w:tplc="C38ED83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6610156">
    <w:abstractNumId w:val="3"/>
  </w:num>
  <w:num w:numId="2" w16cid:durableId="1161312994">
    <w:abstractNumId w:val="1"/>
  </w:num>
  <w:num w:numId="3" w16cid:durableId="115296962">
    <w:abstractNumId w:val="0"/>
  </w:num>
  <w:num w:numId="4" w16cid:durableId="1221793889">
    <w:abstractNumId w:val="2"/>
  </w:num>
  <w:num w:numId="5" w16cid:durableId="178541526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6F90"/>
    <w:rsid w:val="00023E26"/>
    <w:rsid w:val="00024FD8"/>
    <w:rsid w:val="00032AB0"/>
    <w:rsid w:val="000355A1"/>
    <w:rsid w:val="000356CE"/>
    <w:rsid w:val="00042C74"/>
    <w:rsid w:val="0005338A"/>
    <w:rsid w:val="00053B9D"/>
    <w:rsid w:val="00055CCA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7286"/>
    <w:rsid w:val="001A7757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4F49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83D68"/>
    <w:rsid w:val="002841B7"/>
    <w:rsid w:val="0028488D"/>
    <w:rsid w:val="00292DBB"/>
    <w:rsid w:val="00295E2C"/>
    <w:rsid w:val="00297B2B"/>
    <w:rsid w:val="002A1B81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AC"/>
    <w:rsid w:val="002D312A"/>
    <w:rsid w:val="002E7873"/>
    <w:rsid w:val="002F023B"/>
    <w:rsid w:val="002F4EB4"/>
    <w:rsid w:val="002F7DFA"/>
    <w:rsid w:val="00301419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707E"/>
    <w:rsid w:val="003A7E07"/>
    <w:rsid w:val="003B4F6E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A38"/>
    <w:rsid w:val="00405B30"/>
    <w:rsid w:val="00410675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17B5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6122"/>
    <w:rsid w:val="00547363"/>
    <w:rsid w:val="005502D9"/>
    <w:rsid w:val="005505B4"/>
    <w:rsid w:val="00552378"/>
    <w:rsid w:val="00554F0D"/>
    <w:rsid w:val="0055643D"/>
    <w:rsid w:val="005576A3"/>
    <w:rsid w:val="00557D8F"/>
    <w:rsid w:val="00561BAE"/>
    <w:rsid w:val="0056752A"/>
    <w:rsid w:val="0057120C"/>
    <w:rsid w:val="005748FF"/>
    <w:rsid w:val="00580772"/>
    <w:rsid w:val="005807A0"/>
    <w:rsid w:val="00584A3E"/>
    <w:rsid w:val="00590464"/>
    <w:rsid w:val="005A06FC"/>
    <w:rsid w:val="005A1287"/>
    <w:rsid w:val="005A26B6"/>
    <w:rsid w:val="005B01BA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6E95"/>
    <w:rsid w:val="006570B6"/>
    <w:rsid w:val="0066253A"/>
    <w:rsid w:val="006665A1"/>
    <w:rsid w:val="00671ECC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F89"/>
    <w:rsid w:val="006C5225"/>
    <w:rsid w:val="006C76BF"/>
    <w:rsid w:val="006D1131"/>
    <w:rsid w:val="006D11A4"/>
    <w:rsid w:val="006D173C"/>
    <w:rsid w:val="006D6F27"/>
    <w:rsid w:val="006E4437"/>
    <w:rsid w:val="006E5608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04FD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55F50"/>
    <w:rsid w:val="008627A4"/>
    <w:rsid w:val="00863FD2"/>
    <w:rsid w:val="00864406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12A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A9A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2AAA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4F9A"/>
    <w:rsid w:val="00C051A7"/>
    <w:rsid w:val="00C128B5"/>
    <w:rsid w:val="00C16B18"/>
    <w:rsid w:val="00C223A8"/>
    <w:rsid w:val="00C2344B"/>
    <w:rsid w:val="00C275F3"/>
    <w:rsid w:val="00C30677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7C88"/>
    <w:rsid w:val="00C80EE5"/>
    <w:rsid w:val="00C81435"/>
    <w:rsid w:val="00C81DBC"/>
    <w:rsid w:val="00C82AA8"/>
    <w:rsid w:val="00C82F75"/>
    <w:rsid w:val="00C91399"/>
    <w:rsid w:val="00C93FF0"/>
    <w:rsid w:val="00C95370"/>
    <w:rsid w:val="00C977A3"/>
    <w:rsid w:val="00CA3A63"/>
    <w:rsid w:val="00CB0B8B"/>
    <w:rsid w:val="00CB2146"/>
    <w:rsid w:val="00CB3590"/>
    <w:rsid w:val="00CB4573"/>
    <w:rsid w:val="00CB599F"/>
    <w:rsid w:val="00CB6C12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55F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326E7"/>
    <w:rsid w:val="00E36196"/>
    <w:rsid w:val="00E44E67"/>
    <w:rsid w:val="00E45EB6"/>
    <w:rsid w:val="00E47FB3"/>
    <w:rsid w:val="00E51055"/>
    <w:rsid w:val="00E52E10"/>
    <w:rsid w:val="00E53D1E"/>
    <w:rsid w:val="00E6101B"/>
    <w:rsid w:val="00E718CE"/>
    <w:rsid w:val="00E737BD"/>
    <w:rsid w:val="00E75841"/>
    <w:rsid w:val="00E800BE"/>
    <w:rsid w:val="00E823C9"/>
    <w:rsid w:val="00E836ED"/>
    <w:rsid w:val="00E845E7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0D50"/>
    <w:rsid w:val="00EC16D0"/>
    <w:rsid w:val="00EC3006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6016C"/>
    <w:rsid w:val="00F605A3"/>
    <w:rsid w:val="00F6105E"/>
    <w:rsid w:val="00F6312C"/>
    <w:rsid w:val="00F65A13"/>
    <w:rsid w:val="00F71BED"/>
    <w:rsid w:val="00F72026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34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34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1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3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anormal11">
    <w:name w:val="Tabla normal 11"/>
    <w:basedOn w:val="Tablanormal"/>
    <w:uiPriority w:val="41"/>
    <w:rsid w:val="005B01BA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iducoldex.com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iducoldex@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865A-9C92-47DB-92C4-8BDB0F657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B26A7-1FAE-422F-A63A-9EE78EB0B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Nicolás Ramírez Rubio</cp:lastModifiedBy>
  <cp:revision>6</cp:revision>
  <dcterms:created xsi:type="dcterms:W3CDTF">2023-04-27T16:04:00Z</dcterms:created>
  <dcterms:modified xsi:type="dcterms:W3CDTF">2023-05-05T19:29:00Z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</Properties>
</file>