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CE7A" w14:textId="169C19AC" w:rsidR="000F3884" w:rsidRPr="000139C3" w:rsidRDefault="00B52E36" w:rsidP="006C0C79">
      <w:pPr>
        <w:spacing w:after="0"/>
        <w:ind w:right="51"/>
        <w:contextualSpacing/>
        <w:jc w:val="both"/>
        <w:rPr>
          <w:rFonts w:ascii="Segoe UI" w:eastAsia="Quattrocento Sans" w:hAnsi="Segoe UI" w:cs="Segoe UI"/>
          <w:sz w:val="21"/>
          <w:szCs w:val="21"/>
        </w:rPr>
      </w:pPr>
      <w:r w:rsidRPr="000139C3">
        <w:rPr>
          <w:rFonts w:ascii="Segoe UI" w:eastAsia="Quattrocento Sans" w:hAnsi="Segoe UI" w:cs="Segoe UI"/>
          <w:sz w:val="21"/>
          <w:szCs w:val="21"/>
        </w:rPr>
        <w:t xml:space="preserve">Entre los suscritos a saber, por una parte, </w:t>
      </w:r>
      <w:r w:rsidR="00AA3562" w:rsidRPr="000139C3">
        <w:rPr>
          <w:rStyle w:val="Textoennegrita"/>
          <w:rFonts w:ascii="Segoe UI" w:hAnsi="Segoe UI" w:cs="Segoe UI"/>
          <w:sz w:val="21"/>
          <w:szCs w:val="21"/>
          <w:lang w:val="es-419"/>
        </w:rPr>
        <w:t>LINA PAOLA JIMÉNEZ RÍOS</w:t>
      </w:r>
      <w:r w:rsidR="00AA3562" w:rsidRPr="000139C3">
        <w:rPr>
          <w:rStyle w:val="ui-provider"/>
          <w:rFonts w:ascii="Segoe UI" w:hAnsi="Segoe UI" w:cs="Segoe UI"/>
          <w:sz w:val="21"/>
          <w:szCs w:val="21"/>
          <w:lang w:val="es-419"/>
        </w:rPr>
        <w:t>, identificada con la cédula de ciudadanía No. 1.032.357.249 expedida en Bogotá D.C., actuando en calidad de Representante Legal Suplente</w:t>
      </w:r>
      <w:r w:rsidR="00AA3562" w:rsidRPr="000139C3">
        <w:rPr>
          <w:rFonts w:ascii="Segoe UI" w:eastAsia="Quattrocento Sans" w:hAnsi="Segoe UI" w:cs="Segoe UI"/>
          <w:sz w:val="21"/>
          <w:szCs w:val="21"/>
        </w:rPr>
        <w:t xml:space="preserve"> de la</w:t>
      </w:r>
      <w:r w:rsidRPr="000139C3">
        <w:rPr>
          <w:rFonts w:ascii="Segoe UI" w:eastAsia="Quattrocento Sans" w:hAnsi="Segoe UI" w:cs="Segoe UI"/>
          <w:sz w:val="21"/>
          <w:szCs w:val="21"/>
        </w:rPr>
        <w:t xml:space="preserve"> </w:t>
      </w:r>
      <w:r w:rsidRPr="000139C3">
        <w:rPr>
          <w:rFonts w:ascii="Segoe UI" w:eastAsia="Quattrocento Sans" w:hAnsi="Segoe UI" w:cs="Segoe UI"/>
          <w:b/>
          <w:bCs/>
          <w:sz w:val="21"/>
          <w:szCs w:val="21"/>
        </w:rPr>
        <w:t>FIDUCIARIA COLOMBIANA DE COMERCIO EXTERIOR S.A. FIDUCOLDEX</w:t>
      </w:r>
      <w:r w:rsidRPr="000139C3">
        <w:rPr>
          <w:rFonts w:ascii="Segoe UI" w:eastAsia="Quattrocento Sans" w:hAnsi="Segoe UI" w:cs="Segoe UI"/>
          <w:sz w:val="21"/>
          <w:szCs w:val="21"/>
        </w:rPr>
        <w:t xml:space="preserve"> para asuntos del Patrimonio Autónomo </w:t>
      </w:r>
      <w:r w:rsidRPr="000139C3">
        <w:rPr>
          <w:rFonts w:ascii="Segoe UI" w:eastAsia="Quattrocento Sans" w:hAnsi="Segoe UI" w:cs="Segoe UI"/>
          <w:b/>
          <w:bCs/>
          <w:sz w:val="21"/>
          <w:szCs w:val="21"/>
        </w:rPr>
        <w:t>COLOMBIA PRODUCTIVA</w:t>
      </w:r>
      <w:r w:rsidRPr="000139C3">
        <w:rPr>
          <w:rFonts w:ascii="Segoe UI" w:eastAsia="Quattrocento Sans" w:hAnsi="Segoe UI" w:cs="Segoe UI"/>
          <w:sz w:val="21"/>
          <w:szCs w:val="21"/>
        </w:rPr>
        <w:t xml:space="preserve">, del cual es vocera y administradora en virtud del contrato de Fiducia Mercantil No. 007 del 5 de abril de 2017, comprometiendo única y exclusivamente el patrimonio del citado Fideicomiso, </w:t>
      </w:r>
      <w:r w:rsidR="00104B2D" w:rsidRPr="000139C3">
        <w:rPr>
          <w:rFonts w:ascii="Segoe UI" w:eastAsia="Quattrocento Sans" w:hAnsi="Segoe UI" w:cs="Segoe UI"/>
          <w:sz w:val="21"/>
          <w:szCs w:val="21"/>
        </w:rPr>
        <w:t xml:space="preserve">identificado </w:t>
      </w:r>
      <w:r w:rsidRPr="000139C3">
        <w:rPr>
          <w:rFonts w:ascii="Segoe UI" w:eastAsia="Quattrocento Sans" w:hAnsi="Segoe UI" w:cs="Segoe UI"/>
          <w:sz w:val="21"/>
          <w:szCs w:val="21"/>
        </w:rPr>
        <w:t xml:space="preserve">con NIT. 830.054.060-5, quien en adelante se denominará </w:t>
      </w:r>
      <w:r w:rsidRPr="000139C3">
        <w:rPr>
          <w:rFonts w:ascii="Segoe UI" w:eastAsia="Quattrocento Sans" w:hAnsi="Segoe UI" w:cs="Segoe UI"/>
          <w:b/>
          <w:bCs/>
          <w:sz w:val="21"/>
          <w:szCs w:val="21"/>
        </w:rPr>
        <w:t>COLOMBIA PRODUCTIVA</w:t>
      </w:r>
      <w:r w:rsidR="000F3884" w:rsidRPr="000139C3">
        <w:rPr>
          <w:rFonts w:ascii="Segoe UI" w:hAnsi="Segoe UI" w:cs="Segoe UI"/>
          <w:sz w:val="21"/>
          <w:szCs w:val="21"/>
        </w:rPr>
        <w:t xml:space="preserve">, y por la otra, </w:t>
      </w:r>
      <w:r w:rsidR="000F3884" w:rsidRPr="000139C3">
        <w:rPr>
          <w:rFonts w:ascii="Segoe UI" w:hAnsi="Segoe UI" w:cs="Segoe UI"/>
          <w:b/>
          <w:bCs/>
          <w:sz w:val="21"/>
          <w:szCs w:val="21"/>
        </w:rPr>
        <w:t>______________________________</w:t>
      </w:r>
      <w:r w:rsidR="000F3884" w:rsidRPr="000139C3">
        <w:rPr>
          <w:rFonts w:ascii="Segoe UI" w:hAnsi="Segoe UI" w:cs="Segoe UI"/>
          <w:sz w:val="21"/>
          <w:szCs w:val="21"/>
        </w:rPr>
        <w:t xml:space="preserve">, mayor de edad, identificado con la cédula de ciudadanía número ___________________ </w:t>
      </w:r>
      <w:r w:rsidR="000F3884" w:rsidRPr="000139C3">
        <w:rPr>
          <w:rFonts w:ascii="Segoe UI" w:eastAsia="Quattrocento Sans" w:hAnsi="Segoe UI" w:cs="Segoe UI"/>
          <w:sz w:val="21"/>
          <w:szCs w:val="21"/>
        </w:rPr>
        <w:t xml:space="preserve">expedida en _______________, quien actúa en su calidad de ________________________ y como tal de Representante Legal de </w:t>
      </w:r>
      <w:r w:rsidR="000F3884" w:rsidRPr="000139C3">
        <w:rPr>
          <w:rFonts w:ascii="Segoe UI" w:eastAsia="Quattrocento Sans" w:hAnsi="Segoe UI" w:cs="Segoe UI"/>
          <w:b/>
          <w:bCs/>
          <w:sz w:val="21"/>
          <w:szCs w:val="21"/>
        </w:rPr>
        <w:t>___________________________________________</w:t>
      </w:r>
      <w:r w:rsidR="000F3884" w:rsidRPr="000139C3">
        <w:rPr>
          <w:rFonts w:ascii="Segoe UI" w:eastAsia="Quattrocento Sans" w:hAnsi="Segoe UI" w:cs="Segoe UI"/>
          <w:sz w:val="21"/>
          <w:szCs w:val="21"/>
        </w:rPr>
        <w:t xml:space="preserve">, </w:t>
      </w:r>
      <w:bookmarkStart w:id="0" w:name="_Hlk76475730"/>
      <w:r w:rsidR="000F3884" w:rsidRPr="000139C3">
        <w:rPr>
          <w:rFonts w:ascii="Segoe UI" w:eastAsia="Quattrocento Sans" w:hAnsi="Segoe UI" w:cs="Segoe UI"/>
          <w:color w:val="FF0000"/>
          <w:sz w:val="21"/>
          <w:szCs w:val="21"/>
        </w:rPr>
        <w:t>(entidad sin ánimo de lucro )</w:t>
      </w:r>
      <w:r w:rsidR="000F3884" w:rsidRPr="000139C3">
        <w:rPr>
          <w:rFonts w:ascii="Segoe UI" w:eastAsia="Quattrocento Sans" w:hAnsi="Segoe UI" w:cs="Segoe UI"/>
          <w:sz w:val="21"/>
          <w:szCs w:val="21"/>
        </w:rPr>
        <w:t xml:space="preserve"> </w:t>
      </w:r>
      <w:r w:rsidR="00104B2D" w:rsidRPr="000139C3">
        <w:rPr>
          <w:rFonts w:ascii="Segoe UI" w:eastAsia="Quattrocento Sans" w:hAnsi="Segoe UI" w:cs="Segoe UI"/>
          <w:sz w:val="21"/>
          <w:szCs w:val="21"/>
        </w:rPr>
        <w:t xml:space="preserve">identificada </w:t>
      </w:r>
      <w:r w:rsidR="000F3884" w:rsidRPr="000139C3">
        <w:rPr>
          <w:rFonts w:ascii="Segoe UI" w:eastAsia="Quattrocento Sans" w:hAnsi="Segoe UI" w:cs="Segoe UI"/>
          <w:sz w:val="21"/>
          <w:szCs w:val="21"/>
        </w:rPr>
        <w:t>con NIT. ____________________,</w:t>
      </w:r>
      <w:r w:rsidR="000F3884" w:rsidRPr="000139C3">
        <w:rPr>
          <w:rFonts w:ascii="Segoe UI" w:hAnsi="Segoe UI" w:cs="Segoe UI"/>
          <w:bCs/>
          <w:snapToGrid w:val="0"/>
          <w:sz w:val="21"/>
          <w:szCs w:val="21"/>
        </w:rPr>
        <w:t xml:space="preserve"> </w:t>
      </w:r>
      <w:r w:rsidR="000F3884" w:rsidRPr="000139C3">
        <w:rPr>
          <w:rFonts w:ascii="Segoe UI" w:eastAsia="Quattrocento Sans" w:hAnsi="Segoe UI" w:cs="Segoe UI"/>
          <w:sz w:val="21"/>
          <w:szCs w:val="21"/>
        </w:rPr>
        <w:t xml:space="preserve">constituida mediante _____________________________________________________, inscrita en la Cámara de Comercio de ___________________el </w:t>
      </w:r>
      <w:r w:rsidR="000F3884" w:rsidRPr="000139C3">
        <w:rPr>
          <w:rFonts w:ascii="Segoe UI" w:eastAsia="Quattrocento Sans" w:hAnsi="Segoe UI" w:cs="Segoe UI"/>
          <w:color w:val="FF0000"/>
          <w:sz w:val="21"/>
          <w:szCs w:val="21"/>
        </w:rPr>
        <w:t>(DÍA)</w:t>
      </w:r>
      <w:r w:rsidR="000F3884" w:rsidRPr="000139C3">
        <w:rPr>
          <w:rFonts w:ascii="Segoe UI" w:eastAsia="Quattrocento Sans" w:hAnsi="Segoe UI" w:cs="Segoe UI"/>
          <w:sz w:val="21"/>
          <w:szCs w:val="21"/>
        </w:rPr>
        <w:t xml:space="preserve"> de </w:t>
      </w:r>
      <w:r w:rsidR="000F3884" w:rsidRPr="000139C3">
        <w:rPr>
          <w:rFonts w:ascii="Segoe UI" w:eastAsia="Quattrocento Sans" w:hAnsi="Segoe UI" w:cs="Segoe UI"/>
          <w:color w:val="FF0000"/>
          <w:sz w:val="21"/>
          <w:szCs w:val="21"/>
        </w:rPr>
        <w:t>(MES)</w:t>
      </w:r>
      <w:r w:rsidR="000F3884" w:rsidRPr="000139C3">
        <w:rPr>
          <w:rFonts w:ascii="Segoe UI" w:eastAsia="Quattrocento Sans" w:hAnsi="Segoe UI" w:cs="Segoe UI"/>
          <w:sz w:val="21"/>
          <w:szCs w:val="21"/>
        </w:rPr>
        <w:t xml:space="preserve"> del </w:t>
      </w:r>
      <w:r w:rsidR="000F3884" w:rsidRPr="000139C3">
        <w:rPr>
          <w:rFonts w:ascii="Segoe UI" w:eastAsia="Quattrocento Sans" w:hAnsi="Segoe UI" w:cs="Segoe UI"/>
          <w:color w:val="FF0000"/>
          <w:sz w:val="21"/>
          <w:szCs w:val="21"/>
        </w:rPr>
        <w:t>(AÑO)</w:t>
      </w:r>
      <w:r w:rsidR="000F3884" w:rsidRPr="000139C3">
        <w:rPr>
          <w:rFonts w:ascii="Segoe UI" w:eastAsia="Quattrocento Sans" w:hAnsi="Segoe UI" w:cs="Segoe UI"/>
          <w:sz w:val="21"/>
          <w:szCs w:val="21"/>
        </w:rPr>
        <w:t xml:space="preserve">, bajo el número ____________ del libro </w:t>
      </w:r>
      <w:r w:rsidR="003C2648" w:rsidRPr="000139C3">
        <w:rPr>
          <w:rFonts w:ascii="Segoe UI" w:eastAsia="Quattrocento Sans" w:hAnsi="Segoe UI" w:cs="Segoe UI"/>
          <w:sz w:val="21"/>
          <w:szCs w:val="21"/>
        </w:rPr>
        <w:t xml:space="preserve">______ </w:t>
      </w:r>
      <w:r w:rsidR="000F3884" w:rsidRPr="000139C3">
        <w:rPr>
          <w:rFonts w:ascii="Segoe UI" w:eastAsia="Quattrocento Sans" w:hAnsi="Segoe UI" w:cs="Segoe UI"/>
          <w:color w:val="FF0000"/>
          <w:sz w:val="21"/>
          <w:szCs w:val="21"/>
        </w:rPr>
        <w:t>(I, EN CASO DE ENTIDADES SIN ÁNIMO DE LUCRO)</w:t>
      </w:r>
      <w:r w:rsidR="000F3884" w:rsidRPr="000139C3">
        <w:rPr>
          <w:rFonts w:ascii="Segoe UI" w:eastAsia="Quattrocento Sans" w:hAnsi="Segoe UI" w:cs="Segoe UI"/>
          <w:sz w:val="21"/>
          <w:szCs w:val="21"/>
        </w:rPr>
        <w:t xml:space="preserve">, quien en adelante se denominará </w:t>
      </w:r>
      <w:bookmarkEnd w:id="0"/>
      <w:r w:rsidR="00104B2D" w:rsidRPr="000139C3">
        <w:rPr>
          <w:rFonts w:ascii="Segoe UI" w:eastAsia="Quattrocento Sans" w:hAnsi="Segoe UI" w:cs="Segoe UI"/>
          <w:b/>
          <w:sz w:val="21"/>
          <w:szCs w:val="21"/>
        </w:rPr>
        <w:t>EL CONSULTOR</w:t>
      </w:r>
      <w:r w:rsidR="000F3884" w:rsidRPr="000139C3">
        <w:rPr>
          <w:rFonts w:ascii="Segoe UI" w:eastAsia="Quattrocento Sans" w:hAnsi="Segoe UI" w:cs="Segoe UI"/>
          <w:bCs/>
          <w:sz w:val="21"/>
          <w:szCs w:val="21"/>
        </w:rPr>
        <w:t>,</w:t>
      </w:r>
      <w:r w:rsidR="000F3884" w:rsidRPr="000139C3">
        <w:rPr>
          <w:rFonts w:ascii="Segoe UI" w:hAnsi="Segoe UI" w:cs="Segoe UI"/>
          <w:sz w:val="21"/>
          <w:szCs w:val="21"/>
          <w:lang w:val="es-CO"/>
        </w:rPr>
        <w:t xml:space="preserve"> y quienes</w:t>
      </w:r>
      <w:r w:rsidR="000F3884" w:rsidRPr="000139C3">
        <w:rPr>
          <w:rFonts w:ascii="Segoe UI" w:hAnsi="Segoe UI" w:cs="Segoe UI"/>
          <w:color w:val="000000"/>
          <w:sz w:val="21"/>
          <w:szCs w:val="21"/>
        </w:rPr>
        <w:t xml:space="preserve"> en conjunto se denominarán las Partes, hemos convenido celebrar el presente Contrato de Prestación de Servicios</w:t>
      </w:r>
      <w:r w:rsidR="00C557F4" w:rsidRPr="000139C3">
        <w:rPr>
          <w:rFonts w:ascii="Segoe UI" w:hAnsi="Segoe UI" w:cs="Segoe UI"/>
          <w:color w:val="000000"/>
          <w:sz w:val="21"/>
          <w:szCs w:val="21"/>
        </w:rPr>
        <w:t xml:space="preserve"> de Consultoría</w:t>
      </w:r>
      <w:r w:rsidR="000F3884" w:rsidRPr="000139C3">
        <w:rPr>
          <w:rFonts w:ascii="Segoe UI" w:hAnsi="Segoe UI" w:cs="Segoe UI"/>
          <w:color w:val="000000"/>
          <w:sz w:val="21"/>
          <w:szCs w:val="21"/>
        </w:rPr>
        <w:t>, el cual se regirá por las cláusulas que se insertan a continuación, previas las siguientes</w:t>
      </w:r>
    </w:p>
    <w:p w14:paraId="5F7706C5" w14:textId="77777777" w:rsidR="000F3884" w:rsidRPr="000139C3" w:rsidRDefault="000F3884" w:rsidP="006C0C79">
      <w:pPr>
        <w:autoSpaceDE w:val="0"/>
        <w:autoSpaceDN w:val="0"/>
        <w:adjustRightInd w:val="0"/>
        <w:spacing w:after="0"/>
        <w:contextualSpacing/>
        <w:jc w:val="both"/>
        <w:rPr>
          <w:rFonts w:ascii="Segoe UI" w:eastAsia="Times New Roman" w:hAnsi="Segoe UI" w:cs="Segoe UI"/>
          <w:sz w:val="21"/>
          <w:szCs w:val="21"/>
          <w:lang w:val="es-ES_tradnl" w:eastAsia="es-ES"/>
        </w:rPr>
      </w:pPr>
    </w:p>
    <w:p w14:paraId="744B9558" w14:textId="77777777" w:rsidR="000F3884" w:rsidRPr="000139C3" w:rsidRDefault="000F3884" w:rsidP="006C0C79">
      <w:pPr>
        <w:autoSpaceDE w:val="0"/>
        <w:autoSpaceDN w:val="0"/>
        <w:adjustRightInd w:val="0"/>
        <w:spacing w:after="0"/>
        <w:contextualSpacing/>
        <w:jc w:val="center"/>
        <w:rPr>
          <w:rFonts w:ascii="Segoe UI" w:eastAsia="Times New Roman" w:hAnsi="Segoe UI" w:cs="Segoe UI"/>
          <w:sz w:val="21"/>
          <w:szCs w:val="21"/>
          <w:lang w:eastAsia="es-ES"/>
        </w:rPr>
      </w:pPr>
      <w:r w:rsidRPr="000139C3">
        <w:rPr>
          <w:rFonts w:ascii="Segoe UI" w:eastAsia="Times New Roman" w:hAnsi="Segoe UI" w:cs="Segoe UI"/>
          <w:b/>
          <w:sz w:val="21"/>
          <w:szCs w:val="21"/>
          <w:lang w:eastAsia="es-ES"/>
        </w:rPr>
        <w:t>CONSIDERACIONES</w:t>
      </w:r>
      <w:r w:rsidRPr="000139C3">
        <w:rPr>
          <w:rFonts w:ascii="Segoe UI" w:eastAsia="Times New Roman" w:hAnsi="Segoe UI" w:cs="Segoe UI"/>
          <w:sz w:val="21"/>
          <w:szCs w:val="21"/>
          <w:lang w:eastAsia="es-ES"/>
        </w:rPr>
        <w:t>:</w:t>
      </w:r>
    </w:p>
    <w:p w14:paraId="12AD52BF" w14:textId="77777777" w:rsidR="000F3884" w:rsidRPr="000139C3" w:rsidRDefault="000F3884" w:rsidP="006C0C79">
      <w:pPr>
        <w:autoSpaceDE w:val="0"/>
        <w:autoSpaceDN w:val="0"/>
        <w:adjustRightInd w:val="0"/>
        <w:spacing w:after="0"/>
        <w:contextualSpacing/>
        <w:jc w:val="both"/>
        <w:rPr>
          <w:rFonts w:ascii="Segoe UI" w:eastAsia="Times New Roman" w:hAnsi="Segoe UI" w:cs="Segoe UI"/>
          <w:sz w:val="21"/>
          <w:szCs w:val="21"/>
          <w:lang w:eastAsia="es-ES"/>
        </w:rPr>
      </w:pPr>
    </w:p>
    <w:p w14:paraId="5F1C6CC4" w14:textId="77777777" w:rsidR="006C0C79" w:rsidRPr="000139C3" w:rsidRDefault="006C0C79" w:rsidP="006C0C79">
      <w:pPr>
        <w:autoSpaceDE w:val="0"/>
        <w:autoSpaceDN w:val="0"/>
        <w:adjustRightInd w:val="0"/>
        <w:spacing w:after="0"/>
        <w:contextualSpacing/>
        <w:jc w:val="both"/>
        <w:rPr>
          <w:rFonts w:ascii="Segoe UI" w:hAnsi="Segoe UI" w:cs="Segoe UI"/>
          <w:sz w:val="21"/>
          <w:szCs w:val="21"/>
        </w:rPr>
      </w:pPr>
      <w:r w:rsidRPr="000139C3">
        <w:rPr>
          <w:rFonts w:ascii="Segoe UI" w:hAnsi="Segoe UI" w:cs="Segoe UI"/>
          <w:b/>
          <w:bCs/>
          <w:sz w:val="21"/>
          <w:szCs w:val="21"/>
        </w:rPr>
        <w:t xml:space="preserve">PRIMERA: </w:t>
      </w:r>
      <w:r w:rsidRPr="000139C3">
        <w:rPr>
          <w:rFonts w:ascii="Segoe UI" w:hAnsi="Segoe UI" w:cs="Segoe UI"/>
          <w:sz w:val="21"/>
          <w:szCs w:val="21"/>
        </w:rPr>
        <w:t>Que,</w:t>
      </w:r>
      <w:r w:rsidRPr="000139C3">
        <w:rPr>
          <w:rFonts w:ascii="Segoe UI" w:hAnsi="Segoe UI" w:cs="Segoe UI"/>
          <w:b/>
          <w:bCs/>
          <w:sz w:val="21"/>
          <w:szCs w:val="21"/>
        </w:rPr>
        <w:t xml:space="preserve"> COLOMBIA PRODUCTIVA</w:t>
      </w:r>
      <w:r w:rsidRPr="000139C3">
        <w:rPr>
          <w:rFonts w:ascii="Segoe UI" w:hAnsi="Segoe UI" w:cs="Segoe UI"/>
          <w:sz w:val="21"/>
          <w:szCs w:val="21"/>
        </w:rPr>
        <w:t xml:space="preserve"> es un patrimonio autónomo con régimen de derecho privado, creado por el artículo 50° de la Ley 1450 de 2011 (modificado por los artículos 11 de la Ley 1753 de 2015 y 163 de la Ley 1955 de 2019 por medio de la cual se expide el Plan Nacional de Desarrollo 2018-2022), encargado de promover la productividad, la competitividad y los encadenamientos productivos para fortalecer cadenas de valor sostenibles; implementar estrategias público - privadas que permitan el aprovechamiento de ventajas comparativas y competitivas para afrontar los retos del mercado global; y, fortalecer las capacidades empresariales, la sofisticación, la calidad y el valor agregado de los productos y servicios.</w:t>
      </w:r>
      <w:r w:rsidRPr="000139C3">
        <w:rPr>
          <w:rFonts w:ascii="Segoe UI" w:hAnsi="Segoe UI" w:cs="Segoe UI"/>
          <w:b/>
          <w:sz w:val="21"/>
          <w:szCs w:val="21"/>
        </w:rPr>
        <w:t xml:space="preserve"> </w:t>
      </w:r>
    </w:p>
    <w:p w14:paraId="6085853A" w14:textId="77777777" w:rsidR="006C0C79" w:rsidRPr="000139C3" w:rsidRDefault="006C0C79" w:rsidP="006C0C79">
      <w:pPr>
        <w:autoSpaceDE w:val="0"/>
        <w:autoSpaceDN w:val="0"/>
        <w:adjustRightInd w:val="0"/>
        <w:spacing w:after="0"/>
        <w:contextualSpacing/>
        <w:jc w:val="both"/>
        <w:rPr>
          <w:rFonts w:ascii="Segoe UI" w:hAnsi="Segoe UI" w:cs="Segoe UI"/>
          <w:sz w:val="21"/>
          <w:szCs w:val="21"/>
        </w:rPr>
      </w:pPr>
    </w:p>
    <w:p w14:paraId="7D54DCBB" w14:textId="77777777" w:rsidR="006C0C79" w:rsidRPr="000139C3" w:rsidRDefault="006C0C79" w:rsidP="006C0C79">
      <w:pPr>
        <w:spacing w:after="0"/>
        <w:contextualSpacing/>
        <w:jc w:val="both"/>
        <w:rPr>
          <w:rFonts w:ascii="Segoe UI" w:hAnsi="Segoe UI" w:cs="Segoe UI"/>
          <w:i/>
          <w:iCs/>
          <w:sz w:val="21"/>
          <w:szCs w:val="21"/>
        </w:rPr>
      </w:pPr>
      <w:r w:rsidRPr="000139C3">
        <w:rPr>
          <w:rFonts w:ascii="Segoe UI" w:hAnsi="Segoe UI" w:cs="Segoe UI"/>
          <w:b/>
          <w:iCs/>
          <w:sz w:val="21"/>
          <w:szCs w:val="21"/>
        </w:rPr>
        <w:t>SEGUNDA:</w:t>
      </w:r>
      <w:r w:rsidRPr="000139C3">
        <w:rPr>
          <w:rFonts w:ascii="Segoe UI" w:hAnsi="Segoe UI" w:cs="Segoe UI"/>
          <w:iCs/>
          <w:sz w:val="21"/>
          <w:szCs w:val="21"/>
        </w:rPr>
        <w:t xml:space="preserve"> Que, según lo ordenado en el artículo 11 de la Ley 1753 de 2015, el 15 de julio de 2015 se celebró entre el Ministerio de Comercio, Industria y Turismo y el Banco de Comercio Exterior de Colombia S.A. – Bancóldex, el Convenio Interadministrativo Nro. 375 de 2015 para dar cumplimiento a los artículos 11 y 13 de la Ley 1753 de 2015, estableciendo las directrices para el cumplimiento de dicha administración por parte de Bancóldex.</w:t>
      </w:r>
    </w:p>
    <w:p w14:paraId="3BA4E9E5" w14:textId="77777777" w:rsidR="006C0C79" w:rsidRPr="000139C3" w:rsidRDefault="006C0C79" w:rsidP="006C0C79">
      <w:pPr>
        <w:spacing w:after="0"/>
        <w:ind w:left="426"/>
        <w:contextualSpacing/>
        <w:jc w:val="both"/>
        <w:rPr>
          <w:rFonts w:ascii="Segoe UI" w:hAnsi="Segoe UI" w:cs="Segoe UI"/>
          <w:i/>
          <w:iCs/>
          <w:sz w:val="21"/>
          <w:szCs w:val="21"/>
        </w:rPr>
      </w:pPr>
    </w:p>
    <w:p w14:paraId="40ADC8B0" w14:textId="77777777" w:rsidR="006C0C79" w:rsidRPr="000139C3" w:rsidRDefault="006C0C79" w:rsidP="006C0C79">
      <w:pPr>
        <w:spacing w:after="0"/>
        <w:contextualSpacing/>
        <w:jc w:val="both"/>
        <w:rPr>
          <w:rFonts w:ascii="Segoe UI" w:hAnsi="Segoe UI" w:cs="Segoe UI"/>
          <w:i/>
          <w:sz w:val="21"/>
          <w:szCs w:val="21"/>
        </w:rPr>
      </w:pPr>
      <w:r w:rsidRPr="000139C3">
        <w:rPr>
          <w:rFonts w:ascii="Segoe UI" w:hAnsi="Segoe UI" w:cs="Segoe UI"/>
          <w:b/>
          <w:iCs/>
          <w:sz w:val="21"/>
          <w:szCs w:val="21"/>
        </w:rPr>
        <w:t>TERCERA:</w:t>
      </w:r>
      <w:r w:rsidRPr="000139C3">
        <w:rPr>
          <w:rFonts w:ascii="Segoe UI" w:hAnsi="Segoe UI" w:cs="Segoe UI"/>
          <w:iCs/>
          <w:sz w:val="21"/>
          <w:szCs w:val="21"/>
        </w:rPr>
        <w:t xml:space="preserve"> Que, el artículo 126 de la Ley 1815 del 7 de diciembre del año 2016 por medio de la cual “</w:t>
      </w:r>
      <w:r w:rsidRPr="000139C3">
        <w:rPr>
          <w:rFonts w:ascii="Segoe UI" w:hAnsi="Segoe UI" w:cs="Segoe UI"/>
          <w:i/>
          <w:sz w:val="21"/>
          <w:szCs w:val="21"/>
        </w:rPr>
        <w:t>se decreta el Presupuesto de Rentas y Recursos de Capital y Ley de Apropiaciones para la vigencia fiscal del 1º de enero al 31 de diciembre de 2017</w:t>
      </w:r>
      <w:r w:rsidRPr="000139C3">
        <w:rPr>
          <w:rFonts w:ascii="Segoe UI" w:hAnsi="Segoe UI" w:cs="Segoe UI"/>
          <w:iCs/>
          <w:sz w:val="21"/>
          <w:szCs w:val="21"/>
        </w:rPr>
        <w:t>”, estableció que “</w:t>
      </w:r>
      <w:r w:rsidRPr="000139C3">
        <w:rPr>
          <w:rFonts w:ascii="Segoe UI" w:hAnsi="Segoe UI" w:cs="Segoe UI"/>
          <w:i/>
          <w:iCs/>
          <w:sz w:val="21"/>
          <w:szCs w:val="21"/>
        </w:rPr>
        <w:t>Los patrimonios autónomos cuya administración haya sido asignada por ley al Banco de Comercio de Colombia S.A. – Bancóldex, podrán administrarse directamente por éste o a través de sus filiales”</w:t>
      </w:r>
      <w:r w:rsidRPr="000139C3">
        <w:rPr>
          <w:rFonts w:ascii="Segoe UI" w:hAnsi="Segoe UI" w:cs="Segoe UI"/>
          <w:iCs/>
          <w:sz w:val="21"/>
          <w:szCs w:val="21"/>
        </w:rPr>
        <w:t>.</w:t>
      </w:r>
    </w:p>
    <w:p w14:paraId="65F8E140" w14:textId="77777777" w:rsidR="006C0C79" w:rsidRPr="000139C3" w:rsidRDefault="006C0C79" w:rsidP="006C0C79">
      <w:pPr>
        <w:spacing w:after="0"/>
        <w:contextualSpacing/>
        <w:jc w:val="both"/>
        <w:rPr>
          <w:rFonts w:ascii="Segoe UI" w:hAnsi="Segoe UI" w:cs="Segoe UI"/>
          <w:sz w:val="21"/>
          <w:szCs w:val="21"/>
        </w:rPr>
      </w:pPr>
    </w:p>
    <w:p w14:paraId="17E641DF" w14:textId="77777777" w:rsidR="006C0C79" w:rsidRPr="000139C3" w:rsidRDefault="006C0C79" w:rsidP="006C0C79">
      <w:pPr>
        <w:spacing w:after="0"/>
        <w:contextualSpacing/>
        <w:jc w:val="both"/>
        <w:rPr>
          <w:rFonts w:ascii="Segoe UI" w:hAnsi="Segoe UI" w:cs="Segoe UI"/>
          <w:iCs/>
          <w:sz w:val="21"/>
          <w:szCs w:val="21"/>
        </w:rPr>
      </w:pPr>
      <w:r w:rsidRPr="000139C3">
        <w:rPr>
          <w:rFonts w:ascii="Segoe UI" w:hAnsi="Segoe UI" w:cs="Segoe UI"/>
          <w:b/>
          <w:iCs/>
          <w:sz w:val="21"/>
          <w:szCs w:val="21"/>
        </w:rPr>
        <w:t>CUARTA:</w:t>
      </w:r>
      <w:r w:rsidRPr="000139C3">
        <w:rPr>
          <w:rFonts w:ascii="Segoe UI" w:hAnsi="Segoe UI" w:cs="Segoe UI"/>
          <w:iCs/>
          <w:sz w:val="21"/>
          <w:szCs w:val="21"/>
        </w:rPr>
        <w:t xml:space="preserve"> Que, en virtud de la autorización legal impartida y por definición de Política por parte del Ministerio de Comercio, Industria y Turismo, el Banco de Comercio Exterior de Colombia S.A. - Bancóldex, la Fiduciaria Colombiana de Comercio Exterior S.A. - Fiducoldex, sociedad de servicios financieros de economía mixta indirecta del orden nacional, filial de Bancóldex, y el Ministerio de Comercio, Industria y Turismo, suscribieron el 24 de marzo de 2017 el contrato de cesión del Convenio Nro. 375 de 2015 con efectos a partir del 1º de abril de 2017.</w:t>
      </w:r>
    </w:p>
    <w:p w14:paraId="7779D7E2" w14:textId="77777777" w:rsidR="006C0C79" w:rsidRPr="000139C3" w:rsidRDefault="006C0C79" w:rsidP="006C0C79">
      <w:pPr>
        <w:spacing w:after="0"/>
        <w:contextualSpacing/>
        <w:jc w:val="both"/>
        <w:rPr>
          <w:rFonts w:ascii="Segoe UI" w:hAnsi="Segoe UI" w:cs="Segoe UI"/>
          <w:iCs/>
          <w:sz w:val="21"/>
          <w:szCs w:val="21"/>
        </w:rPr>
      </w:pPr>
    </w:p>
    <w:p w14:paraId="185BEB12" w14:textId="77777777" w:rsidR="006C0C79" w:rsidRPr="000139C3" w:rsidRDefault="006C0C79" w:rsidP="006C0C79">
      <w:pPr>
        <w:spacing w:after="0"/>
        <w:contextualSpacing/>
        <w:jc w:val="both"/>
        <w:rPr>
          <w:rFonts w:ascii="Segoe UI" w:hAnsi="Segoe UI" w:cs="Segoe UI"/>
          <w:sz w:val="21"/>
          <w:szCs w:val="21"/>
          <w:lang w:eastAsia="ko-KR"/>
        </w:rPr>
      </w:pPr>
      <w:r w:rsidRPr="000139C3">
        <w:rPr>
          <w:rFonts w:ascii="Segoe UI" w:hAnsi="Segoe UI" w:cs="Segoe UI"/>
          <w:b/>
          <w:sz w:val="21"/>
          <w:szCs w:val="21"/>
          <w:lang w:eastAsia="ko-KR"/>
        </w:rPr>
        <w:t>QUINTA:</w:t>
      </w:r>
      <w:r w:rsidRPr="000139C3">
        <w:rPr>
          <w:rFonts w:ascii="Segoe UI" w:hAnsi="Segoe UI" w:cs="Segoe UI"/>
          <w:sz w:val="21"/>
          <w:szCs w:val="21"/>
          <w:lang w:eastAsia="ko-KR"/>
        </w:rPr>
        <w:t xml:space="preserve"> Que, una vez celebrado el contrato de cesión de posición contractual, el Ministerio de Comercio, Industria y Turismo y la Fiduciaria Colombiana de Comercio Exterior S.A. Fiducoldex celebraron el contrato de fiducia mercantil de administración Nro. 007-2017 cuyo objeto es la administración del patrimonio autónomo </w:t>
      </w:r>
      <w:r w:rsidRPr="000139C3">
        <w:rPr>
          <w:rFonts w:ascii="Segoe UI" w:hAnsi="Segoe UI" w:cs="Segoe UI"/>
          <w:b/>
          <w:bCs/>
          <w:sz w:val="21"/>
          <w:szCs w:val="21"/>
        </w:rPr>
        <w:t>COLOMBIA PRODUCTIVA</w:t>
      </w:r>
      <w:r w:rsidRPr="000139C3">
        <w:rPr>
          <w:rFonts w:ascii="Segoe UI" w:hAnsi="Segoe UI" w:cs="Segoe UI"/>
          <w:sz w:val="21"/>
          <w:szCs w:val="21"/>
          <w:lang w:eastAsia="ko-KR"/>
        </w:rPr>
        <w:t xml:space="preserve">, antes </w:t>
      </w:r>
      <w:r w:rsidRPr="000139C3">
        <w:rPr>
          <w:rFonts w:ascii="Segoe UI" w:hAnsi="Segoe UI" w:cs="Segoe UI"/>
          <w:sz w:val="21"/>
          <w:szCs w:val="21"/>
        </w:rPr>
        <w:t xml:space="preserve">Programa de Transformación Productiva, </w:t>
      </w:r>
      <w:r w:rsidRPr="000139C3">
        <w:rPr>
          <w:rFonts w:ascii="Segoe UI" w:hAnsi="Segoe UI" w:cs="Segoe UI"/>
          <w:sz w:val="21"/>
          <w:szCs w:val="21"/>
          <w:lang w:eastAsia="ko-KR"/>
        </w:rPr>
        <w:t>por parte de Fiducoldex, quien actúa como su vocera y administradora.</w:t>
      </w:r>
    </w:p>
    <w:p w14:paraId="1955CFA8" w14:textId="77777777" w:rsidR="006C0C79" w:rsidRPr="000139C3" w:rsidRDefault="006C0C79" w:rsidP="006C0C79">
      <w:pPr>
        <w:spacing w:after="0"/>
        <w:contextualSpacing/>
        <w:jc w:val="both"/>
        <w:rPr>
          <w:rFonts w:ascii="Segoe UI" w:hAnsi="Segoe UI" w:cs="Segoe UI"/>
          <w:sz w:val="21"/>
          <w:szCs w:val="21"/>
          <w:lang w:eastAsia="ko-KR"/>
        </w:rPr>
      </w:pPr>
    </w:p>
    <w:p w14:paraId="0C0C29C4" w14:textId="77777777" w:rsidR="006C0C79" w:rsidRPr="000139C3" w:rsidRDefault="006C0C79" w:rsidP="006C0C79">
      <w:pPr>
        <w:spacing w:after="0"/>
        <w:contextualSpacing/>
        <w:jc w:val="both"/>
        <w:rPr>
          <w:rFonts w:ascii="Segoe UI" w:hAnsi="Segoe UI" w:cs="Segoe UI"/>
          <w:sz w:val="21"/>
          <w:szCs w:val="21"/>
        </w:rPr>
      </w:pPr>
      <w:r w:rsidRPr="000139C3">
        <w:rPr>
          <w:rFonts w:ascii="Segoe UI" w:hAnsi="Segoe UI" w:cs="Segoe UI"/>
          <w:b/>
          <w:sz w:val="21"/>
          <w:szCs w:val="21"/>
          <w:lang w:eastAsia="ko-KR"/>
        </w:rPr>
        <w:t>SEXTA:</w:t>
      </w:r>
      <w:r w:rsidRPr="000139C3">
        <w:rPr>
          <w:rFonts w:ascii="Segoe UI" w:hAnsi="Segoe UI" w:cs="Segoe UI"/>
          <w:sz w:val="21"/>
          <w:szCs w:val="21"/>
          <w:lang w:eastAsia="ko-KR"/>
        </w:rPr>
        <w:t xml:space="preserve"> Que, por disposición del artículo 163 de la Ley 1955 de 2019, que modificó el artículo 50 de la Ley 1450 de 2011 y el artículo 11 de la Ley 1753 de 2015, el régimen aplicable para los actos y contratos celebrados por </w:t>
      </w:r>
      <w:r w:rsidRPr="000139C3">
        <w:rPr>
          <w:rFonts w:ascii="Segoe UI" w:hAnsi="Segoe UI" w:cs="Segoe UI"/>
          <w:b/>
          <w:bCs/>
          <w:sz w:val="21"/>
          <w:szCs w:val="21"/>
        </w:rPr>
        <w:t>COLOMBIA PRODUCTIVA</w:t>
      </w:r>
      <w:r w:rsidRPr="000139C3">
        <w:rPr>
          <w:rFonts w:ascii="Segoe UI" w:hAnsi="Segoe UI" w:cs="Segoe UI"/>
          <w:sz w:val="21"/>
          <w:szCs w:val="21"/>
          <w:lang w:eastAsia="ko-KR"/>
        </w:rPr>
        <w:t xml:space="preserve"> es el derecho privado.</w:t>
      </w:r>
    </w:p>
    <w:p w14:paraId="6A7C1A9F" w14:textId="77777777" w:rsidR="00C96C71" w:rsidRPr="000139C3" w:rsidRDefault="00C96C71" w:rsidP="006C0C79">
      <w:pPr>
        <w:autoSpaceDE w:val="0"/>
        <w:autoSpaceDN w:val="0"/>
        <w:adjustRightInd w:val="0"/>
        <w:spacing w:after="0"/>
        <w:contextualSpacing/>
        <w:jc w:val="both"/>
        <w:rPr>
          <w:rFonts w:ascii="Segoe UI" w:hAnsi="Segoe UI" w:cs="Segoe UI"/>
          <w:color w:val="000000"/>
          <w:sz w:val="21"/>
          <w:szCs w:val="21"/>
        </w:rPr>
      </w:pPr>
    </w:p>
    <w:p w14:paraId="082824CA" w14:textId="77777777" w:rsidR="00371A2E" w:rsidRPr="000139C3" w:rsidRDefault="000F3884" w:rsidP="00371A2E">
      <w:pPr>
        <w:jc w:val="both"/>
        <w:rPr>
          <w:rFonts w:ascii="Segoe UI" w:eastAsia="Verdana" w:hAnsi="Segoe UI" w:cs="Segoe UI"/>
          <w:sz w:val="21"/>
          <w:szCs w:val="21"/>
          <w:lang w:val="es-ES"/>
        </w:rPr>
      </w:pPr>
      <w:r w:rsidRPr="000139C3">
        <w:rPr>
          <w:rFonts w:ascii="Segoe UI" w:hAnsi="Segoe UI" w:cs="Segoe UI"/>
          <w:b/>
          <w:sz w:val="21"/>
          <w:szCs w:val="21"/>
        </w:rPr>
        <w:t xml:space="preserve">SÉPTIMA: </w:t>
      </w:r>
      <w:r w:rsidR="00371A2E" w:rsidRPr="000139C3">
        <w:rPr>
          <w:rFonts w:ascii="Segoe UI" w:eastAsia="Verdana" w:hAnsi="Segoe UI" w:cs="Segoe UI"/>
          <w:sz w:val="21"/>
          <w:szCs w:val="21"/>
          <w:lang w:val="es-ES"/>
        </w:rPr>
        <w:t>En las bases del Plan Nacional de Desarrollo – PND 2022-2026 “Colombia Potencia Mundial de la Vida"</w:t>
      </w:r>
      <w:r w:rsidR="00371A2E" w:rsidRPr="000139C3">
        <w:rPr>
          <w:rStyle w:val="Refdenotaalpie"/>
          <w:rFonts w:ascii="Segoe UI" w:eastAsia="Verdana" w:hAnsi="Segoe UI" w:cs="Segoe UI"/>
          <w:sz w:val="21"/>
          <w:szCs w:val="21"/>
          <w:lang w:val="es-ES"/>
        </w:rPr>
        <w:footnoteReference w:id="2"/>
      </w:r>
      <w:r w:rsidR="00371A2E" w:rsidRPr="000139C3">
        <w:rPr>
          <w:rFonts w:ascii="Segoe UI" w:eastAsia="Verdana" w:hAnsi="Segoe UI" w:cs="Segoe UI"/>
          <w:sz w:val="21"/>
          <w:szCs w:val="21"/>
          <w:lang w:val="es-ES"/>
        </w:rPr>
        <w:t xml:space="preserve">, se resalta la importancia de que el sector minero tome acciones en torno a la internacionalización, la transformación productiva para la vida y la acción climática. Esto teniendo en cuenta que: </w:t>
      </w:r>
      <w:r w:rsidR="00371A2E" w:rsidRPr="000139C3">
        <w:rPr>
          <w:rFonts w:ascii="Segoe UI" w:eastAsia="Verdana" w:hAnsi="Segoe UI" w:cs="Segoe UI"/>
          <w:i/>
          <w:iCs/>
          <w:sz w:val="21"/>
          <w:szCs w:val="21"/>
          <w:lang w:val="es-ES"/>
        </w:rPr>
        <w:t xml:space="preserve">“El sector minero–energético ha representado el 7 % del PIB nacional, genera el 33 % de la inversión extranjera, el 56 % de las exportaciones, y aporta con más de 500.000 empleos formales. Asimismo, durante el año 2021, el sector aportó cerca de $ 8,8 billones de pesos en regalías… Es notoria la concentración de las exportaciones en hidrocarburos y minería, que entre </w:t>
      </w:r>
      <w:r w:rsidR="00371A2E" w:rsidRPr="000139C3">
        <w:rPr>
          <w:rFonts w:ascii="Segoe UI" w:eastAsia="Verdana" w:hAnsi="Segoe UI" w:cs="Segoe UI"/>
          <w:i/>
          <w:iCs/>
          <w:sz w:val="21"/>
          <w:szCs w:val="21"/>
          <w:lang w:val="es-ES"/>
        </w:rPr>
        <w:lastRenderedPageBreak/>
        <w:t>2017-2021 representó el 71 % del total de exportaciones. La participación de la industria en el PIB se redujo del 20,1 % en 1967 al 11,5 % en 2021”</w:t>
      </w:r>
      <w:r w:rsidR="00371A2E" w:rsidRPr="000139C3">
        <w:rPr>
          <w:rStyle w:val="Refdenotaalpie"/>
          <w:rFonts w:ascii="Segoe UI" w:eastAsia="Verdana" w:hAnsi="Segoe UI" w:cs="Segoe UI"/>
          <w:i/>
          <w:iCs/>
          <w:sz w:val="21"/>
          <w:szCs w:val="21"/>
          <w:lang w:val="es-ES"/>
        </w:rPr>
        <w:footnoteReference w:id="3"/>
      </w:r>
      <w:r w:rsidR="00371A2E" w:rsidRPr="000139C3">
        <w:rPr>
          <w:rFonts w:ascii="Segoe UI" w:eastAsia="Verdana" w:hAnsi="Segoe UI" w:cs="Segoe UI"/>
          <w:i/>
          <w:iCs/>
          <w:sz w:val="21"/>
          <w:szCs w:val="21"/>
          <w:lang w:val="es-ES"/>
        </w:rPr>
        <w:t>.</w:t>
      </w:r>
    </w:p>
    <w:p w14:paraId="3E25A2F3" w14:textId="77777777" w:rsidR="00371A2E" w:rsidRPr="000139C3" w:rsidRDefault="00371A2E" w:rsidP="00371A2E">
      <w:pPr>
        <w:jc w:val="both"/>
        <w:rPr>
          <w:rFonts w:ascii="Segoe UI" w:eastAsia="Verdana" w:hAnsi="Segoe UI" w:cs="Segoe UI"/>
          <w:sz w:val="21"/>
          <w:szCs w:val="21"/>
          <w:lang w:val="es-ES"/>
        </w:rPr>
      </w:pPr>
      <w:r w:rsidRPr="000139C3">
        <w:rPr>
          <w:rFonts w:ascii="Segoe UI" w:eastAsia="Verdana" w:hAnsi="Segoe UI" w:cs="Segoe UI"/>
          <w:sz w:val="21"/>
          <w:szCs w:val="21"/>
          <w:lang w:val="es-ES"/>
        </w:rPr>
        <w:t>El PND 2022-2026 da lineamientos para el sector minero con miras a lograr el desarrollo económico a partir de eficiencia energética, nuevos energéticos y minerales estratégicos para la transición, así:</w:t>
      </w:r>
    </w:p>
    <w:p w14:paraId="44E92C6D" w14:textId="77777777" w:rsidR="00371A2E" w:rsidRPr="000139C3" w:rsidRDefault="00371A2E" w:rsidP="00371A2E">
      <w:pPr>
        <w:numPr>
          <w:ilvl w:val="0"/>
          <w:numId w:val="31"/>
        </w:numPr>
        <w:jc w:val="both"/>
        <w:rPr>
          <w:rFonts w:ascii="Segoe UI" w:eastAsia="Verdana" w:hAnsi="Segoe UI" w:cs="Segoe UI"/>
          <w:i/>
          <w:iCs/>
          <w:sz w:val="21"/>
          <w:szCs w:val="21"/>
          <w:lang w:val="es-ES"/>
        </w:rPr>
      </w:pPr>
      <w:r w:rsidRPr="000139C3">
        <w:rPr>
          <w:rFonts w:ascii="Segoe UI" w:eastAsia="Verdana" w:hAnsi="Segoe UI" w:cs="Segoe UI"/>
          <w:i/>
          <w:iCs/>
          <w:sz w:val="21"/>
          <w:szCs w:val="21"/>
          <w:lang w:val="es-ES"/>
        </w:rPr>
        <w:t>Se ejecutará una estrategia de diversificación productiva y de reconversión laboral con enfoque territorial y diferencial de los empleos del sector minero y de hidrocarburos impactados por la transición energética.</w:t>
      </w:r>
    </w:p>
    <w:p w14:paraId="405A3DDF" w14:textId="77777777" w:rsidR="00371A2E" w:rsidRPr="000139C3" w:rsidRDefault="00371A2E" w:rsidP="00371A2E">
      <w:pPr>
        <w:numPr>
          <w:ilvl w:val="0"/>
          <w:numId w:val="31"/>
        </w:numPr>
        <w:jc w:val="both"/>
        <w:rPr>
          <w:rFonts w:ascii="Segoe UI" w:eastAsia="Verdana" w:hAnsi="Segoe UI" w:cs="Segoe UI"/>
          <w:i/>
          <w:iCs/>
          <w:sz w:val="21"/>
          <w:szCs w:val="21"/>
          <w:lang w:val="es-ES"/>
        </w:rPr>
      </w:pPr>
      <w:r w:rsidRPr="000139C3">
        <w:rPr>
          <w:rFonts w:ascii="Segoe UI" w:eastAsia="Verdana" w:hAnsi="Segoe UI" w:cs="Segoe UI"/>
          <w:i/>
          <w:iCs/>
          <w:sz w:val="21"/>
          <w:szCs w:val="21"/>
          <w:lang w:val="es-ES"/>
        </w:rPr>
        <w:t>Se implementarán acciones que generen nuevos recursos económicos a partir del aprovechamiento sostenible y agregación de valor de recursos minero–energéticos disponibles, y se establecerán acuerdos bilaterales para lograr una integración minero-energética regional que promueva el desarrollo de infraestructura, y se logre conformar un mercado energético internacional de comercialización de excedentes que puedan aportar recursos económicos adicionales al país.</w:t>
      </w:r>
    </w:p>
    <w:p w14:paraId="6104598B" w14:textId="1E898DF1" w:rsidR="00371A2E" w:rsidRPr="000139C3" w:rsidRDefault="00371A2E" w:rsidP="00BC7C19">
      <w:pPr>
        <w:numPr>
          <w:ilvl w:val="0"/>
          <w:numId w:val="31"/>
        </w:numPr>
        <w:jc w:val="both"/>
        <w:rPr>
          <w:rFonts w:ascii="Segoe UI" w:eastAsia="Verdana" w:hAnsi="Segoe UI" w:cs="Segoe UI"/>
          <w:i/>
          <w:iCs/>
          <w:sz w:val="21"/>
          <w:szCs w:val="21"/>
          <w:lang w:val="es-ES"/>
        </w:rPr>
      </w:pPr>
      <w:r w:rsidRPr="000139C3">
        <w:rPr>
          <w:rFonts w:ascii="Segoe UI" w:eastAsia="Verdana" w:hAnsi="Segoe UI" w:cs="Segoe UI"/>
          <w:i/>
          <w:iCs/>
          <w:sz w:val="21"/>
          <w:szCs w:val="21"/>
          <w:lang w:val="es-ES"/>
        </w:rPr>
        <w:t xml:space="preserve">Se actualizará la política minera con énfasis en: i) el uso y gestión de mecanismos para el ordenamiento minero ambiental; </w:t>
      </w:r>
      <w:proofErr w:type="spellStart"/>
      <w:r w:rsidRPr="000139C3">
        <w:rPr>
          <w:rFonts w:ascii="Segoe UI" w:eastAsia="Verdana" w:hAnsi="Segoe UI" w:cs="Segoe UI"/>
          <w:i/>
          <w:iCs/>
          <w:sz w:val="21"/>
          <w:szCs w:val="21"/>
          <w:lang w:val="es-ES"/>
        </w:rPr>
        <w:t>ii</w:t>
      </w:r>
      <w:proofErr w:type="spellEnd"/>
      <w:r w:rsidRPr="000139C3">
        <w:rPr>
          <w:rFonts w:ascii="Segoe UI" w:eastAsia="Verdana" w:hAnsi="Segoe UI" w:cs="Segoe UI"/>
          <w:i/>
          <w:iCs/>
          <w:sz w:val="21"/>
          <w:szCs w:val="21"/>
          <w:lang w:val="es-ES"/>
        </w:rPr>
        <w:t xml:space="preserve">) creación de mecanismos de articulación para la aprobación de instrumentos técnicos (Programa de Trabajos y Obras-PTO y Estudio de Impacto Ambiental-EIA); </w:t>
      </w:r>
      <w:proofErr w:type="spellStart"/>
      <w:r w:rsidRPr="000139C3">
        <w:rPr>
          <w:rFonts w:ascii="Segoe UI" w:eastAsia="Verdana" w:hAnsi="Segoe UI" w:cs="Segoe UI"/>
          <w:i/>
          <w:iCs/>
          <w:sz w:val="21"/>
          <w:szCs w:val="21"/>
          <w:lang w:val="es-ES"/>
        </w:rPr>
        <w:t>iii</w:t>
      </w:r>
      <w:proofErr w:type="spellEnd"/>
      <w:r w:rsidRPr="000139C3">
        <w:rPr>
          <w:rFonts w:ascii="Segoe UI" w:eastAsia="Verdana" w:hAnsi="Segoe UI" w:cs="Segoe UI"/>
          <w:i/>
          <w:iCs/>
          <w:sz w:val="21"/>
          <w:szCs w:val="21"/>
          <w:lang w:val="es-ES"/>
        </w:rPr>
        <w:t xml:space="preserve">) reconocimiento de derechos mineros ancestrales, artesanales y de pequeña escala, a partir de análisis diferenciados de problemáticas socio- ambientales; </w:t>
      </w:r>
      <w:proofErr w:type="spellStart"/>
      <w:r w:rsidRPr="000139C3">
        <w:rPr>
          <w:rFonts w:ascii="Segoe UI" w:eastAsia="Verdana" w:hAnsi="Segoe UI" w:cs="Segoe UI"/>
          <w:i/>
          <w:iCs/>
          <w:sz w:val="21"/>
          <w:szCs w:val="21"/>
          <w:lang w:val="es-ES"/>
        </w:rPr>
        <w:t>iv</w:t>
      </w:r>
      <w:proofErr w:type="spellEnd"/>
      <w:r w:rsidRPr="000139C3">
        <w:rPr>
          <w:rFonts w:ascii="Segoe UI" w:eastAsia="Verdana" w:hAnsi="Segoe UI" w:cs="Segoe UI"/>
          <w:i/>
          <w:iCs/>
          <w:sz w:val="21"/>
          <w:szCs w:val="21"/>
          <w:lang w:val="es-ES"/>
        </w:rPr>
        <w:t>) uso de tecnologías en la fiscalización, promoción y priorización de la exploración, extracción y comercialización formal de minerales estratégicos como oro, materiales de construcción, cobre, níquel, cobalto, litio, tierras raras, entre otros.  De igual forma, se definirá la hoja de ruta para la transformación digital en el sector minero energético.</w:t>
      </w:r>
    </w:p>
    <w:p w14:paraId="346A8BC8" w14:textId="77777777" w:rsidR="00313008" w:rsidRPr="000139C3" w:rsidRDefault="00313008" w:rsidP="00BC7C19">
      <w:pPr>
        <w:numPr>
          <w:ilvl w:val="0"/>
          <w:numId w:val="31"/>
        </w:numPr>
        <w:jc w:val="both"/>
        <w:rPr>
          <w:rFonts w:ascii="Segoe UI" w:eastAsia="Verdana" w:hAnsi="Segoe UI" w:cs="Segoe UI"/>
          <w:i/>
          <w:iCs/>
          <w:sz w:val="21"/>
          <w:szCs w:val="21"/>
          <w:lang w:val="es-ES"/>
        </w:rPr>
      </w:pPr>
      <w:r w:rsidRPr="000139C3">
        <w:rPr>
          <w:rFonts w:ascii="Segoe UI" w:eastAsia="Verdana" w:hAnsi="Segoe UI" w:cs="Segoe UI"/>
          <w:b/>
          <w:bCs/>
          <w:i/>
          <w:iCs/>
          <w:sz w:val="21"/>
          <w:szCs w:val="21"/>
          <w:lang w:val="es-ES"/>
        </w:rPr>
        <w:t xml:space="preserve">Adicionalmente se desarrollarán cadenas de valor agregado para minerales que incentiven la producción de coque, talla de gemas y refinación de metales, insumos asociados a materiales de construcción, entre otras. </w:t>
      </w:r>
    </w:p>
    <w:p w14:paraId="76813638" w14:textId="77777777" w:rsidR="00313008" w:rsidRPr="000139C3" w:rsidRDefault="00313008" w:rsidP="00BC7C19">
      <w:pPr>
        <w:numPr>
          <w:ilvl w:val="0"/>
          <w:numId w:val="31"/>
        </w:numPr>
        <w:jc w:val="both"/>
        <w:rPr>
          <w:rFonts w:ascii="Segoe UI" w:eastAsia="Verdana" w:hAnsi="Segoe UI" w:cs="Segoe UI"/>
          <w:i/>
          <w:iCs/>
          <w:sz w:val="21"/>
          <w:szCs w:val="21"/>
          <w:lang w:val="es-ES"/>
        </w:rPr>
      </w:pPr>
      <w:r w:rsidRPr="000139C3">
        <w:rPr>
          <w:rFonts w:ascii="Segoe UI" w:eastAsia="Verdana" w:hAnsi="Segoe UI" w:cs="Segoe UI"/>
          <w:i/>
          <w:iCs/>
          <w:sz w:val="21"/>
          <w:szCs w:val="21"/>
          <w:lang w:val="es-ES"/>
        </w:rPr>
        <w:lastRenderedPageBreak/>
        <w:t>Una alianza con los países de América Latina y El Caribe será fundamental para el aprovechamiento del potencial minero energético, permitiendo una transición energética eficiente, asequible y confiable con participación de las comunidades de la región.</w:t>
      </w:r>
      <w:r w:rsidRPr="000139C3">
        <w:rPr>
          <w:rStyle w:val="Refdenotaalpie"/>
          <w:rFonts w:ascii="Segoe UI" w:eastAsia="Verdana" w:hAnsi="Segoe UI" w:cs="Segoe UI"/>
          <w:i/>
          <w:iCs/>
          <w:sz w:val="21"/>
          <w:szCs w:val="21"/>
          <w:lang w:val="es-ES"/>
        </w:rPr>
        <w:footnoteReference w:id="4"/>
      </w:r>
    </w:p>
    <w:p w14:paraId="40853976" w14:textId="77777777" w:rsidR="00FB3CE5" w:rsidRPr="000139C3" w:rsidRDefault="00313008" w:rsidP="00BC7C19">
      <w:pPr>
        <w:jc w:val="both"/>
        <w:rPr>
          <w:rFonts w:ascii="Segoe UI" w:eastAsia="Verdana" w:hAnsi="Segoe UI" w:cs="Segoe UI"/>
          <w:sz w:val="21"/>
          <w:szCs w:val="21"/>
          <w:lang w:val="es-ES"/>
        </w:rPr>
      </w:pPr>
      <w:r w:rsidRPr="000139C3">
        <w:rPr>
          <w:rFonts w:ascii="Segoe UI" w:eastAsia="Verdana" w:hAnsi="Segoe UI" w:cs="Segoe UI"/>
          <w:sz w:val="21"/>
          <w:szCs w:val="21"/>
          <w:lang w:val="es-ES"/>
        </w:rPr>
        <w:t xml:space="preserve">Asimismo, el Gobierno Nacional presentó el documento CONPES 4023 del 11 de febrero de 2021, referente a </w:t>
      </w:r>
      <w:r w:rsidRPr="000139C3">
        <w:rPr>
          <w:rFonts w:ascii="Segoe UI" w:eastAsia="Verdana" w:hAnsi="Segoe UI" w:cs="Segoe UI"/>
          <w:i/>
          <w:iCs/>
          <w:sz w:val="21"/>
          <w:szCs w:val="21"/>
          <w:lang w:val="es-ES"/>
        </w:rPr>
        <w:t>“Política para la reactivación, la repotenciación y el crecimiento sostenible e incluyente: nuevo compromiso por el futuro de Colombia”</w:t>
      </w:r>
      <w:r w:rsidRPr="000139C3">
        <w:rPr>
          <w:rStyle w:val="Refdenotaalpie"/>
          <w:rFonts w:ascii="Segoe UI" w:eastAsia="Verdana" w:hAnsi="Segoe UI" w:cs="Segoe UI"/>
          <w:sz w:val="21"/>
          <w:szCs w:val="21"/>
          <w:lang w:val="es-ES"/>
        </w:rPr>
        <w:footnoteReference w:id="5"/>
      </w:r>
      <w:r w:rsidRPr="000139C3">
        <w:rPr>
          <w:rFonts w:ascii="Segoe UI" w:eastAsia="Verdana" w:hAnsi="Segoe UI" w:cs="Segoe UI"/>
          <w:sz w:val="21"/>
          <w:szCs w:val="21"/>
          <w:lang w:val="es-ES"/>
        </w:rPr>
        <w:t xml:space="preserve">. Uno de los objetivos de este CONPES consiste en </w:t>
      </w:r>
      <w:r w:rsidRPr="000139C3">
        <w:rPr>
          <w:rFonts w:ascii="Segoe UI" w:eastAsia="Verdana" w:hAnsi="Segoe UI" w:cs="Segoe UI"/>
          <w:i/>
          <w:iCs/>
          <w:sz w:val="21"/>
          <w:szCs w:val="21"/>
          <w:lang w:val="es-ES"/>
        </w:rPr>
        <w:t>“OE 3. Reactivar el sector productivo hacia un crecimiento mayor y más sostenible”</w:t>
      </w:r>
      <w:r w:rsidRPr="000139C3">
        <w:rPr>
          <w:rFonts w:ascii="Segoe UI" w:eastAsia="Verdana" w:hAnsi="Segoe UI" w:cs="Segoe UI"/>
          <w:sz w:val="21"/>
          <w:szCs w:val="21"/>
          <w:lang w:val="es-ES"/>
        </w:rPr>
        <w:t xml:space="preserve">, en el cual quedó indicado en la </w:t>
      </w:r>
      <w:r w:rsidRPr="000139C3">
        <w:rPr>
          <w:rFonts w:ascii="Segoe UI" w:eastAsia="Verdana" w:hAnsi="Segoe UI" w:cs="Segoe UI"/>
          <w:i/>
          <w:iCs/>
          <w:sz w:val="21"/>
          <w:szCs w:val="21"/>
          <w:lang w:val="es-ES"/>
        </w:rPr>
        <w:t>“línea de acción 3.12. Impulsar la transición energética”,</w:t>
      </w:r>
      <w:r w:rsidRPr="000139C3">
        <w:rPr>
          <w:rFonts w:ascii="Segoe UI" w:eastAsia="Verdana" w:hAnsi="Segoe UI" w:cs="Segoe UI"/>
          <w:sz w:val="21"/>
          <w:szCs w:val="21"/>
          <w:lang w:val="es-ES"/>
        </w:rPr>
        <w:t xml:space="preserve"> que: </w:t>
      </w:r>
    </w:p>
    <w:p w14:paraId="572ABC89" w14:textId="6430D5C1" w:rsidR="00313008" w:rsidRPr="000139C3" w:rsidRDefault="00313008" w:rsidP="00BC7C19">
      <w:pPr>
        <w:jc w:val="both"/>
        <w:rPr>
          <w:rFonts w:ascii="Segoe UI" w:eastAsia="Verdana" w:hAnsi="Segoe UI" w:cs="Segoe UI"/>
          <w:sz w:val="21"/>
          <w:szCs w:val="21"/>
          <w:lang w:val="es-ES"/>
        </w:rPr>
      </w:pPr>
      <w:r w:rsidRPr="000139C3">
        <w:rPr>
          <w:rFonts w:ascii="Segoe UI" w:eastAsia="Verdana" w:hAnsi="Segoe UI" w:cs="Segoe UI"/>
          <w:i/>
          <w:iCs/>
          <w:sz w:val="21"/>
          <w:szCs w:val="21"/>
          <w:lang w:val="es-ES"/>
        </w:rPr>
        <w:t xml:space="preserve">“De igual forma, se buscará impulsar la política de encadenamientos productivos en las regiones con vocación extractiva. El desarrollo de proyectos en la industria extractiva requiere de bienes y servicios que pueden ser prestados por proveedores locales, regionales o nacionales, buscando con ello generar un mayor impacto positivo en las regiones. </w:t>
      </w:r>
      <w:r w:rsidRPr="000139C3">
        <w:rPr>
          <w:rFonts w:ascii="Segoe UI" w:eastAsia="Verdana" w:hAnsi="Segoe UI" w:cs="Segoe UI"/>
          <w:b/>
          <w:bCs/>
          <w:i/>
          <w:iCs/>
          <w:sz w:val="21"/>
          <w:szCs w:val="21"/>
          <w:lang w:val="es-ES"/>
        </w:rPr>
        <w:t>Resulta pertinente la generación de nuevos clústeres productivos dentro de la industria extractiva que faciliten la ejecución de los proyectos</w:t>
      </w:r>
      <w:r w:rsidRPr="000139C3">
        <w:rPr>
          <w:rFonts w:ascii="Segoe UI" w:eastAsia="Verdana" w:hAnsi="Segoe UI" w:cs="Segoe UI"/>
          <w:i/>
          <w:iCs/>
          <w:sz w:val="21"/>
          <w:szCs w:val="21"/>
          <w:lang w:val="es-ES"/>
        </w:rPr>
        <w:t>. Para este fin, se diseñará e implementará por parte del Ministerio de Minas y Energía, la estrategia de encadenamientos productivos en las regiones con vocación extractiva, el avance de ésta incluirá programas de capacitación, de política industrial, de innovación y transferencia de tecnología, de desarrollo de proveedores del sector y de "tejido conectivo" a nivel regional. Esta acción iniciará en 2021 y finalizará en 2026.”</w:t>
      </w:r>
    </w:p>
    <w:p w14:paraId="2EEC89DA" w14:textId="77777777" w:rsidR="00313008" w:rsidRPr="000139C3" w:rsidRDefault="00313008" w:rsidP="00BC7C19">
      <w:pPr>
        <w:jc w:val="both"/>
        <w:rPr>
          <w:rFonts w:ascii="Segoe UI" w:eastAsia="Verdana" w:hAnsi="Segoe UI" w:cs="Segoe UI"/>
          <w:sz w:val="21"/>
          <w:szCs w:val="21"/>
          <w:lang w:val="es-ES"/>
        </w:rPr>
      </w:pPr>
      <w:r w:rsidRPr="000139C3">
        <w:rPr>
          <w:rFonts w:ascii="Segoe UI" w:eastAsia="Verdana" w:hAnsi="Segoe UI" w:cs="Segoe UI"/>
          <w:sz w:val="21"/>
          <w:szCs w:val="21"/>
          <w:lang w:val="es-ES"/>
        </w:rPr>
        <w:t>De igual manera, el CONPES 4129 del 21 de diciembre de 2023, referente a “</w:t>
      </w:r>
      <w:r w:rsidRPr="000139C3">
        <w:rPr>
          <w:rFonts w:ascii="Segoe UI" w:eastAsia="Verdana" w:hAnsi="Segoe UI" w:cs="Segoe UI"/>
          <w:sz w:val="21"/>
          <w:szCs w:val="21"/>
        </w:rPr>
        <w:t>Política Nacional de Reindustrialización”</w:t>
      </w:r>
      <w:r w:rsidRPr="000139C3">
        <w:rPr>
          <w:rStyle w:val="Refdenotaalpie"/>
          <w:rFonts w:ascii="Segoe UI" w:eastAsia="Verdana" w:hAnsi="Segoe UI" w:cs="Segoe UI"/>
          <w:sz w:val="21"/>
          <w:szCs w:val="21"/>
        </w:rPr>
        <w:footnoteReference w:id="6"/>
      </w:r>
      <w:r w:rsidRPr="000139C3">
        <w:rPr>
          <w:rFonts w:ascii="Segoe UI" w:eastAsia="Verdana" w:hAnsi="Segoe UI" w:cs="Segoe UI"/>
          <w:sz w:val="21"/>
          <w:szCs w:val="21"/>
        </w:rPr>
        <w:t>, se estableció como parte de la apuesta productiva “</w:t>
      </w:r>
      <w:r w:rsidRPr="000139C3">
        <w:rPr>
          <w:rFonts w:ascii="Segoe UI" w:eastAsia="Verdana" w:hAnsi="Segoe UI" w:cs="Segoe UI"/>
          <w:i/>
          <w:iCs/>
          <w:sz w:val="21"/>
          <w:szCs w:val="21"/>
        </w:rPr>
        <w:t>p</w:t>
      </w:r>
      <w:proofErr w:type="spellStart"/>
      <w:r w:rsidRPr="000139C3">
        <w:rPr>
          <w:rFonts w:ascii="Segoe UI" w:eastAsia="Verdana" w:hAnsi="Segoe UI" w:cs="Segoe UI"/>
          <w:i/>
          <w:iCs/>
          <w:sz w:val="21"/>
          <w:szCs w:val="21"/>
          <w:lang w:val="es-ES"/>
        </w:rPr>
        <w:t>or</w:t>
      </w:r>
      <w:proofErr w:type="spellEnd"/>
      <w:r w:rsidRPr="000139C3">
        <w:rPr>
          <w:rFonts w:ascii="Segoe UI" w:eastAsia="Verdana" w:hAnsi="Segoe UI" w:cs="Segoe UI"/>
          <w:i/>
          <w:iCs/>
          <w:sz w:val="21"/>
          <w:szCs w:val="21"/>
          <w:lang w:val="es-ES"/>
        </w:rPr>
        <w:t xml:space="preserve"> la transición energética justa, que el Ministerio de Minas y Energía </w:t>
      </w:r>
      <w:r w:rsidRPr="000139C3">
        <w:rPr>
          <w:rFonts w:ascii="Segoe UI" w:eastAsia="Verdana" w:hAnsi="Segoe UI" w:cs="Segoe UI"/>
          <w:b/>
          <w:bCs/>
          <w:i/>
          <w:iCs/>
          <w:sz w:val="21"/>
          <w:szCs w:val="21"/>
          <w:lang w:val="es-ES"/>
        </w:rPr>
        <w:t>identificará y fortalecerá aglomeraciones</w:t>
      </w:r>
      <w:r w:rsidRPr="000139C3">
        <w:rPr>
          <w:rFonts w:ascii="Segoe UI" w:eastAsia="Verdana" w:hAnsi="Segoe UI" w:cs="Segoe UI"/>
          <w:i/>
          <w:iCs/>
          <w:sz w:val="21"/>
          <w:szCs w:val="21"/>
          <w:lang w:val="es-ES"/>
        </w:rPr>
        <w:t xml:space="preserve"> y cadenas de proveeduría mineras </w:t>
      </w:r>
      <w:r w:rsidRPr="000139C3">
        <w:rPr>
          <w:rFonts w:ascii="Segoe UI" w:eastAsia="Verdana" w:hAnsi="Segoe UI" w:cs="Segoe UI"/>
          <w:b/>
          <w:bCs/>
          <w:i/>
          <w:iCs/>
          <w:sz w:val="21"/>
          <w:szCs w:val="21"/>
          <w:lang w:val="es-ES"/>
        </w:rPr>
        <w:t>con una visión enfocada en la reindustrialización, con especial énfasis en los Distritos Mineros Especiales para la Diversificación Productiva delimitados”</w:t>
      </w:r>
      <w:r w:rsidRPr="000139C3">
        <w:rPr>
          <w:rFonts w:ascii="Segoe UI" w:eastAsia="Verdana" w:hAnsi="Segoe UI" w:cs="Segoe UI"/>
          <w:sz w:val="21"/>
          <w:szCs w:val="21"/>
          <w:lang w:val="es-ES"/>
        </w:rPr>
        <w:t>. Esta acción se implementará con el apoyo del Ministerio de Comercio, Industria y Turismo a través de COLOMBIA PRODUCTIVA".</w:t>
      </w:r>
    </w:p>
    <w:p w14:paraId="6766A429" w14:textId="77777777" w:rsidR="00313008" w:rsidRPr="000139C3" w:rsidRDefault="00313008" w:rsidP="00BC7C19">
      <w:pPr>
        <w:jc w:val="both"/>
        <w:rPr>
          <w:rFonts w:ascii="Segoe UI" w:eastAsia="Verdana" w:hAnsi="Segoe UI" w:cs="Segoe UI"/>
          <w:sz w:val="21"/>
          <w:szCs w:val="21"/>
          <w:lang w:val="es-MX"/>
        </w:rPr>
      </w:pPr>
      <w:r w:rsidRPr="000139C3">
        <w:rPr>
          <w:rFonts w:ascii="Segoe UI" w:eastAsia="Verdana" w:hAnsi="Segoe UI" w:cs="Segoe UI"/>
          <w:sz w:val="21"/>
          <w:szCs w:val="21"/>
          <w:lang w:val="es-ES"/>
        </w:rPr>
        <w:t xml:space="preserve">Por otra parte, </w:t>
      </w:r>
      <w:r w:rsidRPr="000139C3">
        <w:rPr>
          <w:rFonts w:ascii="Segoe UI" w:eastAsia="Verdana" w:hAnsi="Segoe UI" w:cs="Segoe UI"/>
          <w:sz w:val="21"/>
          <w:szCs w:val="21"/>
          <w:lang w:val="es-MX"/>
        </w:rPr>
        <w:t xml:space="preserve">las iniciativas clúster o aglomeraciones económicas permiten a las empresas que las componen operar de forma más productiva, pues gracias a su capacidad articuladora cuentan </w:t>
      </w:r>
      <w:r w:rsidRPr="000139C3">
        <w:rPr>
          <w:rFonts w:ascii="Segoe UI" w:eastAsia="Verdana" w:hAnsi="Segoe UI" w:cs="Segoe UI"/>
          <w:sz w:val="21"/>
          <w:szCs w:val="21"/>
          <w:lang w:val="es-MX"/>
        </w:rPr>
        <w:lastRenderedPageBreak/>
        <w:t>con mayor acceso a capital humano, información especializada, entrada a nuevos mercados, generan economías de escala en el abastecimiento de insumos y cuentan con bienes públicos que facilitan la diversificación y sofisticación de sus productos y servicios.</w:t>
      </w:r>
    </w:p>
    <w:p w14:paraId="21B08DB0" w14:textId="77777777" w:rsidR="00692A76" w:rsidRPr="000139C3" w:rsidRDefault="00692A76" w:rsidP="00692A76">
      <w:pPr>
        <w:jc w:val="both"/>
        <w:rPr>
          <w:rFonts w:ascii="Segoe UI" w:eastAsia="Verdana" w:hAnsi="Segoe UI" w:cs="Segoe UI"/>
          <w:sz w:val="21"/>
          <w:szCs w:val="21"/>
        </w:rPr>
      </w:pPr>
      <w:r w:rsidRPr="000139C3">
        <w:rPr>
          <w:rFonts w:ascii="Segoe UI" w:eastAsia="Verdana" w:hAnsi="Segoe UI" w:cs="Segoe UI"/>
          <w:sz w:val="21"/>
          <w:szCs w:val="21"/>
        </w:rPr>
        <w:t xml:space="preserve">En razón a lo anterior, se destaca el hecho que </w:t>
      </w:r>
      <w:r w:rsidRPr="000139C3">
        <w:rPr>
          <w:rFonts w:ascii="Segoe UI" w:eastAsia="Verdana" w:hAnsi="Segoe UI" w:cs="Segoe UI"/>
          <w:b/>
          <w:sz w:val="21"/>
          <w:szCs w:val="21"/>
        </w:rPr>
        <w:t xml:space="preserve">COLOMBIA PRODUCTIVA </w:t>
      </w:r>
      <w:r w:rsidRPr="000139C3">
        <w:rPr>
          <w:rFonts w:ascii="Segoe UI" w:eastAsia="Verdana" w:hAnsi="Segoe UI" w:cs="Segoe UI"/>
          <w:bCs/>
          <w:sz w:val="21"/>
          <w:szCs w:val="21"/>
        </w:rPr>
        <w:t>lidera en la actualidad la estrategia “</w:t>
      </w:r>
      <w:r w:rsidRPr="000139C3">
        <w:rPr>
          <w:rFonts w:ascii="Segoe UI" w:eastAsia="Verdana" w:hAnsi="Segoe UI" w:cs="Segoe UI"/>
          <w:b/>
          <w:bCs/>
          <w:sz w:val="21"/>
          <w:szCs w:val="21"/>
        </w:rPr>
        <w:t>TERRITORIOS CLÚSTER</w:t>
      </w:r>
      <w:r w:rsidRPr="000139C3">
        <w:rPr>
          <w:rFonts w:ascii="Segoe UI" w:eastAsia="Verdana" w:hAnsi="Segoe UI" w:cs="Segoe UI"/>
          <w:sz w:val="21"/>
          <w:szCs w:val="21"/>
        </w:rPr>
        <w:t xml:space="preserve">”, la cual, busca fortalecer las iniciativas clúster/aglomeraciones del país, fomentando el trabajo colaborativo para generar mayor crecimiento, productividad y sofisticación de la oferta de bienes y servicios de estos grupos de empresas y unidades productivas, especialmente de apuestas productivas. Esta estrategia se está implementando a través de dos instrumentos de intervención: i) </w:t>
      </w:r>
      <w:r w:rsidRPr="000139C3">
        <w:rPr>
          <w:rFonts w:ascii="Segoe UI" w:eastAsia="Verdana" w:hAnsi="Segoe UI" w:cs="Segoe UI"/>
          <w:sz w:val="21"/>
          <w:szCs w:val="21"/>
          <w:u w:val="single"/>
        </w:rPr>
        <w:t>Convocatorias de fortalecimiento</w:t>
      </w:r>
      <w:r w:rsidRPr="000139C3">
        <w:rPr>
          <w:rFonts w:ascii="Segoe UI" w:eastAsia="Verdana" w:hAnsi="Segoe UI" w:cs="Segoe UI"/>
          <w:sz w:val="21"/>
          <w:szCs w:val="21"/>
        </w:rPr>
        <w:t xml:space="preserve"> con el objetivo de adjudicar recursos de cofinanciación no reembolsables a proyectos de Iniciativas Clúster para implementar procesos de sofisticación de la oferta, y </w:t>
      </w:r>
      <w:proofErr w:type="spellStart"/>
      <w:r w:rsidRPr="000139C3">
        <w:rPr>
          <w:rFonts w:ascii="Segoe UI" w:eastAsia="Verdana" w:hAnsi="Segoe UI" w:cs="Segoe UI"/>
          <w:sz w:val="21"/>
          <w:szCs w:val="21"/>
        </w:rPr>
        <w:t>ii</w:t>
      </w:r>
      <w:proofErr w:type="spellEnd"/>
      <w:r w:rsidRPr="000139C3">
        <w:rPr>
          <w:rFonts w:ascii="Segoe UI" w:eastAsia="Verdana" w:hAnsi="Segoe UI" w:cs="Segoe UI"/>
          <w:sz w:val="21"/>
          <w:szCs w:val="21"/>
        </w:rPr>
        <w:t xml:space="preserve">) </w:t>
      </w:r>
      <w:r w:rsidRPr="000139C3">
        <w:rPr>
          <w:rFonts w:ascii="Segoe UI" w:eastAsia="Verdana" w:hAnsi="Segoe UI" w:cs="Segoe UI"/>
          <w:sz w:val="21"/>
          <w:szCs w:val="21"/>
          <w:u w:val="single"/>
        </w:rPr>
        <w:t>Convocatorias de acompañamiento</w:t>
      </w:r>
      <w:r w:rsidRPr="000139C3">
        <w:rPr>
          <w:rFonts w:ascii="Segoe UI" w:eastAsia="Verdana" w:hAnsi="Segoe UI" w:cs="Segoe UI"/>
          <w:sz w:val="21"/>
          <w:szCs w:val="21"/>
        </w:rPr>
        <w:t xml:space="preserve"> con el fin de brindar asistencia técnica en el fortalecimiento de hojas de ruta de iniciativas clúster a nivel de visión estratégica y plan de negocios. </w:t>
      </w:r>
    </w:p>
    <w:p w14:paraId="491C7387" w14:textId="77777777" w:rsidR="00692A76" w:rsidRPr="000139C3" w:rsidRDefault="00692A76" w:rsidP="00692A76">
      <w:pPr>
        <w:jc w:val="both"/>
        <w:rPr>
          <w:rFonts w:ascii="Segoe UI" w:hAnsi="Segoe UI" w:cs="Segoe UI"/>
          <w:sz w:val="21"/>
          <w:szCs w:val="21"/>
        </w:rPr>
      </w:pPr>
      <w:r w:rsidRPr="000139C3">
        <w:rPr>
          <w:rFonts w:ascii="Segoe UI" w:eastAsia="Verdana" w:hAnsi="Segoe UI" w:cs="Segoe UI"/>
          <w:sz w:val="21"/>
          <w:szCs w:val="21"/>
        </w:rPr>
        <w:t xml:space="preserve">Teniendo en cuenta el </w:t>
      </w:r>
      <w:r w:rsidRPr="000139C3">
        <w:rPr>
          <w:rFonts w:ascii="Segoe UI" w:hAnsi="Segoe UI" w:cs="Segoe UI"/>
          <w:sz w:val="21"/>
          <w:szCs w:val="21"/>
        </w:rPr>
        <w:t xml:space="preserve">impacto que la estrategia clúster liderada por </w:t>
      </w:r>
      <w:r w:rsidRPr="000139C3">
        <w:rPr>
          <w:rFonts w:ascii="Segoe UI" w:hAnsi="Segoe UI" w:cs="Segoe UI"/>
          <w:b/>
          <w:bCs/>
          <w:sz w:val="21"/>
          <w:szCs w:val="21"/>
        </w:rPr>
        <w:t>COLOMBIA PRODUCTIVA</w:t>
      </w:r>
      <w:r w:rsidRPr="000139C3">
        <w:rPr>
          <w:rFonts w:ascii="Segoe UI" w:hAnsi="Segoe UI" w:cs="Segoe UI"/>
          <w:sz w:val="21"/>
          <w:szCs w:val="21"/>
        </w:rPr>
        <w:t xml:space="preserve"> y los objetivos del </w:t>
      </w:r>
      <w:r w:rsidRPr="000139C3">
        <w:rPr>
          <w:rFonts w:ascii="Segoe UI" w:hAnsi="Segoe UI" w:cs="Segoe UI"/>
          <w:b/>
          <w:bCs/>
          <w:sz w:val="21"/>
          <w:szCs w:val="21"/>
        </w:rPr>
        <w:t>MINISTERIO DE MINAS Y ENERGÍA</w:t>
      </w:r>
      <w:r w:rsidRPr="000139C3">
        <w:rPr>
          <w:rFonts w:ascii="Segoe UI" w:hAnsi="Segoe UI" w:cs="Segoe UI"/>
          <w:sz w:val="21"/>
          <w:szCs w:val="21"/>
        </w:rPr>
        <w:t xml:space="preserve"> para la identificación y fortalecimientos de aglomeraciones con una visión enfocada en la reindustrialización, se implementará el instrumento de acompañamiento buscando beneficiar a hasta seis (6) aglomeraciones para que desarrollen su hoja de ruta, las cuales serán seleccionadas en el marco del contrato con la firma consultora, producto de la presente convocatoria. Esta necesidad surge de la importancia para las aglomeraciones de consolidar un plan de acción estratégico y un portafolio de proyectos que responda a la visión estratégica definida en conjunto, para que, de esta manera, se inicie un esquema de trabajo colaborativo a través de las iniciativas clúster. </w:t>
      </w:r>
    </w:p>
    <w:p w14:paraId="122678C5" w14:textId="5C0B6C79" w:rsidR="00692A76" w:rsidRPr="000139C3" w:rsidRDefault="00692A76" w:rsidP="00692A76">
      <w:pPr>
        <w:jc w:val="both"/>
        <w:rPr>
          <w:rFonts w:ascii="Segoe UI" w:eastAsia="Verdana" w:hAnsi="Segoe UI" w:cs="Segoe UI"/>
          <w:sz w:val="21"/>
          <w:szCs w:val="21"/>
          <w:lang w:val="es-ES"/>
        </w:rPr>
      </w:pPr>
      <w:r w:rsidRPr="000139C3">
        <w:rPr>
          <w:rFonts w:ascii="Segoe UI" w:eastAsia="Verdana" w:hAnsi="Segoe UI" w:cs="Segoe UI"/>
          <w:sz w:val="21"/>
          <w:szCs w:val="21"/>
          <w:lang w:val="es-ES"/>
        </w:rPr>
        <w:t xml:space="preserve">Por todo lo anterior, el Ministerio de Minas y Energía - </w:t>
      </w:r>
      <w:proofErr w:type="spellStart"/>
      <w:r w:rsidRPr="000139C3">
        <w:rPr>
          <w:rFonts w:ascii="Segoe UI" w:eastAsia="Verdana" w:hAnsi="Segoe UI" w:cs="Segoe UI"/>
          <w:sz w:val="21"/>
          <w:szCs w:val="21"/>
          <w:lang w:val="es-ES"/>
        </w:rPr>
        <w:t>MinEnerg</w:t>
      </w:r>
      <w:r w:rsidR="000D6188" w:rsidRPr="000139C3">
        <w:rPr>
          <w:rFonts w:ascii="Segoe UI" w:eastAsia="Verdana" w:hAnsi="Segoe UI" w:cs="Segoe UI"/>
          <w:sz w:val="21"/>
          <w:szCs w:val="21"/>
          <w:lang w:val="es-ES"/>
        </w:rPr>
        <w:t>í</w:t>
      </w:r>
      <w:r w:rsidRPr="000139C3">
        <w:rPr>
          <w:rFonts w:ascii="Segoe UI" w:eastAsia="Verdana" w:hAnsi="Segoe UI" w:cs="Segoe UI"/>
          <w:sz w:val="21"/>
          <w:szCs w:val="21"/>
          <w:lang w:val="es-ES"/>
        </w:rPr>
        <w:t>a</w:t>
      </w:r>
      <w:proofErr w:type="spellEnd"/>
      <w:r w:rsidRPr="000139C3">
        <w:rPr>
          <w:rFonts w:ascii="Segoe UI" w:eastAsia="Verdana" w:hAnsi="Segoe UI" w:cs="Segoe UI"/>
          <w:sz w:val="21"/>
          <w:szCs w:val="21"/>
          <w:lang w:val="es-ES"/>
        </w:rPr>
        <w:t>, en aras de cumplir con los mandatos dispuestos en la ley y los lineamientos de política expuestos, así como para poder dar cumplimiento tanto al objetivo como a las actividades del proyecto de inversión FORTALECIMIENTO DE LA COMPETITIVIDAD INTERNACIONAL DE LOS PROYECTOS MINEROS A NIVEL NACIONAL</w:t>
      </w:r>
      <w:r w:rsidRPr="000139C3">
        <w:rPr>
          <w:rStyle w:val="Refdenotaalpie"/>
          <w:rFonts w:ascii="Segoe UI" w:eastAsia="Verdana" w:hAnsi="Segoe UI" w:cs="Segoe UI"/>
          <w:sz w:val="21"/>
          <w:szCs w:val="21"/>
          <w:lang w:val="es-ES"/>
        </w:rPr>
        <w:footnoteReference w:id="7"/>
      </w:r>
      <w:r w:rsidRPr="000139C3">
        <w:rPr>
          <w:rFonts w:ascii="Segoe UI" w:eastAsia="Verdana" w:hAnsi="Segoe UI" w:cs="Segoe UI"/>
          <w:sz w:val="21"/>
          <w:szCs w:val="21"/>
          <w:lang w:val="es-ES"/>
        </w:rPr>
        <w:t xml:space="preserve">, se suscribió el convenio interadministrativo de Cooperación No. GGC-1035-2023 (MinMinas) y 054-2023 (numeración CP) entre el MINISTERIO DE MINAS Y ENERGÍA y </w:t>
      </w:r>
      <w:r w:rsidRPr="000139C3">
        <w:rPr>
          <w:rFonts w:ascii="Segoe UI" w:eastAsia="Verdana" w:hAnsi="Segoe UI" w:cs="Segoe UI"/>
          <w:sz w:val="21"/>
          <w:szCs w:val="21"/>
          <w:lang w:val="es-ES"/>
        </w:rPr>
        <w:lastRenderedPageBreak/>
        <w:t>COLOMBIA PRODUCTIVA, con el objetivo de “</w:t>
      </w:r>
      <w:r w:rsidRPr="000139C3">
        <w:rPr>
          <w:rFonts w:ascii="Segoe UI" w:eastAsia="Verdana" w:hAnsi="Segoe UI" w:cs="Segoe UI"/>
          <w:i/>
          <w:iCs/>
          <w:sz w:val="21"/>
          <w:szCs w:val="21"/>
          <w:lang w:val="es-ES"/>
        </w:rPr>
        <w:t>Aunar esfuerzos técnicos, administrativos y financieros con el fin de fortalecer la competitividad minera y desarrollar acciones para la hoja de ruta de reindustrialización en los territorios priorizados</w:t>
      </w:r>
      <w:r w:rsidRPr="000139C3">
        <w:rPr>
          <w:rFonts w:ascii="Segoe UI" w:eastAsia="Verdana" w:hAnsi="Segoe UI" w:cs="Segoe UI"/>
          <w:sz w:val="21"/>
          <w:szCs w:val="21"/>
          <w:lang w:val="es-ES"/>
        </w:rPr>
        <w:t xml:space="preserve">” en el cual se desarrollará en 2 componentes: </w:t>
      </w:r>
    </w:p>
    <w:p w14:paraId="2A525A9A" w14:textId="65461E26" w:rsidR="00313008" w:rsidRPr="000139C3" w:rsidRDefault="00692A76" w:rsidP="00B768A2">
      <w:pPr>
        <w:pStyle w:val="Prrafodelista"/>
        <w:numPr>
          <w:ilvl w:val="0"/>
          <w:numId w:val="33"/>
        </w:numPr>
        <w:jc w:val="both"/>
        <w:rPr>
          <w:rFonts w:ascii="Segoe UI" w:eastAsia="Verdana" w:hAnsi="Segoe UI" w:cs="Segoe UI"/>
          <w:sz w:val="21"/>
          <w:szCs w:val="21"/>
          <w:lang w:val="es-ES"/>
        </w:rPr>
      </w:pPr>
      <w:r w:rsidRPr="000139C3">
        <w:rPr>
          <w:rFonts w:ascii="Segoe UI" w:eastAsia="Verdana" w:hAnsi="Segoe UI" w:cs="Segoe UI"/>
          <w:sz w:val="21"/>
          <w:szCs w:val="21"/>
          <w:lang w:val="es-ES"/>
        </w:rPr>
        <w:t xml:space="preserve">Fortalecer proveedores a través de: </w:t>
      </w:r>
      <w:r w:rsidRPr="000139C3">
        <w:rPr>
          <w:rFonts w:ascii="Segoe UI" w:eastAsia="Verdana" w:hAnsi="Segoe UI" w:cs="Segoe UI"/>
          <w:b/>
          <w:bCs/>
          <w:sz w:val="21"/>
          <w:szCs w:val="21"/>
          <w:lang w:val="es-ES"/>
        </w:rPr>
        <w:t>(i)</w:t>
      </w:r>
      <w:r w:rsidRPr="000139C3">
        <w:rPr>
          <w:rFonts w:ascii="Segoe UI" w:eastAsia="Verdana" w:hAnsi="Segoe UI" w:cs="Segoe UI"/>
          <w:sz w:val="21"/>
          <w:szCs w:val="21"/>
          <w:lang w:val="es-ES"/>
        </w:rPr>
        <w:t xml:space="preserve"> la priorización de empresas ancla</w:t>
      </w:r>
      <w:r w:rsidRPr="000139C3">
        <w:rPr>
          <w:rStyle w:val="Refdenotaalpie"/>
          <w:rFonts w:ascii="Segoe UI" w:eastAsia="Verdana" w:hAnsi="Segoe UI" w:cs="Segoe UI"/>
          <w:sz w:val="21"/>
          <w:szCs w:val="21"/>
          <w:lang w:val="es-ES"/>
        </w:rPr>
        <w:footnoteReference w:id="8"/>
      </w:r>
      <w:r w:rsidRPr="000139C3">
        <w:rPr>
          <w:rFonts w:ascii="Segoe UI" w:eastAsia="Verdana" w:hAnsi="Segoe UI" w:cs="Segoe UI"/>
          <w:sz w:val="21"/>
          <w:szCs w:val="21"/>
          <w:lang w:val="es-ES"/>
        </w:rPr>
        <w:t xml:space="preserve">, la caracterización de requerimientos de la demanda para sus cadenas de valor en términos logísticos y de regulación a corto, mediano y largo plazo; </w:t>
      </w:r>
      <w:r w:rsidRPr="000139C3">
        <w:rPr>
          <w:rFonts w:ascii="Segoe UI" w:eastAsia="Verdana" w:hAnsi="Segoe UI" w:cs="Segoe UI"/>
          <w:b/>
          <w:bCs/>
          <w:sz w:val="21"/>
          <w:szCs w:val="21"/>
          <w:lang w:val="es-ES"/>
        </w:rPr>
        <w:t>(</w:t>
      </w:r>
      <w:proofErr w:type="spellStart"/>
      <w:r w:rsidRPr="000139C3">
        <w:rPr>
          <w:rFonts w:ascii="Segoe UI" w:eastAsia="Verdana" w:hAnsi="Segoe UI" w:cs="Segoe UI"/>
          <w:b/>
          <w:bCs/>
          <w:sz w:val="21"/>
          <w:szCs w:val="21"/>
          <w:lang w:val="es-ES"/>
        </w:rPr>
        <w:t>ii</w:t>
      </w:r>
      <w:proofErr w:type="spellEnd"/>
      <w:r w:rsidRPr="000139C3">
        <w:rPr>
          <w:rFonts w:ascii="Segoe UI" w:eastAsia="Verdana" w:hAnsi="Segoe UI" w:cs="Segoe UI"/>
          <w:b/>
          <w:bCs/>
          <w:sz w:val="21"/>
          <w:szCs w:val="21"/>
          <w:lang w:val="es-ES"/>
        </w:rPr>
        <w:t>)</w:t>
      </w:r>
      <w:r w:rsidRPr="000139C3">
        <w:rPr>
          <w:rFonts w:ascii="Segoe UI" w:eastAsia="Verdana" w:hAnsi="Segoe UI" w:cs="Segoe UI"/>
          <w:sz w:val="21"/>
          <w:szCs w:val="21"/>
          <w:lang w:val="es-ES"/>
        </w:rPr>
        <w:t xml:space="preserve"> la definición de planes de mejoramiento para proveedores con un acompañamiento técnico en la implementación de las actividades a corto plazo de </w:t>
      </w:r>
      <w:proofErr w:type="gramStart"/>
      <w:r w:rsidRPr="000139C3">
        <w:rPr>
          <w:rFonts w:ascii="Segoe UI" w:eastAsia="Verdana" w:hAnsi="Segoe UI" w:cs="Segoe UI"/>
          <w:sz w:val="21"/>
          <w:szCs w:val="21"/>
          <w:lang w:val="es-ES"/>
        </w:rPr>
        <w:t>los mismos</w:t>
      </w:r>
      <w:proofErr w:type="gramEnd"/>
      <w:r w:rsidRPr="000139C3">
        <w:rPr>
          <w:rFonts w:ascii="Segoe UI" w:eastAsia="Verdana" w:hAnsi="Segoe UI" w:cs="Segoe UI"/>
          <w:sz w:val="21"/>
          <w:szCs w:val="21"/>
          <w:lang w:val="es-ES"/>
        </w:rPr>
        <w:t xml:space="preserve"> y </w:t>
      </w:r>
      <w:r w:rsidRPr="000139C3">
        <w:rPr>
          <w:rFonts w:ascii="Segoe UI" w:eastAsia="Verdana" w:hAnsi="Segoe UI" w:cs="Segoe UI"/>
          <w:b/>
          <w:bCs/>
          <w:sz w:val="21"/>
          <w:szCs w:val="21"/>
          <w:lang w:val="es-ES"/>
        </w:rPr>
        <w:t>(</w:t>
      </w:r>
      <w:proofErr w:type="spellStart"/>
      <w:r w:rsidRPr="000139C3">
        <w:rPr>
          <w:rFonts w:ascii="Segoe UI" w:eastAsia="Verdana" w:hAnsi="Segoe UI" w:cs="Segoe UI"/>
          <w:b/>
          <w:bCs/>
          <w:sz w:val="21"/>
          <w:szCs w:val="21"/>
          <w:lang w:val="es-ES"/>
        </w:rPr>
        <w:t>iii</w:t>
      </w:r>
      <w:proofErr w:type="spellEnd"/>
      <w:r w:rsidRPr="000139C3">
        <w:rPr>
          <w:rFonts w:ascii="Segoe UI" w:eastAsia="Verdana" w:hAnsi="Segoe UI" w:cs="Segoe UI"/>
          <w:b/>
          <w:bCs/>
          <w:sz w:val="21"/>
          <w:szCs w:val="21"/>
          <w:lang w:val="es-ES"/>
        </w:rPr>
        <w:t>)</w:t>
      </w:r>
      <w:r w:rsidRPr="000139C3">
        <w:rPr>
          <w:rFonts w:ascii="Segoe UI" w:eastAsia="Verdana" w:hAnsi="Segoe UI" w:cs="Segoe UI"/>
          <w:sz w:val="21"/>
          <w:szCs w:val="21"/>
          <w:lang w:val="es-ES"/>
        </w:rPr>
        <w:t xml:space="preserve"> promover el fortalecimiento de proveedores a través de procesos de transferencia de conocimiento.</w:t>
      </w:r>
    </w:p>
    <w:p w14:paraId="66657410" w14:textId="77777777" w:rsidR="00B22C1E" w:rsidRPr="000139C3" w:rsidRDefault="00B22C1E" w:rsidP="00B768A2">
      <w:pPr>
        <w:pStyle w:val="Prrafodelista"/>
        <w:numPr>
          <w:ilvl w:val="0"/>
          <w:numId w:val="33"/>
        </w:numPr>
        <w:jc w:val="both"/>
        <w:rPr>
          <w:rFonts w:ascii="Segoe UI" w:eastAsia="Verdana" w:hAnsi="Segoe UI" w:cs="Segoe UI"/>
          <w:sz w:val="21"/>
          <w:szCs w:val="21"/>
          <w:lang w:val="es-ES"/>
        </w:rPr>
      </w:pPr>
      <w:r w:rsidRPr="000139C3">
        <w:rPr>
          <w:rFonts w:ascii="Segoe UI" w:eastAsia="Verdana" w:hAnsi="Segoe UI" w:cs="Segoe UI"/>
          <w:sz w:val="21"/>
          <w:szCs w:val="21"/>
          <w:lang w:val="es-ES"/>
        </w:rPr>
        <w:t>Brindar asistencia técnica a clústeres</w:t>
      </w:r>
      <w:r w:rsidRPr="000139C3">
        <w:rPr>
          <w:rStyle w:val="Refdenotaalpie"/>
          <w:rFonts w:ascii="Segoe UI" w:eastAsia="Verdana" w:hAnsi="Segoe UI" w:cs="Segoe UI"/>
          <w:sz w:val="21"/>
          <w:szCs w:val="21"/>
          <w:lang w:val="es-ES"/>
        </w:rPr>
        <w:footnoteReference w:id="9"/>
      </w:r>
      <w:r w:rsidRPr="000139C3">
        <w:rPr>
          <w:rFonts w:ascii="Segoe UI" w:eastAsia="Verdana" w:hAnsi="Segoe UI" w:cs="Segoe UI"/>
          <w:sz w:val="21"/>
          <w:szCs w:val="21"/>
          <w:lang w:val="es-ES"/>
        </w:rPr>
        <w:t xml:space="preserve"> o aglomeraciones</w:t>
      </w:r>
      <w:r w:rsidRPr="000139C3">
        <w:rPr>
          <w:rStyle w:val="Refdenotaalpie"/>
          <w:rFonts w:ascii="Segoe UI" w:eastAsia="Verdana" w:hAnsi="Segoe UI" w:cs="Segoe UI"/>
          <w:sz w:val="21"/>
          <w:szCs w:val="21"/>
          <w:lang w:val="es-ES"/>
        </w:rPr>
        <w:footnoteReference w:id="10"/>
      </w:r>
      <w:r w:rsidRPr="000139C3">
        <w:rPr>
          <w:rFonts w:ascii="Segoe UI" w:eastAsia="Verdana" w:hAnsi="Segoe UI" w:cs="Segoe UI"/>
          <w:sz w:val="21"/>
          <w:szCs w:val="21"/>
          <w:lang w:val="es-ES"/>
        </w:rPr>
        <w:t>, mediante la priorización de aglomeraciones y el diseño de sus hojas de ruta, identificando su visión estratégica, plan de acción a corto, mediano y largo plazo, definiendo su modelo de gobernanza e identificando perfiles de proyectos estratégicos para cada aglomeración.</w:t>
      </w:r>
    </w:p>
    <w:p w14:paraId="1F219053" w14:textId="2E127A3C" w:rsidR="002479D7" w:rsidRDefault="00B22C1E" w:rsidP="00456F7E">
      <w:pPr>
        <w:spacing w:after="0"/>
        <w:jc w:val="both"/>
        <w:rPr>
          <w:rFonts w:ascii="Segoe UI" w:eastAsia="Verdana" w:hAnsi="Segoe UI" w:cs="Segoe UI"/>
          <w:sz w:val="21"/>
          <w:szCs w:val="21"/>
        </w:rPr>
      </w:pPr>
      <w:r w:rsidRPr="000139C3">
        <w:rPr>
          <w:rFonts w:ascii="Segoe UI" w:eastAsia="Verdana" w:hAnsi="Segoe UI" w:cs="Segoe UI"/>
          <w:sz w:val="21"/>
          <w:szCs w:val="21"/>
          <w:lang w:val="es-ES"/>
        </w:rPr>
        <w:t xml:space="preserve">De esta manera, la presente </w:t>
      </w:r>
      <w:r w:rsidR="005A27BD" w:rsidRPr="000139C3">
        <w:rPr>
          <w:rFonts w:ascii="Segoe UI" w:eastAsia="Verdana" w:hAnsi="Segoe UI" w:cs="Segoe UI"/>
          <w:sz w:val="21"/>
          <w:szCs w:val="21"/>
          <w:lang w:val="es-ES"/>
        </w:rPr>
        <w:t xml:space="preserve">contratación </w:t>
      </w:r>
      <w:r w:rsidRPr="000139C3">
        <w:rPr>
          <w:rFonts w:ascii="Segoe UI" w:eastAsia="Verdana" w:hAnsi="Segoe UI" w:cs="Segoe UI"/>
          <w:sz w:val="21"/>
          <w:szCs w:val="21"/>
          <w:lang w:val="es-ES"/>
        </w:rPr>
        <w:t xml:space="preserve">tiene como objetivo abordar el componente No. 2 para lo cual, </w:t>
      </w:r>
      <w:r w:rsidRPr="000139C3">
        <w:rPr>
          <w:rFonts w:ascii="Segoe UI" w:eastAsia="Verdana" w:hAnsi="Segoe UI" w:cs="Segoe UI"/>
          <w:b/>
          <w:bCs/>
          <w:sz w:val="21"/>
          <w:szCs w:val="21"/>
        </w:rPr>
        <w:t>COLOMBIA PRODUCTIVA</w:t>
      </w:r>
      <w:r w:rsidRPr="000139C3">
        <w:rPr>
          <w:rFonts w:ascii="Segoe UI" w:eastAsia="Verdana" w:hAnsi="Segoe UI" w:cs="Segoe UI"/>
          <w:sz w:val="21"/>
          <w:szCs w:val="21"/>
        </w:rPr>
        <w:t xml:space="preserve"> requiere el </w:t>
      </w:r>
      <w:r w:rsidRPr="008D1692">
        <w:rPr>
          <w:rFonts w:ascii="Segoe UI" w:eastAsia="Verdana" w:hAnsi="Segoe UI" w:cs="Segoe UI"/>
          <w:sz w:val="21"/>
          <w:szCs w:val="21"/>
        </w:rPr>
        <w:t>apoyo técnico especializado de una consultoría para acompañar el proceso de análisis sectorial y territorial de minerales estratégicos para la selección de aglomeraciones o iniciativas clúster de minerales beneficiarias y brindar asistencia técnica para diseñar su hoja de ruta que promueva su desarrollo.</w:t>
      </w:r>
    </w:p>
    <w:p w14:paraId="33BCE2A6" w14:textId="77777777" w:rsidR="00456F7E" w:rsidRPr="000139C3" w:rsidRDefault="00456F7E" w:rsidP="00456F7E">
      <w:pPr>
        <w:spacing w:after="0"/>
        <w:jc w:val="both"/>
        <w:rPr>
          <w:rFonts w:ascii="Segoe UI" w:hAnsi="Segoe UI" w:cs="Segoe UI"/>
          <w:bCs/>
          <w:color w:val="000000" w:themeColor="text1"/>
          <w:sz w:val="21"/>
          <w:szCs w:val="21"/>
          <w:lang w:val="es-ES" w:eastAsia="ko-KR"/>
        </w:rPr>
      </w:pPr>
    </w:p>
    <w:p w14:paraId="0A9C520A" w14:textId="2732B03A" w:rsidR="00F24693" w:rsidRPr="000139C3" w:rsidRDefault="00F24693" w:rsidP="006C0C79">
      <w:pPr>
        <w:pStyle w:val="Textoindependiente"/>
        <w:spacing w:after="0"/>
        <w:contextualSpacing/>
        <w:jc w:val="both"/>
        <w:rPr>
          <w:rFonts w:ascii="Segoe UI" w:eastAsia="Arial Unicode MS" w:hAnsi="Segoe UI" w:cs="Segoe UI"/>
          <w:sz w:val="21"/>
          <w:szCs w:val="21"/>
          <w:lang w:val="es-ES"/>
        </w:rPr>
      </w:pPr>
      <w:r w:rsidRPr="000139C3">
        <w:rPr>
          <w:rFonts w:ascii="Segoe UI" w:hAnsi="Segoe UI" w:cs="Segoe UI"/>
          <w:b/>
          <w:bCs/>
          <w:sz w:val="21"/>
          <w:szCs w:val="21"/>
        </w:rPr>
        <w:t xml:space="preserve">OCTAVA: </w:t>
      </w:r>
      <w:r w:rsidRPr="000139C3">
        <w:rPr>
          <w:rFonts w:ascii="Segoe UI" w:eastAsia="Times New Roman" w:hAnsi="Segoe UI" w:cs="Segoe UI"/>
          <w:sz w:val="21"/>
          <w:szCs w:val="21"/>
          <w:lang w:val="es-ES_tradnl" w:eastAsia="ko-KR"/>
        </w:rPr>
        <w:t xml:space="preserve">En virtud de lo dicho, el </w:t>
      </w:r>
      <w:r w:rsidRPr="000139C3">
        <w:rPr>
          <w:rFonts w:ascii="Segoe UI" w:eastAsia="Times New Roman" w:hAnsi="Segoe UI" w:cs="Segoe UI"/>
          <w:color w:val="000000" w:themeColor="text1"/>
          <w:sz w:val="21"/>
          <w:szCs w:val="21"/>
          <w:lang w:val="es-ES_tradnl" w:eastAsia="ko-KR"/>
        </w:rPr>
        <w:t xml:space="preserve">pasado </w:t>
      </w:r>
      <w:r w:rsidR="00B50921" w:rsidRPr="000139C3">
        <w:rPr>
          <w:rFonts w:ascii="Segoe UI" w:eastAsia="Quattrocento Sans" w:hAnsi="Segoe UI" w:cs="Segoe UI"/>
          <w:color w:val="000000" w:themeColor="text1"/>
          <w:sz w:val="21"/>
          <w:szCs w:val="21"/>
          <w:lang w:val="es-ES_tradnl"/>
        </w:rPr>
        <w:t>28</w:t>
      </w:r>
      <w:r w:rsidRPr="000139C3">
        <w:rPr>
          <w:rFonts w:ascii="Segoe UI" w:eastAsia="Quattrocento Sans" w:hAnsi="Segoe UI" w:cs="Segoe UI"/>
          <w:color w:val="000000" w:themeColor="text1"/>
          <w:sz w:val="21"/>
          <w:szCs w:val="21"/>
        </w:rPr>
        <w:t xml:space="preserve"> de </w:t>
      </w:r>
      <w:r w:rsidR="00FA214B" w:rsidRPr="000139C3">
        <w:rPr>
          <w:rFonts w:ascii="Segoe UI" w:eastAsia="Quattrocento Sans" w:hAnsi="Segoe UI" w:cs="Segoe UI"/>
          <w:color w:val="000000" w:themeColor="text1"/>
          <w:sz w:val="21"/>
          <w:szCs w:val="21"/>
        </w:rPr>
        <w:t>julio</w:t>
      </w:r>
      <w:r w:rsidRPr="000139C3">
        <w:rPr>
          <w:rFonts w:ascii="Segoe UI" w:eastAsia="Quattrocento Sans" w:hAnsi="Segoe UI" w:cs="Segoe UI"/>
          <w:color w:val="000000" w:themeColor="text1"/>
          <w:sz w:val="21"/>
          <w:szCs w:val="21"/>
        </w:rPr>
        <w:t xml:space="preserve"> del </w:t>
      </w:r>
      <w:r w:rsidR="00CE74DD" w:rsidRPr="000139C3">
        <w:rPr>
          <w:rFonts w:ascii="Segoe UI" w:eastAsia="Quattrocento Sans" w:hAnsi="Segoe UI" w:cs="Segoe UI"/>
          <w:color w:val="000000" w:themeColor="text1"/>
          <w:sz w:val="21"/>
          <w:szCs w:val="21"/>
        </w:rPr>
        <w:t>2023</w:t>
      </w:r>
      <w:r w:rsidRPr="000139C3">
        <w:rPr>
          <w:rFonts w:ascii="Segoe UI" w:eastAsia="Times New Roman" w:hAnsi="Segoe UI" w:cs="Segoe UI"/>
          <w:color w:val="000000" w:themeColor="text1"/>
          <w:sz w:val="21"/>
          <w:szCs w:val="21"/>
          <w:lang w:val="es-ES_tradnl" w:eastAsia="ko-KR"/>
        </w:rPr>
        <w:t xml:space="preserve"> la Junta Asesora </w:t>
      </w:r>
      <w:r w:rsidRPr="000139C3">
        <w:rPr>
          <w:rFonts w:ascii="Segoe UI" w:eastAsia="Times New Roman" w:hAnsi="Segoe UI" w:cs="Segoe UI"/>
          <w:color w:val="000000" w:themeColor="text1"/>
          <w:sz w:val="21"/>
          <w:szCs w:val="21"/>
          <w:lang w:val="es-ES" w:eastAsia="ko-KR"/>
        </w:rPr>
        <w:t xml:space="preserve">de </w:t>
      </w:r>
      <w:r w:rsidRPr="000139C3">
        <w:rPr>
          <w:rFonts w:ascii="Segoe UI" w:eastAsia="Arial Unicode MS" w:hAnsi="Segoe UI" w:cs="Segoe UI"/>
          <w:b/>
          <w:color w:val="000000" w:themeColor="text1"/>
          <w:sz w:val="21"/>
          <w:szCs w:val="21"/>
          <w:lang w:val="es-ES"/>
        </w:rPr>
        <w:t>COLOMBIA</w:t>
      </w:r>
      <w:r w:rsidR="00A37453" w:rsidRPr="000139C3">
        <w:rPr>
          <w:rFonts w:ascii="Segoe UI" w:eastAsia="Arial Unicode MS" w:hAnsi="Segoe UI" w:cs="Segoe UI"/>
          <w:b/>
          <w:color w:val="000000" w:themeColor="text1"/>
          <w:sz w:val="21"/>
          <w:szCs w:val="21"/>
          <w:lang w:val="es-ES"/>
        </w:rPr>
        <w:t xml:space="preserve"> PRODUCTIVA</w:t>
      </w:r>
      <w:r w:rsidRPr="000139C3">
        <w:rPr>
          <w:rFonts w:ascii="Segoe UI" w:eastAsia="Arial Unicode MS" w:hAnsi="Segoe UI" w:cs="Segoe UI"/>
          <w:bCs/>
          <w:color w:val="000000" w:themeColor="text1"/>
          <w:sz w:val="21"/>
          <w:szCs w:val="21"/>
          <w:lang w:val="es-ES"/>
        </w:rPr>
        <w:t xml:space="preserve">, en su sesión No. </w:t>
      </w:r>
      <w:r w:rsidR="00CE74DD" w:rsidRPr="000139C3">
        <w:rPr>
          <w:rFonts w:ascii="Segoe UI" w:eastAsia="Arial Unicode MS" w:hAnsi="Segoe UI" w:cs="Segoe UI"/>
          <w:bCs/>
          <w:color w:val="000000" w:themeColor="text1"/>
          <w:sz w:val="21"/>
          <w:szCs w:val="21"/>
          <w:lang w:val="es-ES"/>
        </w:rPr>
        <w:t>3</w:t>
      </w:r>
      <w:r w:rsidR="00B442D8" w:rsidRPr="000139C3">
        <w:rPr>
          <w:rFonts w:ascii="Segoe UI" w:eastAsia="Arial Unicode MS" w:hAnsi="Segoe UI" w:cs="Segoe UI"/>
          <w:bCs/>
          <w:color w:val="000000" w:themeColor="text1"/>
          <w:sz w:val="21"/>
          <w:szCs w:val="21"/>
          <w:lang w:val="es-ES"/>
        </w:rPr>
        <w:t>7</w:t>
      </w:r>
      <w:r w:rsidRPr="000139C3">
        <w:rPr>
          <w:rFonts w:ascii="Segoe UI" w:eastAsia="Arial Unicode MS" w:hAnsi="Segoe UI" w:cs="Segoe UI"/>
          <w:bCs/>
          <w:color w:val="000000" w:themeColor="text1"/>
          <w:sz w:val="21"/>
          <w:szCs w:val="21"/>
          <w:lang w:val="es-ES"/>
        </w:rPr>
        <w:t>,</w:t>
      </w:r>
      <w:r w:rsidRPr="000139C3">
        <w:rPr>
          <w:rFonts w:ascii="Segoe UI" w:eastAsia="Arial Unicode MS" w:hAnsi="Segoe UI" w:cs="Segoe UI"/>
          <w:color w:val="000000" w:themeColor="text1"/>
          <w:sz w:val="21"/>
          <w:szCs w:val="21"/>
          <w:lang w:val="es-ES"/>
        </w:rPr>
        <w:t xml:space="preserve"> aprobó adelantar el proceso de selección </w:t>
      </w:r>
      <w:r w:rsidRPr="000139C3">
        <w:rPr>
          <w:rFonts w:ascii="Segoe UI" w:eastAsia="Arial Unicode MS" w:hAnsi="Segoe UI" w:cs="Segoe UI"/>
          <w:sz w:val="21"/>
          <w:szCs w:val="21"/>
          <w:lang w:val="es-ES"/>
        </w:rPr>
        <w:t xml:space="preserve">y la posterior contratación </w:t>
      </w:r>
      <w:r w:rsidR="007073E3" w:rsidRPr="000139C3">
        <w:rPr>
          <w:rFonts w:ascii="Segoe UI" w:eastAsia="Arial Unicode MS" w:hAnsi="Segoe UI" w:cs="Segoe UI"/>
          <w:color w:val="000000" w:themeColor="text1"/>
          <w:sz w:val="21"/>
          <w:szCs w:val="21"/>
          <w:lang w:val="es-ES"/>
        </w:rPr>
        <w:t xml:space="preserve">del presente </w:t>
      </w:r>
      <w:r w:rsidR="005A27BD" w:rsidRPr="000139C3">
        <w:rPr>
          <w:rFonts w:ascii="Segoe UI" w:eastAsia="Arial Unicode MS" w:hAnsi="Segoe UI" w:cs="Segoe UI"/>
          <w:color w:val="000000" w:themeColor="text1"/>
          <w:sz w:val="21"/>
          <w:szCs w:val="21"/>
          <w:lang w:val="es-ES"/>
        </w:rPr>
        <w:t>contrato</w:t>
      </w:r>
      <w:r w:rsidR="00CE74DD" w:rsidRPr="000139C3">
        <w:rPr>
          <w:rFonts w:ascii="Segoe UI" w:eastAsia="Arial Unicode MS" w:hAnsi="Segoe UI" w:cs="Segoe UI"/>
          <w:sz w:val="21"/>
          <w:szCs w:val="21"/>
          <w:lang w:val="es-ES"/>
        </w:rPr>
        <w:t xml:space="preserve">. </w:t>
      </w:r>
    </w:p>
    <w:p w14:paraId="247F48B9" w14:textId="77777777" w:rsidR="00C96C71" w:rsidRPr="000139C3" w:rsidRDefault="00C96C71" w:rsidP="006C0C79">
      <w:pPr>
        <w:pStyle w:val="Default"/>
        <w:spacing w:line="276" w:lineRule="auto"/>
        <w:jc w:val="both"/>
        <w:rPr>
          <w:rFonts w:ascii="Segoe UI" w:hAnsi="Segoe UI" w:cs="Segoe UI"/>
          <w:color w:val="FF0000"/>
          <w:sz w:val="21"/>
          <w:szCs w:val="21"/>
          <w:lang w:val="es-ES_tradnl" w:eastAsia="ko-KR"/>
        </w:rPr>
      </w:pPr>
    </w:p>
    <w:p w14:paraId="60F9C0BA" w14:textId="035EDA51" w:rsidR="00F24693" w:rsidRPr="000139C3" w:rsidRDefault="002F49FC" w:rsidP="006C0C79">
      <w:pPr>
        <w:autoSpaceDE w:val="0"/>
        <w:autoSpaceDN w:val="0"/>
        <w:adjustRightInd w:val="0"/>
        <w:spacing w:after="0"/>
        <w:contextualSpacing/>
        <w:jc w:val="both"/>
        <w:rPr>
          <w:rFonts w:ascii="Segoe UI" w:hAnsi="Segoe UI" w:cs="Segoe UI"/>
          <w:sz w:val="21"/>
          <w:szCs w:val="21"/>
          <w:lang w:eastAsia="es-CO"/>
        </w:rPr>
      </w:pPr>
      <w:r w:rsidRPr="000139C3">
        <w:rPr>
          <w:rFonts w:ascii="Segoe UI" w:hAnsi="Segoe UI" w:cs="Segoe UI"/>
          <w:b/>
          <w:bCs/>
          <w:sz w:val="21"/>
          <w:szCs w:val="21"/>
        </w:rPr>
        <w:lastRenderedPageBreak/>
        <w:t>NOVENA</w:t>
      </w:r>
      <w:r w:rsidR="000F3884" w:rsidRPr="000139C3">
        <w:rPr>
          <w:rFonts w:ascii="Segoe UI" w:hAnsi="Segoe UI" w:cs="Segoe UI"/>
          <w:b/>
          <w:bCs/>
          <w:sz w:val="21"/>
          <w:szCs w:val="21"/>
        </w:rPr>
        <w:t xml:space="preserve">: </w:t>
      </w:r>
      <w:r w:rsidR="00F24693" w:rsidRPr="000139C3">
        <w:rPr>
          <w:rFonts w:ascii="Segoe UI" w:hAnsi="Segoe UI" w:cs="Segoe UI"/>
          <w:bCs/>
          <w:sz w:val="21"/>
          <w:szCs w:val="21"/>
          <w:lang w:val="es-ES_tradnl" w:eastAsia="ko-KR"/>
        </w:rPr>
        <w:t xml:space="preserve">Que, de acuerdo con lo anterior, </w:t>
      </w:r>
      <w:r w:rsidR="009F57F9" w:rsidRPr="000139C3">
        <w:rPr>
          <w:rFonts w:ascii="Segoe UI" w:hAnsi="Segoe UI" w:cs="Segoe UI"/>
          <w:b/>
          <w:sz w:val="21"/>
          <w:szCs w:val="21"/>
          <w:lang w:val="es-ES_tradnl" w:eastAsia="ko-KR"/>
        </w:rPr>
        <w:t>COLOMBIA PRODUCTIVA</w:t>
      </w:r>
      <w:r w:rsidR="00F24693" w:rsidRPr="000139C3">
        <w:rPr>
          <w:rFonts w:ascii="Segoe UI" w:hAnsi="Segoe UI" w:cs="Segoe UI"/>
          <w:bCs/>
          <w:sz w:val="21"/>
          <w:szCs w:val="21"/>
          <w:lang w:val="es-ES_tradnl" w:eastAsia="ko-KR"/>
        </w:rPr>
        <w:t xml:space="preserve"> el </w:t>
      </w:r>
      <w:proofErr w:type="spellStart"/>
      <w:r w:rsidR="007F200A" w:rsidRPr="000139C3">
        <w:rPr>
          <w:rFonts w:ascii="Segoe UI" w:hAnsi="Segoe UI" w:cs="Segoe UI"/>
          <w:bCs/>
          <w:sz w:val="21"/>
          <w:szCs w:val="21"/>
          <w:highlight w:val="yellow"/>
          <w:lang w:val="es-ES_tradnl" w:eastAsia="ko-KR"/>
        </w:rPr>
        <w:t>xx</w:t>
      </w:r>
      <w:proofErr w:type="spellEnd"/>
      <w:r w:rsidR="00CE74DD" w:rsidRPr="000139C3">
        <w:rPr>
          <w:rFonts w:ascii="Segoe UI" w:hAnsi="Segoe UI" w:cs="Segoe UI"/>
          <w:bCs/>
          <w:sz w:val="21"/>
          <w:szCs w:val="21"/>
          <w:highlight w:val="yellow"/>
          <w:lang w:val="es-ES_tradnl" w:eastAsia="ko-KR"/>
        </w:rPr>
        <w:t xml:space="preserve"> de </w:t>
      </w:r>
      <w:proofErr w:type="spellStart"/>
      <w:r w:rsidR="00782BDB" w:rsidRPr="000139C3">
        <w:rPr>
          <w:rFonts w:ascii="Segoe UI" w:hAnsi="Segoe UI" w:cs="Segoe UI"/>
          <w:bCs/>
          <w:sz w:val="21"/>
          <w:szCs w:val="21"/>
          <w:highlight w:val="yellow"/>
          <w:lang w:val="es-ES_tradnl" w:eastAsia="ko-KR"/>
        </w:rPr>
        <w:t>xxx</w:t>
      </w:r>
      <w:proofErr w:type="spellEnd"/>
      <w:r w:rsidR="00CE74DD" w:rsidRPr="000139C3">
        <w:rPr>
          <w:rFonts w:ascii="Segoe UI" w:hAnsi="Segoe UI" w:cs="Segoe UI"/>
          <w:bCs/>
          <w:sz w:val="21"/>
          <w:szCs w:val="21"/>
          <w:highlight w:val="yellow"/>
          <w:lang w:val="es-ES_tradnl" w:eastAsia="ko-KR"/>
        </w:rPr>
        <w:t xml:space="preserve"> de 202</w:t>
      </w:r>
      <w:r w:rsidR="00782BDB" w:rsidRPr="000139C3">
        <w:rPr>
          <w:rFonts w:ascii="Segoe UI" w:hAnsi="Segoe UI" w:cs="Segoe UI"/>
          <w:bCs/>
          <w:sz w:val="21"/>
          <w:szCs w:val="21"/>
          <w:lang w:val="es-ES_tradnl" w:eastAsia="ko-KR"/>
        </w:rPr>
        <w:t>4</w:t>
      </w:r>
      <w:r w:rsidR="00F24693" w:rsidRPr="000139C3">
        <w:rPr>
          <w:rFonts w:ascii="Segoe UI" w:hAnsi="Segoe UI" w:cs="Segoe UI"/>
          <w:bCs/>
          <w:sz w:val="21"/>
          <w:szCs w:val="21"/>
          <w:lang w:val="es-ES_tradnl" w:eastAsia="ko-KR"/>
        </w:rPr>
        <w:t xml:space="preserve">, dio apertura a la invitación </w:t>
      </w:r>
      <w:r w:rsidR="00CE74DD" w:rsidRPr="000139C3">
        <w:rPr>
          <w:rFonts w:ascii="Segoe UI" w:hAnsi="Segoe UI" w:cs="Segoe UI"/>
          <w:bCs/>
          <w:color w:val="000000" w:themeColor="text1"/>
          <w:sz w:val="21"/>
          <w:szCs w:val="21"/>
          <w:lang w:val="es-ES_tradnl" w:eastAsia="ko-KR"/>
        </w:rPr>
        <w:t>abierta</w:t>
      </w:r>
      <w:r w:rsidR="00F24693" w:rsidRPr="000139C3">
        <w:rPr>
          <w:rFonts w:ascii="Segoe UI" w:hAnsi="Segoe UI" w:cs="Segoe UI"/>
          <w:bCs/>
          <w:color w:val="000000" w:themeColor="text1"/>
          <w:sz w:val="21"/>
          <w:szCs w:val="21"/>
          <w:lang w:val="es-ES_tradnl" w:eastAsia="ko-KR"/>
        </w:rPr>
        <w:t>) No._</w:t>
      </w:r>
      <w:r w:rsidR="00F24693" w:rsidRPr="000139C3">
        <w:rPr>
          <w:rFonts w:ascii="Segoe UI" w:hAnsi="Segoe UI" w:cs="Segoe UI"/>
          <w:bCs/>
          <w:color w:val="000000" w:themeColor="text1"/>
          <w:sz w:val="21"/>
          <w:szCs w:val="21"/>
          <w:highlight w:val="yellow"/>
          <w:lang w:val="es-ES_tradnl" w:eastAsia="ko-KR"/>
        </w:rPr>
        <w:t>_____________</w:t>
      </w:r>
      <w:r w:rsidR="00F24693" w:rsidRPr="000139C3">
        <w:rPr>
          <w:rFonts w:ascii="Segoe UI" w:hAnsi="Segoe UI" w:cs="Segoe UI"/>
          <w:bCs/>
          <w:sz w:val="21"/>
          <w:szCs w:val="21"/>
          <w:highlight w:val="yellow"/>
          <w:lang w:val="es-ES_tradnl" w:eastAsia="ko-KR"/>
        </w:rPr>
        <w:t>____</w:t>
      </w:r>
      <w:r w:rsidR="00F24693" w:rsidRPr="000139C3">
        <w:rPr>
          <w:rFonts w:ascii="Segoe UI" w:hAnsi="Segoe UI" w:cs="Segoe UI"/>
          <w:bCs/>
          <w:sz w:val="21"/>
          <w:szCs w:val="21"/>
          <w:lang w:val="es-ES_tradnl" w:eastAsia="ko-KR"/>
        </w:rPr>
        <w:t xml:space="preserve">, cuyo objeto </w:t>
      </w:r>
      <w:r w:rsidR="00B426CD" w:rsidRPr="000139C3">
        <w:rPr>
          <w:rFonts w:ascii="Segoe UI" w:hAnsi="Segoe UI" w:cs="Segoe UI"/>
          <w:bCs/>
          <w:sz w:val="21"/>
          <w:szCs w:val="21"/>
          <w:lang w:val="es-ES_tradnl" w:eastAsia="ko-KR"/>
        </w:rPr>
        <w:t>fue</w:t>
      </w:r>
      <w:r w:rsidR="00F24693" w:rsidRPr="000139C3">
        <w:rPr>
          <w:rFonts w:ascii="Segoe UI" w:hAnsi="Segoe UI" w:cs="Segoe UI"/>
          <w:bCs/>
          <w:sz w:val="21"/>
          <w:szCs w:val="21"/>
          <w:lang w:val="es-ES_tradnl" w:eastAsia="ko-KR"/>
        </w:rPr>
        <w:t xml:space="preserve"> seleccionar y contratar </w:t>
      </w:r>
      <w:r w:rsidR="00CE74DD" w:rsidRPr="000139C3">
        <w:rPr>
          <w:rFonts w:ascii="Segoe UI" w:hAnsi="Segoe UI" w:cs="Segoe UI"/>
          <w:sz w:val="21"/>
          <w:szCs w:val="21"/>
          <w:lang w:eastAsia="es-CO"/>
        </w:rPr>
        <w:t>la prestación de servicios de consultoría especializada</w:t>
      </w:r>
      <w:r w:rsidR="00B426CD" w:rsidRPr="000139C3">
        <w:rPr>
          <w:rFonts w:ascii="Segoe UI" w:hAnsi="Segoe UI" w:cs="Segoe UI"/>
          <w:sz w:val="21"/>
          <w:szCs w:val="21"/>
          <w:lang w:eastAsia="es-CO"/>
        </w:rPr>
        <w:t xml:space="preserve"> para acompañar a </w:t>
      </w:r>
      <w:r w:rsidR="00B426CD" w:rsidRPr="000139C3">
        <w:rPr>
          <w:rFonts w:ascii="Segoe UI" w:hAnsi="Segoe UI" w:cs="Segoe UI"/>
          <w:b/>
          <w:bCs/>
          <w:sz w:val="21"/>
          <w:szCs w:val="21"/>
          <w:lang w:eastAsia="es-CO"/>
        </w:rPr>
        <w:t>COLOMBIA PRODUCTIVA</w:t>
      </w:r>
      <w:r w:rsidR="00B426CD" w:rsidRPr="000139C3">
        <w:rPr>
          <w:rFonts w:ascii="Segoe UI" w:hAnsi="Segoe UI" w:cs="Segoe UI"/>
          <w:sz w:val="21"/>
          <w:szCs w:val="21"/>
          <w:lang w:eastAsia="es-CO"/>
        </w:rPr>
        <w:t xml:space="preserve"> </w:t>
      </w:r>
      <w:r w:rsidR="006926F9" w:rsidRPr="000139C3">
        <w:rPr>
          <w:rFonts w:ascii="Segoe UI" w:hAnsi="Segoe UI" w:cs="Segoe UI"/>
          <w:sz w:val="21"/>
          <w:szCs w:val="21"/>
          <w:lang w:eastAsia="es-CO"/>
        </w:rPr>
        <w:t>en el proceso de análisis sectorial y territorial de minerales estratégicos para la selección de aglomeraciones o iniciativas clúster de minerales y brindar asistencia técnica para diseñar su hoja de ruta que promueva su desarrollo</w:t>
      </w:r>
      <w:r w:rsidR="00833EC5" w:rsidRPr="000139C3">
        <w:rPr>
          <w:rFonts w:ascii="Segoe UI" w:hAnsi="Segoe UI" w:cs="Segoe UI"/>
          <w:sz w:val="21"/>
          <w:szCs w:val="21"/>
          <w:lang w:eastAsia="es-CO"/>
        </w:rPr>
        <w:t>.</w:t>
      </w:r>
    </w:p>
    <w:p w14:paraId="726862A7" w14:textId="3783FDA9" w:rsidR="00F24693" w:rsidRPr="000139C3" w:rsidRDefault="00F24693" w:rsidP="006C0C79">
      <w:pPr>
        <w:autoSpaceDE w:val="0"/>
        <w:autoSpaceDN w:val="0"/>
        <w:adjustRightInd w:val="0"/>
        <w:spacing w:after="0"/>
        <w:contextualSpacing/>
        <w:jc w:val="both"/>
        <w:rPr>
          <w:rFonts w:ascii="Segoe UI" w:hAnsi="Segoe UI" w:cs="Segoe UI"/>
          <w:bCs/>
          <w:sz w:val="21"/>
          <w:szCs w:val="21"/>
          <w:lang w:val="es-ES_tradnl" w:eastAsia="ko-KR"/>
        </w:rPr>
      </w:pPr>
    </w:p>
    <w:p w14:paraId="35F3ADF6" w14:textId="3AABB2EB" w:rsidR="00F24693" w:rsidRPr="000139C3" w:rsidRDefault="002F49FC" w:rsidP="006C0C79">
      <w:pPr>
        <w:pStyle w:val="Default"/>
        <w:spacing w:line="276" w:lineRule="auto"/>
        <w:jc w:val="both"/>
        <w:rPr>
          <w:rFonts w:ascii="Segoe UI" w:hAnsi="Segoe UI" w:cs="Segoe UI"/>
          <w:color w:val="auto"/>
          <w:sz w:val="21"/>
          <w:szCs w:val="21"/>
          <w:lang w:val="es-ES_tradnl" w:eastAsia="ko-KR"/>
        </w:rPr>
      </w:pPr>
      <w:r w:rsidRPr="000139C3">
        <w:rPr>
          <w:rFonts w:ascii="Segoe UI" w:hAnsi="Segoe UI" w:cs="Segoe UI"/>
          <w:b/>
          <w:color w:val="auto"/>
          <w:sz w:val="21"/>
          <w:szCs w:val="21"/>
          <w:lang w:val="es-ES_tradnl" w:eastAsia="ko-KR"/>
        </w:rPr>
        <w:t>DÉCIMA</w:t>
      </w:r>
      <w:r w:rsidR="00F24693" w:rsidRPr="000139C3">
        <w:rPr>
          <w:rFonts w:ascii="Segoe UI" w:hAnsi="Segoe UI" w:cs="Segoe UI"/>
          <w:b/>
          <w:color w:val="auto"/>
          <w:sz w:val="21"/>
          <w:szCs w:val="21"/>
          <w:lang w:val="es-ES_tradnl" w:eastAsia="ko-KR"/>
        </w:rPr>
        <w:t>:</w:t>
      </w:r>
      <w:r w:rsidR="00F24693" w:rsidRPr="000139C3">
        <w:rPr>
          <w:rFonts w:ascii="Segoe UI" w:hAnsi="Segoe UI" w:cs="Segoe UI"/>
          <w:bCs/>
          <w:color w:val="auto"/>
          <w:sz w:val="21"/>
          <w:szCs w:val="21"/>
          <w:lang w:val="es-ES_tradnl" w:eastAsia="ko-KR"/>
        </w:rPr>
        <w:t xml:space="preserve"> Que, </w:t>
      </w:r>
      <w:r w:rsidR="00F24693" w:rsidRPr="000139C3">
        <w:rPr>
          <w:rFonts w:ascii="Segoe UI" w:hAnsi="Segoe UI" w:cs="Segoe UI"/>
          <w:b/>
          <w:color w:val="auto"/>
          <w:sz w:val="21"/>
          <w:szCs w:val="21"/>
          <w:highlight w:val="yellow"/>
          <w:lang w:val="es-ES_tradnl" w:eastAsia="ko-KR"/>
        </w:rPr>
        <w:t>_____________________</w:t>
      </w:r>
      <w:r w:rsidR="00F24693" w:rsidRPr="000139C3">
        <w:rPr>
          <w:rFonts w:ascii="Segoe UI" w:hAnsi="Segoe UI" w:cs="Segoe UI"/>
          <w:bCs/>
          <w:color w:val="auto"/>
          <w:sz w:val="21"/>
          <w:szCs w:val="21"/>
          <w:lang w:val="es-ES_tradnl" w:eastAsia="ko-KR"/>
        </w:rPr>
        <w:t xml:space="preserve">., en desarrollo de su objeto social, presentó su propuesta para ser evaluada en la invitación </w:t>
      </w:r>
      <w:r w:rsidR="00F24693" w:rsidRPr="000139C3">
        <w:rPr>
          <w:rFonts w:ascii="Segoe UI" w:hAnsi="Segoe UI" w:cs="Segoe UI"/>
          <w:bCs/>
          <w:color w:val="auto"/>
          <w:sz w:val="21"/>
          <w:szCs w:val="21"/>
          <w:highlight w:val="yellow"/>
          <w:lang w:val="es-ES_tradnl" w:eastAsia="ko-KR"/>
        </w:rPr>
        <w:t>_________________________</w:t>
      </w:r>
      <w:r w:rsidR="00F24693" w:rsidRPr="000139C3">
        <w:rPr>
          <w:rFonts w:ascii="Segoe UI" w:hAnsi="Segoe UI" w:cs="Segoe UI"/>
          <w:bCs/>
          <w:color w:val="auto"/>
          <w:sz w:val="21"/>
          <w:szCs w:val="21"/>
          <w:lang w:val="es-ES_tradnl" w:eastAsia="ko-KR"/>
        </w:rPr>
        <w:t>, con el objeto de ser seleccionado y contratado para prestar los servicios de</w:t>
      </w:r>
      <w:r w:rsidR="00837723" w:rsidRPr="000139C3">
        <w:rPr>
          <w:rFonts w:ascii="Segoe UI" w:hAnsi="Segoe UI" w:cs="Segoe UI"/>
          <w:bCs/>
          <w:color w:val="auto"/>
          <w:sz w:val="21"/>
          <w:szCs w:val="21"/>
          <w:lang w:val="es-ES_tradnl" w:eastAsia="ko-KR"/>
        </w:rPr>
        <w:t xml:space="preserve"> </w:t>
      </w:r>
      <w:r w:rsidR="000139C3" w:rsidRPr="000139C3">
        <w:rPr>
          <w:rFonts w:ascii="Segoe UI" w:hAnsi="Segoe UI" w:cs="Segoe UI"/>
          <w:bCs/>
          <w:color w:val="auto"/>
          <w:sz w:val="21"/>
          <w:szCs w:val="21"/>
          <w:lang w:val="es-ES_tradnl" w:eastAsia="ko-KR"/>
        </w:rPr>
        <w:t>Consultoría</w:t>
      </w:r>
      <w:r w:rsidR="00F24693" w:rsidRPr="000139C3">
        <w:rPr>
          <w:rFonts w:ascii="Segoe UI" w:hAnsi="Segoe UI" w:cs="Segoe UI"/>
          <w:bCs/>
          <w:color w:val="auto"/>
          <w:sz w:val="21"/>
          <w:szCs w:val="21"/>
          <w:lang w:val="es-ES_tradnl" w:eastAsia="ko-KR"/>
        </w:rPr>
        <w:t xml:space="preserve"> </w:t>
      </w:r>
      <w:r w:rsidR="00F24693" w:rsidRPr="000139C3">
        <w:rPr>
          <w:rFonts w:ascii="Segoe UI" w:hAnsi="Segoe UI" w:cs="Segoe UI"/>
          <w:bCs/>
          <w:color w:val="auto"/>
          <w:sz w:val="21"/>
          <w:szCs w:val="21"/>
          <w:highlight w:val="yellow"/>
          <w:lang w:val="es-ES_tradnl" w:eastAsia="ko-KR"/>
        </w:rPr>
        <w:t>____________________________________</w:t>
      </w:r>
      <w:r w:rsidR="00F24693" w:rsidRPr="000139C3">
        <w:rPr>
          <w:rFonts w:ascii="Segoe UI" w:hAnsi="Segoe UI" w:cs="Segoe UI"/>
          <w:bCs/>
          <w:color w:val="auto"/>
          <w:sz w:val="21"/>
          <w:szCs w:val="21"/>
          <w:lang w:val="es-ES_tradnl" w:eastAsia="ko-KR"/>
        </w:rPr>
        <w:t xml:space="preserve">. </w:t>
      </w:r>
    </w:p>
    <w:p w14:paraId="60658377" w14:textId="77777777" w:rsidR="00F24693" w:rsidRPr="000139C3" w:rsidRDefault="00F24693" w:rsidP="006C0C79">
      <w:pPr>
        <w:pStyle w:val="Default"/>
        <w:spacing w:line="276" w:lineRule="auto"/>
        <w:jc w:val="both"/>
        <w:rPr>
          <w:rFonts w:ascii="Segoe UI" w:hAnsi="Segoe UI" w:cs="Segoe UI"/>
          <w:bCs/>
          <w:color w:val="auto"/>
          <w:sz w:val="21"/>
          <w:szCs w:val="21"/>
          <w:lang w:val="es-ES_tradnl" w:eastAsia="ko-KR"/>
        </w:rPr>
      </w:pPr>
    </w:p>
    <w:p w14:paraId="317168EA" w14:textId="0AF6CEE4" w:rsidR="00F24693" w:rsidRPr="000139C3" w:rsidRDefault="00F24693" w:rsidP="006C0C79">
      <w:pPr>
        <w:pStyle w:val="Default"/>
        <w:spacing w:line="276" w:lineRule="auto"/>
        <w:jc w:val="both"/>
        <w:rPr>
          <w:rFonts w:ascii="Segoe UI" w:hAnsi="Segoe UI" w:cs="Segoe UI"/>
          <w:bCs/>
          <w:color w:val="auto"/>
          <w:sz w:val="21"/>
          <w:szCs w:val="21"/>
          <w:lang w:val="es-ES_tradnl" w:eastAsia="ko-KR"/>
        </w:rPr>
      </w:pPr>
      <w:r w:rsidRPr="000139C3">
        <w:rPr>
          <w:rFonts w:ascii="Segoe UI" w:hAnsi="Segoe UI" w:cs="Segoe UI"/>
          <w:b/>
          <w:color w:val="auto"/>
          <w:sz w:val="21"/>
          <w:szCs w:val="21"/>
          <w:lang w:val="es-ES_tradnl" w:eastAsia="ko-KR"/>
        </w:rPr>
        <w:t>DÉCIMA</w:t>
      </w:r>
      <w:r w:rsidR="002F49FC" w:rsidRPr="000139C3">
        <w:rPr>
          <w:rFonts w:ascii="Segoe UI" w:hAnsi="Segoe UI" w:cs="Segoe UI"/>
          <w:b/>
          <w:color w:val="auto"/>
          <w:sz w:val="21"/>
          <w:szCs w:val="21"/>
          <w:lang w:val="es-ES_tradnl" w:eastAsia="ko-KR"/>
        </w:rPr>
        <w:t xml:space="preserve"> PRIMERA</w:t>
      </w:r>
      <w:r w:rsidRPr="000139C3">
        <w:rPr>
          <w:rFonts w:ascii="Segoe UI" w:hAnsi="Segoe UI" w:cs="Segoe UI"/>
          <w:b/>
          <w:color w:val="auto"/>
          <w:sz w:val="21"/>
          <w:szCs w:val="21"/>
          <w:lang w:val="es-ES_tradnl" w:eastAsia="ko-KR"/>
        </w:rPr>
        <w:t>:</w:t>
      </w:r>
      <w:r w:rsidRPr="000139C3">
        <w:rPr>
          <w:rFonts w:ascii="Segoe UI" w:hAnsi="Segoe UI" w:cs="Segoe UI"/>
          <w:bCs/>
          <w:color w:val="auto"/>
          <w:sz w:val="21"/>
          <w:szCs w:val="21"/>
          <w:lang w:val="es-ES_tradnl" w:eastAsia="ko-KR"/>
        </w:rPr>
        <w:t xml:space="preserve"> Que</w:t>
      </w:r>
      <w:r w:rsidR="00434423" w:rsidRPr="000139C3">
        <w:rPr>
          <w:rFonts w:ascii="Segoe UI" w:hAnsi="Segoe UI" w:cs="Segoe UI"/>
          <w:bCs/>
          <w:color w:val="auto"/>
          <w:sz w:val="21"/>
          <w:szCs w:val="21"/>
          <w:lang w:val="es-ES_tradnl" w:eastAsia="ko-KR"/>
        </w:rPr>
        <w:t>,</w:t>
      </w:r>
      <w:r w:rsidRPr="000139C3">
        <w:rPr>
          <w:rFonts w:ascii="Segoe UI" w:hAnsi="Segoe UI" w:cs="Segoe UI"/>
          <w:bCs/>
          <w:color w:val="auto"/>
          <w:sz w:val="21"/>
          <w:szCs w:val="21"/>
          <w:lang w:val="es-ES_tradnl" w:eastAsia="ko-KR"/>
        </w:rPr>
        <w:t xml:space="preserve"> como resultado del proceso de selección realizado, el ______________________ es seleccionado ______________________________ por superar la etapa de habilitación y obtener el mayor puntaje en el proceso de evaluación, de acuerdo con el aviso de adjudicación de esta misma fecha, con soporte en el acta de evaluación del ____________________________. </w:t>
      </w:r>
    </w:p>
    <w:p w14:paraId="1F485BBA" w14:textId="77777777" w:rsidR="00F24693" w:rsidRPr="000139C3" w:rsidRDefault="00F24693" w:rsidP="006C0C79">
      <w:pPr>
        <w:autoSpaceDE w:val="0"/>
        <w:autoSpaceDN w:val="0"/>
        <w:adjustRightInd w:val="0"/>
        <w:spacing w:after="0"/>
        <w:contextualSpacing/>
        <w:jc w:val="both"/>
        <w:rPr>
          <w:rFonts w:ascii="Segoe UI" w:eastAsia="Times New Roman" w:hAnsi="Segoe UI" w:cs="Segoe UI"/>
          <w:color w:val="FF0000"/>
          <w:sz w:val="21"/>
          <w:szCs w:val="21"/>
          <w:lang w:eastAsia="ko-KR"/>
        </w:rPr>
      </w:pPr>
    </w:p>
    <w:p w14:paraId="3B77BD28" w14:textId="18A2F065" w:rsidR="003C2648" w:rsidRPr="000139C3" w:rsidRDefault="003C2648" w:rsidP="006C0C79">
      <w:pPr>
        <w:spacing w:after="0"/>
        <w:contextualSpacing/>
        <w:jc w:val="both"/>
        <w:rPr>
          <w:rFonts w:ascii="Segoe UI" w:hAnsi="Segoe UI" w:cs="Segoe UI"/>
          <w:sz w:val="21"/>
          <w:szCs w:val="21"/>
        </w:rPr>
      </w:pPr>
      <w:r w:rsidRPr="000139C3">
        <w:rPr>
          <w:rFonts w:ascii="Segoe UI" w:hAnsi="Segoe UI" w:cs="Segoe UI"/>
          <w:b/>
          <w:bCs/>
          <w:sz w:val="21"/>
          <w:szCs w:val="21"/>
        </w:rPr>
        <w:t>DÉCIMA</w:t>
      </w:r>
      <w:r w:rsidR="00F87522" w:rsidRPr="000139C3">
        <w:rPr>
          <w:rFonts w:ascii="Segoe UI" w:hAnsi="Segoe UI" w:cs="Segoe UI"/>
          <w:b/>
          <w:bCs/>
          <w:sz w:val="21"/>
          <w:szCs w:val="21"/>
        </w:rPr>
        <w:t xml:space="preserve"> SEGUNDA</w:t>
      </w:r>
      <w:r w:rsidRPr="000139C3">
        <w:rPr>
          <w:rFonts w:ascii="Segoe UI" w:hAnsi="Segoe UI" w:cs="Segoe UI"/>
          <w:b/>
          <w:bCs/>
          <w:sz w:val="21"/>
          <w:szCs w:val="21"/>
        </w:rPr>
        <w:t>:</w:t>
      </w:r>
      <w:r w:rsidRPr="000139C3">
        <w:rPr>
          <w:rFonts w:ascii="Segoe UI" w:hAnsi="Segoe UI" w:cs="Segoe UI"/>
          <w:sz w:val="21"/>
          <w:szCs w:val="21"/>
        </w:rPr>
        <w:t xml:space="preserve"> Que, el presente contrato se financiará con recursos del </w:t>
      </w:r>
      <w:r w:rsidR="00EC149D">
        <w:rPr>
          <w:rFonts w:ascii="Segoe UI" w:hAnsi="Segoe UI" w:cs="Segoe UI"/>
          <w:sz w:val="21"/>
          <w:szCs w:val="21"/>
        </w:rPr>
        <w:t>C</w:t>
      </w:r>
      <w:r w:rsidR="004023BB" w:rsidRPr="000139C3">
        <w:rPr>
          <w:rFonts w:ascii="Segoe UI" w:hAnsi="Segoe UI" w:cs="Segoe UI"/>
          <w:sz w:val="21"/>
          <w:szCs w:val="21"/>
        </w:rPr>
        <w:t xml:space="preserve">onvenio </w:t>
      </w:r>
      <w:r w:rsidR="00EC149D">
        <w:rPr>
          <w:rFonts w:ascii="Segoe UI" w:hAnsi="Segoe UI" w:cs="Segoe UI"/>
          <w:sz w:val="21"/>
          <w:szCs w:val="21"/>
        </w:rPr>
        <w:t>I</w:t>
      </w:r>
      <w:r w:rsidR="004023BB" w:rsidRPr="000139C3">
        <w:rPr>
          <w:rFonts w:ascii="Segoe UI" w:hAnsi="Segoe UI" w:cs="Segoe UI"/>
          <w:sz w:val="21"/>
          <w:szCs w:val="21"/>
        </w:rPr>
        <w:t>nteradministrativo de Cooperación No.  GGC-1035-2023</w:t>
      </w:r>
      <w:r w:rsidR="006561D6" w:rsidRPr="000139C3">
        <w:rPr>
          <w:rFonts w:ascii="Segoe UI" w:hAnsi="Segoe UI" w:cs="Segoe UI"/>
          <w:sz w:val="21"/>
          <w:szCs w:val="21"/>
        </w:rPr>
        <w:t xml:space="preserve"> y </w:t>
      </w:r>
      <w:r w:rsidR="003F3F7A" w:rsidRPr="000139C3">
        <w:rPr>
          <w:rFonts w:ascii="Segoe UI" w:eastAsia="Verdana" w:hAnsi="Segoe UI" w:cs="Segoe UI"/>
          <w:sz w:val="21"/>
          <w:szCs w:val="21"/>
          <w:lang w:val="es-ES"/>
        </w:rPr>
        <w:t xml:space="preserve">054-2023 (numeración CP) </w:t>
      </w:r>
      <w:r w:rsidR="006A22B0" w:rsidRPr="000139C3">
        <w:rPr>
          <w:rFonts w:ascii="Segoe UI" w:hAnsi="Segoe UI" w:cs="Segoe UI"/>
          <w:sz w:val="21"/>
          <w:szCs w:val="21"/>
        </w:rPr>
        <w:t xml:space="preserve">suscrito </w:t>
      </w:r>
      <w:r w:rsidR="004023BB" w:rsidRPr="000139C3">
        <w:rPr>
          <w:rFonts w:ascii="Segoe UI" w:hAnsi="Segoe UI" w:cs="Segoe UI"/>
          <w:sz w:val="21"/>
          <w:szCs w:val="21"/>
        </w:rPr>
        <w:t xml:space="preserve">entre el </w:t>
      </w:r>
      <w:r w:rsidR="004023BB" w:rsidRPr="00977488">
        <w:rPr>
          <w:rFonts w:ascii="Segoe UI" w:hAnsi="Segoe UI" w:cs="Segoe UI"/>
          <w:b/>
          <w:bCs/>
          <w:sz w:val="21"/>
          <w:szCs w:val="21"/>
        </w:rPr>
        <w:t>MINISTERIO DE MINAS Y ENERGÍA</w:t>
      </w:r>
      <w:r w:rsidR="004023BB" w:rsidRPr="000139C3">
        <w:rPr>
          <w:rFonts w:ascii="Segoe UI" w:hAnsi="Segoe UI" w:cs="Segoe UI"/>
          <w:sz w:val="21"/>
          <w:szCs w:val="21"/>
        </w:rPr>
        <w:t xml:space="preserve"> y </w:t>
      </w:r>
      <w:r w:rsidR="004023BB" w:rsidRPr="000139C3">
        <w:rPr>
          <w:rFonts w:ascii="Segoe UI" w:hAnsi="Segoe UI" w:cs="Segoe UI"/>
          <w:b/>
          <w:bCs/>
          <w:sz w:val="21"/>
          <w:szCs w:val="21"/>
        </w:rPr>
        <w:t>COLOMBIA PRODUCTIVA</w:t>
      </w:r>
      <w:r w:rsidR="004023BB" w:rsidRPr="000139C3">
        <w:rPr>
          <w:rFonts w:ascii="Segoe UI" w:hAnsi="Segoe UI" w:cs="Segoe UI"/>
          <w:sz w:val="21"/>
          <w:szCs w:val="21"/>
        </w:rPr>
        <w:t xml:space="preserve">. </w:t>
      </w:r>
    </w:p>
    <w:p w14:paraId="49AA589D" w14:textId="77777777" w:rsidR="00C5523A" w:rsidRPr="000139C3" w:rsidRDefault="00C5523A" w:rsidP="006C0C79">
      <w:pPr>
        <w:pStyle w:val="Prrafodelista"/>
        <w:spacing w:after="0"/>
        <w:ind w:left="0"/>
        <w:jc w:val="both"/>
        <w:rPr>
          <w:rFonts w:ascii="Segoe UI" w:hAnsi="Segoe UI" w:cs="Segoe UI"/>
          <w:b/>
          <w:sz w:val="21"/>
          <w:szCs w:val="21"/>
        </w:rPr>
      </w:pPr>
    </w:p>
    <w:p w14:paraId="52B6CBA5" w14:textId="7DC35D95" w:rsidR="000F3884" w:rsidRPr="000139C3" w:rsidRDefault="000F3884" w:rsidP="006C0C79">
      <w:pPr>
        <w:pStyle w:val="Prrafodelista"/>
        <w:spacing w:after="0"/>
        <w:ind w:left="0"/>
        <w:jc w:val="both"/>
        <w:rPr>
          <w:rFonts w:ascii="Segoe UI" w:eastAsia="Times New Roman" w:hAnsi="Segoe UI" w:cs="Segoe UI"/>
          <w:color w:val="FF0000"/>
          <w:sz w:val="21"/>
          <w:szCs w:val="21"/>
          <w:lang w:val="es-ES_tradnl" w:eastAsia="ko-KR"/>
        </w:rPr>
      </w:pPr>
      <w:r w:rsidRPr="000139C3">
        <w:rPr>
          <w:rFonts w:ascii="Segoe UI" w:hAnsi="Segoe UI" w:cs="Segoe UI"/>
          <w:b/>
          <w:sz w:val="21"/>
          <w:szCs w:val="21"/>
        </w:rPr>
        <w:t>DÉCIMA</w:t>
      </w:r>
      <w:r w:rsidR="003C2648" w:rsidRPr="000139C3">
        <w:rPr>
          <w:rFonts w:ascii="Segoe UI" w:hAnsi="Segoe UI" w:cs="Segoe UI"/>
          <w:b/>
          <w:sz w:val="21"/>
          <w:szCs w:val="21"/>
        </w:rPr>
        <w:t xml:space="preserve"> </w:t>
      </w:r>
      <w:r w:rsidR="00392B11" w:rsidRPr="000139C3">
        <w:rPr>
          <w:rFonts w:ascii="Segoe UI" w:hAnsi="Segoe UI" w:cs="Segoe UI"/>
          <w:b/>
          <w:sz w:val="21"/>
          <w:szCs w:val="21"/>
        </w:rPr>
        <w:t>TERCERA</w:t>
      </w:r>
      <w:r w:rsidRPr="000139C3">
        <w:rPr>
          <w:rFonts w:ascii="Segoe UI" w:hAnsi="Segoe UI" w:cs="Segoe UI"/>
          <w:b/>
          <w:sz w:val="21"/>
          <w:szCs w:val="21"/>
        </w:rPr>
        <w:t xml:space="preserve">: </w:t>
      </w:r>
      <w:r w:rsidRPr="000139C3">
        <w:rPr>
          <w:rFonts w:ascii="Segoe UI" w:hAnsi="Segoe UI" w:cs="Segoe UI"/>
          <w:bCs/>
          <w:sz w:val="21"/>
          <w:szCs w:val="21"/>
        </w:rPr>
        <w:t>Que</w:t>
      </w:r>
      <w:r w:rsidR="00434423" w:rsidRPr="000139C3">
        <w:rPr>
          <w:rFonts w:ascii="Segoe UI" w:hAnsi="Segoe UI" w:cs="Segoe UI"/>
          <w:bCs/>
          <w:sz w:val="21"/>
          <w:szCs w:val="21"/>
        </w:rPr>
        <w:t>,</w:t>
      </w:r>
      <w:r w:rsidRPr="000139C3">
        <w:rPr>
          <w:rFonts w:ascii="Segoe UI" w:hAnsi="Segoe UI" w:cs="Segoe UI"/>
          <w:bCs/>
          <w:sz w:val="21"/>
          <w:szCs w:val="21"/>
        </w:rPr>
        <w:t xml:space="preserve"> </w:t>
      </w:r>
      <w:r w:rsidR="009F57F9" w:rsidRPr="000139C3">
        <w:rPr>
          <w:rFonts w:ascii="Segoe UI" w:eastAsia="Times New Roman" w:hAnsi="Segoe UI" w:cs="Segoe UI"/>
          <w:b/>
          <w:bCs/>
          <w:sz w:val="21"/>
          <w:szCs w:val="21"/>
          <w:lang w:val="es-ES_tradnl" w:eastAsia="ko-KR"/>
        </w:rPr>
        <w:t>COLOMBIA PRODUCTIVA</w:t>
      </w:r>
      <w:r w:rsidRPr="000139C3">
        <w:rPr>
          <w:rFonts w:ascii="Segoe UI" w:eastAsia="Times New Roman" w:hAnsi="Segoe UI" w:cs="Segoe UI"/>
          <w:sz w:val="21"/>
          <w:szCs w:val="21"/>
          <w:lang w:val="es-ES_tradnl" w:eastAsia="ko-KR"/>
        </w:rPr>
        <w:t xml:space="preserve"> cuenta con los recursos para la celebración del presente Contrato según el DDP No. </w:t>
      </w:r>
      <w:r w:rsidR="008441D0" w:rsidRPr="000139C3">
        <w:rPr>
          <w:rFonts w:ascii="Segoe UI" w:eastAsia="Times New Roman" w:hAnsi="Segoe UI" w:cs="Segoe UI"/>
          <w:sz w:val="21"/>
          <w:szCs w:val="21"/>
          <w:lang w:val="es-ES_tradnl" w:eastAsia="ko-KR"/>
        </w:rPr>
        <w:t>71</w:t>
      </w:r>
      <w:r w:rsidRPr="000139C3">
        <w:rPr>
          <w:rFonts w:ascii="Segoe UI" w:eastAsia="Times New Roman" w:hAnsi="Segoe UI" w:cs="Segoe UI"/>
          <w:color w:val="FF0000"/>
          <w:sz w:val="21"/>
          <w:szCs w:val="21"/>
          <w:lang w:val="es-ES_tradnl" w:eastAsia="ko-KR"/>
        </w:rPr>
        <w:t xml:space="preserve"> </w:t>
      </w:r>
      <w:r w:rsidRPr="000139C3">
        <w:rPr>
          <w:rFonts w:ascii="Segoe UI" w:eastAsia="Times New Roman" w:hAnsi="Segoe UI" w:cs="Segoe UI"/>
          <w:sz w:val="21"/>
          <w:szCs w:val="21"/>
          <w:lang w:val="es-ES_tradnl" w:eastAsia="ko-KR"/>
        </w:rPr>
        <w:t xml:space="preserve">del </w:t>
      </w:r>
      <w:r w:rsidR="0098489E" w:rsidRPr="000139C3">
        <w:rPr>
          <w:rFonts w:ascii="Segoe UI" w:eastAsia="Quattrocento Sans" w:hAnsi="Segoe UI" w:cs="Segoe UI"/>
          <w:sz w:val="21"/>
          <w:szCs w:val="21"/>
          <w:lang w:val="es-ES_tradnl"/>
        </w:rPr>
        <w:t>7</w:t>
      </w:r>
      <w:r w:rsidR="0098489E" w:rsidRPr="000139C3">
        <w:rPr>
          <w:rFonts w:ascii="Segoe UI" w:eastAsia="Quattrocento Sans" w:hAnsi="Segoe UI" w:cs="Segoe UI"/>
          <w:color w:val="FF0000"/>
          <w:sz w:val="21"/>
          <w:szCs w:val="21"/>
          <w:lang w:val="es-ES_tradnl"/>
        </w:rPr>
        <w:t xml:space="preserve"> </w:t>
      </w:r>
      <w:r w:rsidRPr="000139C3">
        <w:rPr>
          <w:rFonts w:ascii="Segoe UI" w:eastAsia="Quattrocento Sans" w:hAnsi="Segoe UI" w:cs="Segoe UI"/>
          <w:sz w:val="21"/>
          <w:szCs w:val="21"/>
        </w:rPr>
        <w:t xml:space="preserve">de </w:t>
      </w:r>
      <w:r w:rsidR="0098489E" w:rsidRPr="000139C3">
        <w:rPr>
          <w:rFonts w:ascii="Segoe UI" w:eastAsia="Quattrocento Sans" w:hAnsi="Segoe UI" w:cs="Segoe UI"/>
          <w:sz w:val="21"/>
          <w:szCs w:val="21"/>
        </w:rPr>
        <w:t>marzo</w:t>
      </w:r>
      <w:r w:rsidRPr="000139C3">
        <w:rPr>
          <w:rFonts w:ascii="Segoe UI" w:eastAsia="Quattrocento Sans" w:hAnsi="Segoe UI" w:cs="Segoe UI"/>
          <w:sz w:val="21"/>
          <w:szCs w:val="21"/>
        </w:rPr>
        <w:t xml:space="preserve"> del </w:t>
      </w:r>
      <w:r w:rsidR="0098489E" w:rsidRPr="000139C3">
        <w:rPr>
          <w:rFonts w:ascii="Segoe UI" w:eastAsia="Quattrocento Sans" w:hAnsi="Segoe UI" w:cs="Segoe UI"/>
          <w:sz w:val="21"/>
          <w:szCs w:val="21"/>
        </w:rPr>
        <w:t xml:space="preserve">2024 </w:t>
      </w:r>
      <w:r w:rsidRPr="000139C3">
        <w:rPr>
          <w:rFonts w:ascii="Segoe UI" w:eastAsia="Times New Roman" w:hAnsi="Segoe UI" w:cs="Segoe UI"/>
          <w:sz w:val="21"/>
          <w:szCs w:val="21"/>
          <w:lang w:val="es-ES_tradnl" w:eastAsia="ko-KR"/>
        </w:rPr>
        <w:t xml:space="preserve">expedido por la Dirección de Negocios de Fiducoldex para </w:t>
      </w:r>
      <w:r w:rsidR="009F57F9" w:rsidRPr="000139C3">
        <w:rPr>
          <w:rFonts w:ascii="Segoe UI" w:eastAsia="Times New Roman" w:hAnsi="Segoe UI" w:cs="Segoe UI"/>
          <w:b/>
          <w:bCs/>
          <w:sz w:val="21"/>
          <w:szCs w:val="21"/>
          <w:lang w:val="es-ES_tradnl" w:eastAsia="ko-KR"/>
        </w:rPr>
        <w:t>COLOMBIA PRODUCTIVA</w:t>
      </w:r>
      <w:r w:rsidRPr="000139C3">
        <w:rPr>
          <w:rFonts w:ascii="Segoe UI" w:eastAsia="Times New Roman" w:hAnsi="Segoe UI" w:cs="Segoe UI"/>
          <w:sz w:val="21"/>
          <w:szCs w:val="21"/>
          <w:lang w:val="es-ES_tradnl" w:eastAsia="ko-KR"/>
        </w:rPr>
        <w:t xml:space="preserve">. </w:t>
      </w:r>
    </w:p>
    <w:p w14:paraId="75DC576B" w14:textId="2A8366C2" w:rsidR="00C96C71" w:rsidRPr="000139C3" w:rsidRDefault="00C96C71" w:rsidP="006C0C79">
      <w:pPr>
        <w:pStyle w:val="Prrafodelista"/>
        <w:spacing w:after="0"/>
        <w:ind w:left="0"/>
        <w:jc w:val="both"/>
        <w:rPr>
          <w:rFonts w:ascii="Segoe UI" w:eastAsia="Yu Mincho" w:hAnsi="Segoe UI" w:cs="Segoe UI"/>
          <w:sz w:val="21"/>
          <w:szCs w:val="21"/>
          <w:highlight w:val="yellow"/>
          <w:lang w:eastAsia="es-CO"/>
        </w:rPr>
      </w:pPr>
    </w:p>
    <w:p w14:paraId="2BF513B7" w14:textId="191DE78B" w:rsidR="00286C91" w:rsidRPr="000139C3" w:rsidRDefault="00286C91" w:rsidP="006C0C79">
      <w:pPr>
        <w:widowControl w:val="0"/>
        <w:autoSpaceDE w:val="0"/>
        <w:autoSpaceDN w:val="0"/>
        <w:adjustRightInd w:val="0"/>
        <w:spacing w:after="0"/>
        <w:contextualSpacing/>
        <w:jc w:val="both"/>
        <w:rPr>
          <w:rFonts w:ascii="Segoe UI" w:eastAsia="Times New Roman" w:hAnsi="Segoe UI" w:cs="Segoe UI"/>
          <w:bCs/>
          <w:sz w:val="21"/>
          <w:szCs w:val="21"/>
          <w:lang w:val="es-ES_tradnl" w:eastAsia="ko-KR"/>
        </w:rPr>
      </w:pPr>
      <w:r w:rsidRPr="000139C3">
        <w:rPr>
          <w:rFonts w:ascii="Segoe UI" w:eastAsia="Times New Roman" w:hAnsi="Segoe UI" w:cs="Segoe UI"/>
          <w:b/>
          <w:bCs/>
          <w:sz w:val="21"/>
          <w:szCs w:val="21"/>
          <w:lang w:val="es-ES_tradnl" w:eastAsia="ko-KR"/>
        </w:rPr>
        <w:t xml:space="preserve">DÉCIMA </w:t>
      </w:r>
      <w:r w:rsidR="00537444" w:rsidRPr="000139C3">
        <w:rPr>
          <w:rFonts w:ascii="Segoe UI" w:eastAsia="Times New Roman" w:hAnsi="Segoe UI" w:cs="Segoe UI"/>
          <w:b/>
          <w:bCs/>
          <w:sz w:val="21"/>
          <w:szCs w:val="21"/>
          <w:lang w:val="es-ES_tradnl" w:eastAsia="ko-KR"/>
        </w:rPr>
        <w:t>CUARTA</w:t>
      </w:r>
      <w:r w:rsidRPr="000139C3">
        <w:rPr>
          <w:rFonts w:ascii="Segoe UI" w:eastAsia="Times New Roman" w:hAnsi="Segoe UI" w:cs="Segoe UI"/>
          <w:b/>
          <w:bCs/>
          <w:sz w:val="21"/>
          <w:szCs w:val="21"/>
          <w:lang w:val="es-ES_tradnl" w:eastAsia="ko-KR"/>
        </w:rPr>
        <w:t>:</w:t>
      </w:r>
      <w:r w:rsidRPr="000139C3">
        <w:rPr>
          <w:rFonts w:ascii="Segoe UI" w:eastAsia="Times New Roman" w:hAnsi="Segoe UI" w:cs="Segoe UI"/>
          <w:bCs/>
          <w:sz w:val="21"/>
          <w:szCs w:val="21"/>
          <w:lang w:val="es-ES_tradnl" w:eastAsia="ko-KR"/>
        </w:rPr>
        <w:t xml:space="preserve"> Que, para la ejecución del presente contrato se tendrán en cuenta las definiciones técnicas establecidas en la Invitación No. </w:t>
      </w:r>
      <w:r w:rsidRPr="000139C3">
        <w:rPr>
          <w:rFonts w:ascii="Segoe UI" w:eastAsia="Times New Roman" w:hAnsi="Segoe UI" w:cs="Segoe UI"/>
          <w:bCs/>
          <w:sz w:val="21"/>
          <w:szCs w:val="21"/>
          <w:highlight w:val="yellow"/>
          <w:lang w:val="es-ES_tradnl" w:eastAsia="ko-KR"/>
        </w:rPr>
        <w:t>__________________</w:t>
      </w:r>
      <w:r w:rsidRPr="000139C3">
        <w:rPr>
          <w:rFonts w:ascii="Segoe UI" w:eastAsia="Times New Roman" w:hAnsi="Segoe UI" w:cs="Segoe UI"/>
          <w:bCs/>
          <w:sz w:val="21"/>
          <w:szCs w:val="21"/>
          <w:lang w:val="es-ES_tradnl" w:eastAsia="ko-KR"/>
        </w:rPr>
        <w:t xml:space="preserve"> cuyo significado y alcance es el definido en los Términos de Referencia de la invitación. </w:t>
      </w:r>
    </w:p>
    <w:p w14:paraId="0E09E078" w14:textId="77777777" w:rsidR="00286C91" w:rsidRPr="000139C3" w:rsidRDefault="00286C91" w:rsidP="006C0C79">
      <w:pPr>
        <w:pStyle w:val="Prrafodelista"/>
        <w:spacing w:after="0"/>
        <w:ind w:left="0"/>
        <w:jc w:val="both"/>
        <w:rPr>
          <w:rFonts w:ascii="Segoe UI" w:eastAsia="Yu Mincho" w:hAnsi="Segoe UI" w:cs="Segoe UI"/>
          <w:sz w:val="21"/>
          <w:szCs w:val="21"/>
          <w:highlight w:val="yellow"/>
          <w:lang w:eastAsia="es-CO"/>
        </w:rPr>
      </w:pPr>
    </w:p>
    <w:p w14:paraId="61E14B58" w14:textId="2BA6C99D" w:rsidR="00C96C71" w:rsidRPr="000139C3" w:rsidRDefault="000F3884" w:rsidP="006C0C79">
      <w:pPr>
        <w:spacing w:after="0"/>
        <w:ind w:right="6"/>
        <w:contextualSpacing/>
        <w:jc w:val="both"/>
        <w:rPr>
          <w:rFonts w:ascii="Segoe UI" w:hAnsi="Segoe UI" w:cs="Segoe UI"/>
          <w:sz w:val="21"/>
          <w:szCs w:val="21"/>
        </w:rPr>
      </w:pPr>
      <w:r w:rsidRPr="000139C3">
        <w:rPr>
          <w:rFonts w:ascii="Segoe UI" w:hAnsi="Segoe UI" w:cs="Segoe UI"/>
          <w:b/>
          <w:sz w:val="21"/>
          <w:szCs w:val="21"/>
        </w:rPr>
        <w:t xml:space="preserve">DÉCIMA </w:t>
      </w:r>
      <w:r w:rsidR="00537444" w:rsidRPr="000139C3">
        <w:rPr>
          <w:rFonts w:ascii="Segoe UI" w:hAnsi="Segoe UI" w:cs="Segoe UI"/>
          <w:b/>
          <w:sz w:val="21"/>
          <w:szCs w:val="21"/>
        </w:rPr>
        <w:t>QUINTA</w:t>
      </w:r>
      <w:r w:rsidRPr="000139C3">
        <w:rPr>
          <w:rFonts w:ascii="Segoe UI" w:hAnsi="Segoe UI" w:cs="Segoe UI"/>
          <w:b/>
          <w:sz w:val="21"/>
          <w:szCs w:val="21"/>
        </w:rPr>
        <w:t xml:space="preserve">: </w:t>
      </w:r>
      <w:r w:rsidRPr="000139C3">
        <w:rPr>
          <w:rFonts w:ascii="Segoe UI" w:hAnsi="Segoe UI" w:cs="Segoe UI"/>
          <w:sz w:val="21"/>
          <w:szCs w:val="21"/>
        </w:rPr>
        <w:t>De acuerdo con lo anterior, las partes acuerdan suscribir el presente Contrato que se regirá por las siguientes cláusulas y en lo no previsto en ellas por las normas del derecho privado que le sean aplicables.</w:t>
      </w:r>
    </w:p>
    <w:p w14:paraId="6E206CFF" w14:textId="77777777" w:rsidR="00A12086" w:rsidRPr="000139C3" w:rsidRDefault="00A12086" w:rsidP="006C0C79">
      <w:pPr>
        <w:pStyle w:val="Textoindependiente"/>
        <w:spacing w:after="0"/>
        <w:contextualSpacing/>
        <w:jc w:val="center"/>
        <w:rPr>
          <w:rFonts w:ascii="Segoe UI" w:hAnsi="Segoe UI" w:cs="Segoe UI"/>
          <w:b/>
          <w:sz w:val="21"/>
          <w:szCs w:val="21"/>
          <w:lang w:val="es-CO"/>
        </w:rPr>
      </w:pPr>
    </w:p>
    <w:p w14:paraId="2F12CE35" w14:textId="4256150D" w:rsidR="000F3884" w:rsidRPr="000139C3" w:rsidRDefault="000F3884" w:rsidP="006C0C79">
      <w:pPr>
        <w:pStyle w:val="Textoindependiente"/>
        <w:spacing w:after="0"/>
        <w:contextualSpacing/>
        <w:jc w:val="center"/>
        <w:rPr>
          <w:rFonts w:ascii="Segoe UI" w:hAnsi="Segoe UI" w:cs="Segoe UI"/>
          <w:b/>
          <w:sz w:val="21"/>
          <w:szCs w:val="21"/>
          <w:lang w:val="es-CO"/>
        </w:rPr>
      </w:pPr>
      <w:r w:rsidRPr="000139C3">
        <w:rPr>
          <w:rFonts w:ascii="Segoe UI" w:hAnsi="Segoe UI" w:cs="Segoe UI"/>
          <w:b/>
          <w:sz w:val="21"/>
          <w:szCs w:val="21"/>
          <w:lang w:val="es-CO"/>
        </w:rPr>
        <w:t>CLÁUSULAS</w:t>
      </w:r>
    </w:p>
    <w:p w14:paraId="3C5054D1" w14:textId="77777777" w:rsidR="00C96C71" w:rsidRPr="000139C3" w:rsidRDefault="00C96C71" w:rsidP="006C0C79">
      <w:pPr>
        <w:pStyle w:val="Textoindependiente"/>
        <w:spacing w:after="0"/>
        <w:contextualSpacing/>
        <w:jc w:val="center"/>
        <w:rPr>
          <w:rFonts w:ascii="Segoe UI" w:hAnsi="Segoe UI" w:cs="Segoe UI"/>
          <w:b/>
          <w:sz w:val="21"/>
          <w:szCs w:val="21"/>
          <w:lang w:val="es-CO"/>
        </w:rPr>
      </w:pPr>
    </w:p>
    <w:p w14:paraId="7FBC974C" w14:textId="1FFA23DB" w:rsidR="00DF70C8" w:rsidRPr="000139C3" w:rsidRDefault="000F3884" w:rsidP="00DF70C8">
      <w:pPr>
        <w:autoSpaceDE w:val="0"/>
        <w:autoSpaceDN w:val="0"/>
        <w:adjustRightInd w:val="0"/>
        <w:spacing w:after="0"/>
        <w:contextualSpacing/>
        <w:jc w:val="both"/>
        <w:rPr>
          <w:rFonts w:ascii="Segoe UI" w:hAnsi="Segoe UI" w:cs="Segoe UI"/>
          <w:sz w:val="21"/>
          <w:szCs w:val="21"/>
          <w:lang w:eastAsia="es-CO"/>
        </w:rPr>
      </w:pPr>
      <w:r w:rsidRPr="000139C3">
        <w:rPr>
          <w:rFonts w:ascii="Segoe UI" w:hAnsi="Segoe UI" w:cs="Segoe UI"/>
          <w:b/>
          <w:sz w:val="21"/>
          <w:szCs w:val="21"/>
        </w:rPr>
        <w:t xml:space="preserve">CLÁUSULA PRIMERA – OBJETO: </w:t>
      </w:r>
      <w:r w:rsidRPr="000139C3">
        <w:rPr>
          <w:rFonts w:ascii="Segoe UI" w:eastAsia="Times New Roman" w:hAnsi="Segoe UI" w:cs="Segoe UI"/>
          <w:sz w:val="21"/>
          <w:szCs w:val="21"/>
          <w:lang w:eastAsia="ko-KR"/>
        </w:rPr>
        <w:t xml:space="preserve">En virtud del presente contrato </w:t>
      </w:r>
      <w:r w:rsidR="00104B2D" w:rsidRPr="000139C3">
        <w:rPr>
          <w:rFonts w:ascii="Segoe UI" w:eastAsia="Times New Roman" w:hAnsi="Segoe UI" w:cs="Segoe UI"/>
          <w:b/>
          <w:bCs/>
          <w:sz w:val="21"/>
          <w:szCs w:val="21"/>
          <w:lang w:eastAsia="ko-KR"/>
        </w:rPr>
        <w:t>EL CONSULTOR</w:t>
      </w:r>
      <w:r w:rsidRPr="000139C3">
        <w:rPr>
          <w:rFonts w:ascii="Segoe UI" w:eastAsia="Times New Roman" w:hAnsi="Segoe UI" w:cs="Segoe UI"/>
          <w:b/>
          <w:bCs/>
          <w:sz w:val="21"/>
          <w:szCs w:val="21"/>
          <w:lang w:eastAsia="ko-KR"/>
        </w:rPr>
        <w:t xml:space="preserve"> </w:t>
      </w:r>
      <w:r w:rsidRPr="000139C3">
        <w:rPr>
          <w:rFonts w:ascii="Segoe UI" w:eastAsia="Times New Roman" w:hAnsi="Segoe UI" w:cs="Segoe UI"/>
          <w:sz w:val="21"/>
          <w:szCs w:val="21"/>
          <w:lang w:eastAsia="ko-KR"/>
        </w:rPr>
        <w:t xml:space="preserve">se obliga </w:t>
      </w:r>
      <w:r w:rsidR="00CE74DD" w:rsidRPr="000139C3">
        <w:rPr>
          <w:rFonts w:ascii="Segoe UI" w:eastAsia="Times New Roman" w:hAnsi="Segoe UI" w:cs="Segoe UI"/>
          <w:sz w:val="21"/>
          <w:szCs w:val="21"/>
          <w:lang w:eastAsia="ko-KR"/>
        </w:rPr>
        <w:t xml:space="preserve">con </w:t>
      </w:r>
      <w:r w:rsidR="00CE74DD" w:rsidRPr="000139C3">
        <w:rPr>
          <w:rFonts w:ascii="Segoe UI" w:eastAsia="Times New Roman" w:hAnsi="Segoe UI" w:cs="Segoe UI"/>
          <w:b/>
          <w:bCs/>
          <w:sz w:val="21"/>
          <w:szCs w:val="21"/>
          <w:lang w:eastAsia="ko-KR"/>
        </w:rPr>
        <w:t>COLOMBIA PRODUCTIVA</w:t>
      </w:r>
      <w:r w:rsidR="00CE74DD" w:rsidRPr="000139C3">
        <w:rPr>
          <w:rFonts w:ascii="Segoe UI" w:eastAsia="Times New Roman" w:hAnsi="Segoe UI" w:cs="Segoe UI"/>
          <w:sz w:val="21"/>
          <w:szCs w:val="21"/>
          <w:lang w:eastAsia="ko-KR"/>
        </w:rPr>
        <w:t xml:space="preserve"> </w:t>
      </w:r>
      <w:r w:rsidRPr="000139C3">
        <w:rPr>
          <w:rFonts w:ascii="Segoe UI" w:eastAsia="Times New Roman" w:hAnsi="Segoe UI" w:cs="Segoe UI"/>
          <w:sz w:val="21"/>
          <w:szCs w:val="21"/>
          <w:lang w:eastAsia="ko-KR"/>
        </w:rPr>
        <w:t xml:space="preserve">a </w:t>
      </w:r>
      <w:r w:rsidR="00CE74DD" w:rsidRPr="000139C3">
        <w:rPr>
          <w:rFonts w:ascii="Segoe UI" w:eastAsia="Times New Roman" w:hAnsi="Segoe UI" w:cs="Segoe UI"/>
          <w:sz w:val="21"/>
          <w:szCs w:val="21"/>
          <w:lang w:eastAsia="ko-KR"/>
        </w:rPr>
        <w:t>prestar los servicios de consultoría especializada</w:t>
      </w:r>
      <w:r w:rsidR="00DF70C8" w:rsidRPr="000139C3">
        <w:rPr>
          <w:rFonts w:ascii="Segoe UI" w:eastAsia="Times New Roman" w:hAnsi="Segoe UI" w:cs="Segoe UI"/>
          <w:sz w:val="21"/>
          <w:szCs w:val="21"/>
          <w:lang w:eastAsia="ko-KR"/>
        </w:rPr>
        <w:t xml:space="preserve"> </w:t>
      </w:r>
      <w:r w:rsidR="00DF70C8" w:rsidRPr="000139C3">
        <w:rPr>
          <w:rFonts w:ascii="Segoe UI" w:hAnsi="Segoe UI" w:cs="Segoe UI"/>
          <w:sz w:val="21"/>
          <w:szCs w:val="21"/>
          <w:lang w:eastAsia="es-CO"/>
        </w:rPr>
        <w:t xml:space="preserve">para acompañar a </w:t>
      </w:r>
      <w:r w:rsidR="00DF70C8" w:rsidRPr="000139C3">
        <w:rPr>
          <w:rFonts w:ascii="Segoe UI" w:hAnsi="Segoe UI" w:cs="Segoe UI"/>
          <w:b/>
          <w:bCs/>
          <w:sz w:val="21"/>
          <w:szCs w:val="21"/>
          <w:lang w:eastAsia="es-CO"/>
        </w:rPr>
        <w:t>COLOMBIA PRODUCTIVA</w:t>
      </w:r>
      <w:r w:rsidR="00E949DC" w:rsidRPr="000139C3">
        <w:rPr>
          <w:rFonts w:ascii="Segoe UI" w:hAnsi="Segoe UI" w:cs="Segoe UI"/>
          <w:sz w:val="21"/>
          <w:szCs w:val="21"/>
          <w:lang w:eastAsia="es-CO"/>
        </w:rPr>
        <w:t xml:space="preserve"> en el proceso de análisis sectorial y territorial de minerales estratégicos para la selección de aglomeraciones o iniciativas clúster de minerales y brindar asistencia técnica para diseñar su hoja de ruta que promueva su desarrollo</w:t>
      </w:r>
      <w:r w:rsidR="00DF70C8" w:rsidRPr="000139C3">
        <w:rPr>
          <w:rFonts w:ascii="Segoe UI" w:hAnsi="Segoe UI" w:cs="Segoe UI"/>
          <w:sz w:val="21"/>
          <w:szCs w:val="21"/>
          <w:lang w:eastAsia="es-CO"/>
        </w:rPr>
        <w:t xml:space="preserve">. </w:t>
      </w:r>
    </w:p>
    <w:p w14:paraId="11B3C63B" w14:textId="204714B5" w:rsidR="000F3884" w:rsidRPr="000139C3" w:rsidRDefault="000F3884" w:rsidP="006C0C79">
      <w:pPr>
        <w:autoSpaceDE w:val="0"/>
        <w:autoSpaceDN w:val="0"/>
        <w:adjustRightInd w:val="0"/>
        <w:spacing w:after="0"/>
        <w:contextualSpacing/>
        <w:jc w:val="both"/>
        <w:rPr>
          <w:rFonts w:ascii="Segoe UI" w:hAnsi="Segoe UI" w:cs="Segoe UI"/>
          <w:sz w:val="21"/>
          <w:szCs w:val="21"/>
        </w:rPr>
      </w:pPr>
    </w:p>
    <w:p w14:paraId="44D3B7D9" w14:textId="1E6A3DBB" w:rsidR="001D11B7" w:rsidRPr="000139C3" w:rsidRDefault="000F3884" w:rsidP="006C0C79">
      <w:pPr>
        <w:pStyle w:val="Textoindependiente"/>
        <w:spacing w:after="0"/>
        <w:ind w:right="51"/>
        <w:jc w:val="both"/>
        <w:rPr>
          <w:rFonts w:ascii="Segoe UI" w:eastAsia="Times New Roman" w:hAnsi="Segoe UI" w:cs="Segoe UI"/>
          <w:b/>
          <w:sz w:val="21"/>
          <w:szCs w:val="21"/>
          <w:lang w:val="es-CO" w:eastAsia="es-ES"/>
        </w:rPr>
      </w:pPr>
      <w:r w:rsidRPr="000139C3">
        <w:rPr>
          <w:rFonts w:ascii="Segoe UI" w:hAnsi="Segoe UI" w:cs="Segoe UI"/>
          <w:b/>
          <w:sz w:val="21"/>
          <w:szCs w:val="21"/>
          <w:lang w:val="es-CO"/>
        </w:rPr>
        <w:t xml:space="preserve">CLÁUSULA SEGUNDA - </w:t>
      </w:r>
      <w:r w:rsidRPr="000139C3">
        <w:rPr>
          <w:rFonts w:ascii="Segoe UI" w:eastAsia="Times New Roman" w:hAnsi="Segoe UI" w:cs="Segoe UI"/>
          <w:b/>
          <w:sz w:val="21"/>
          <w:szCs w:val="21"/>
          <w:lang w:val="es-CO" w:eastAsia="es-ES"/>
        </w:rPr>
        <w:t xml:space="preserve">ALCANCE DEL OBJETO: </w:t>
      </w:r>
      <w:r w:rsidR="001D11B7" w:rsidRPr="000139C3">
        <w:rPr>
          <w:rFonts w:ascii="Segoe UI" w:hAnsi="Segoe UI" w:cs="Segoe UI"/>
          <w:sz w:val="21"/>
          <w:szCs w:val="21"/>
        </w:rPr>
        <w:t xml:space="preserve">Para el desarrollo del objeto contractual </w:t>
      </w:r>
      <w:r w:rsidR="00104B2D" w:rsidRPr="000139C3">
        <w:rPr>
          <w:rFonts w:ascii="Segoe UI" w:hAnsi="Segoe UI" w:cs="Segoe UI"/>
          <w:b/>
          <w:sz w:val="21"/>
          <w:szCs w:val="21"/>
        </w:rPr>
        <w:t>EL CONSULTOR</w:t>
      </w:r>
      <w:r w:rsidR="00C8595E" w:rsidRPr="000139C3">
        <w:rPr>
          <w:rFonts w:ascii="Segoe UI" w:hAnsi="Segoe UI" w:cs="Segoe UI"/>
          <w:sz w:val="21"/>
          <w:szCs w:val="21"/>
        </w:rPr>
        <w:t xml:space="preserve"> </w:t>
      </w:r>
      <w:r w:rsidR="001D11B7" w:rsidRPr="000139C3">
        <w:rPr>
          <w:rFonts w:ascii="Segoe UI" w:hAnsi="Segoe UI" w:cs="Segoe UI"/>
          <w:sz w:val="21"/>
          <w:szCs w:val="21"/>
        </w:rPr>
        <w:t>realizará como mínimo las actividades y entregables, de acuerdo con lo contemplado en los términos de referencia, la propuesta presentada el _______________________, en adelante “la Propuesta”, documentos que hacen parte integral del presente contrato:</w:t>
      </w:r>
    </w:p>
    <w:p w14:paraId="17787255" w14:textId="77777777" w:rsidR="001D11B7" w:rsidRPr="000139C3" w:rsidRDefault="001D11B7" w:rsidP="006C0C79">
      <w:pPr>
        <w:pStyle w:val="Textoindependiente"/>
        <w:spacing w:after="0"/>
        <w:ind w:right="51"/>
        <w:jc w:val="both"/>
        <w:rPr>
          <w:rFonts w:ascii="Segoe UI" w:eastAsia="Times New Roman" w:hAnsi="Segoe UI" w:cs="Segoe UI"/>
          <w:b/>
          <w:sz w:val="21"/>
          <w:szCs w:val="21"/>
          <w:lang w:val="es-CO" w:eastAsia="es-ES"/>
        </w:rPr>
      </w:pPr>
    </w:p>
    <w:p w14:paraId="1E8D8ACA" w14:textId="2C0666C7" w:rsidR="00D35A90" w:rsidRPr="00D35A90" w:rsidRDefault="000F3884" w:rsidP="00D35A90">
      <w:pPr>
        <w:pStyle w:val="Textoindependiente"/>
        <w:spacing w:after="0" w:line="240" w:lineRule="auto"/>
        <w:ind w:right="51"/>
        <w:jc w:val="both"/>
        <w:rPr>
          <w:rFonts w:ascii="Segoe UI" w:eastAsia="Times New Roman" w:hAnsi="Segoe UI" w:cs="Segoe UI"/>
          <w:sz w:val="20"/>
          <w:szCs w:val="20"/>
          <w:lang w:val="es-CO" w:eastAsia="es-CO"/>
        </w:rPr>
      </w:pPr>
      <w:r w:rsidRPr="000139C3">
        <w:rPr>
          <w:rFonts w:ascii="Segoe UI" w:eastAsia="Times New Roman" w:hAnsi="Segoe UI" w:cs="Segoe UI"/>
          <w:bCs/>
          <w:sz w:val="21"/>
          <w:szCs w:val="21"/>
          <w:lang w:val="es-CO" w:eastAsia="es-ES"/>
        </w:rPr>
        <w:t xml:space="preserve">Para el desarrollo del objeto contractual </w:t>
      </w:r>
      <w:r w:rsidR="00104B2D" w:rsidRPr="000139C3">
        <w:rPr>
          <w:rFonts w:ascii="Segoe UI" w:eastAsia="Times New Roman" w:hAnsi="Segoe UI" w:cs="Segoe UI"/>
          <w:b/>
          <w:sz w:val="21"/>
          <w:szCs w:val="21"/>
          <w:lang w:val="es-CO" w:eastAsia="es-ES"/>
        </w:rPr>
        <w:t>EL CONSULTOR</w:t>
      </w:r>
      <w:r w:rsidRPr="000139C3">
        <w:rPr>
          <w:rFonts w:ascii="Segoe UI" w:eastAsia="Times New Roman" w:hAnsi="Segoe UI" w:cs="Segoe UI"/>
          <w:bCs/>
          <w:sz w:val="21"/>
          <w:szCs w:val="21"/>
          <w:lang w:val="es-CO" w:eastAsia="es-ES"/>
        </w:rPr>
        <w:t xml:space="preserve"> </w:t>
      </w:r>
      <w:r w:rsidR="00D35A90" w:rsidRPr="00D35A90">
        <w:rPr>
          <w:rFonts w:ascii="Segoe UI" w:eastAsia="Times New Roman" w:hAnsi="Segoe UI" w:cs="Segoe UI"/>
          <w:sz w:val="20"/>
          <w:szCs w:val="20"/>
          <w:lang w:val="es-CO" w:eastAsia="es-CO"/>
        </w:rPr>
        <w:t xml:space="preserve">deberá </w:t>
      </w:r>
      <w:bookmarkStart w:id="1" w:name="_Hlk161396059"/>
      <w:r w:rsidR="00D35A90" w:rsidRPr="00D35A90">
        <w:rPr>
          <w:rFonts w:ascii="Segoe UI" w:eastAsia="Times New Roman" w:hAnsi="Segoe UI" w:cs="Segoe UI"/>
          <w:sz w:val="20"/>
          <w:szCs w:val="20"/>
          <w:lang w:val="es-CO" w:eastAsia="es-CO"/>
        </w:rPr>
        <w:t xml:space="preserve">llevar a cabo las siguientes actividades para el diseño de hojas de ruta de </w:t>
      </w:r>
      <w:r w:rsidR="00D35A90" w:rsidRPr="00D35A90">
        <w:rPr>
          <w:rFonts w:ascii="Segoe UI" w:eastAsia="Times New Roman" w:hAnsi="Segoe UI" w:cs="Segoe UI"/>
          <w:b/>
          <w:bCs/>
          <w:sz w:val="20"/>
          <w:szCs w:val="20"/>
          <w:lang w:val="es-CO" w:eastAsia="es-CO"/>
        </w:rPr>
        <w:t xml:space="preserve">hasta seis (6) aglomeraciones/iniciativas clúster de minerales </w:t>
      </w:r>
      <w:r w:rsidR="00D35A90" w:rsidRPr="00D35A90">
        <w:rPr>
          <w:rFonts w:ascii="Segoe UI" w:eastAsia="Times New Roman" w:hAnsi="Segoe UI" w:cs="Segoe UI"/>
          <w:sz w:val="20"/>
          <w:szCs w:val="20"/>
          <w:lang w:val="es-CO" w:eastAsia="es-CO"/>
        </w:rPr>
        <w:t>en el territorio nacional, de la siguiente manera:</w:t>
      </w:r>
    </w:p>
    <w:p w14:paraId="37121EE8"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4D38749C" w14:textId="77777777" w:rsidR="00D35A90" w:rsidRPr="00D35A90" w:rsidRDefault="00D35A90" w:rsidP="00D35A90">
      <w:pPr>
        <w:spacing w:after="0"/>
        <w:jc w:val="both"/>
        <w:rPr>
          <w:rFonts w:ascii="Segoe UI" w:eastAsia="Times New Roman" w:hAnsi="Segoe UI" w:cs="Segoe UI"/>
          <w:b/>
          <w:bCs/>
          <w:sz w:val="20"/>
          <w:szCs w:val="20"/>
          <w:lang w:val="es-CO" w:eastAsia="es-CO"/>
        </w:rPr>
      </w:pPr>
      <w:r w:rsidRPr="00D35A90">
        <w:rPr>
          <w:rFonts w:ascii="Segoe UI" w:eastAsia="Times New Roman" w:hAnsi="Segoe UI" w:cs="Segoe UI"/>
          <w:b/>
          <w:bCs/>
          <w:sz w:val="20"/>
          <w:szCs w:val="20"/>
          <w:lang w:val="es-CO" w:eastAsia="es-CO"/>
        </w:rPr>
        <w:t>FASES</w:t>
      </w:r>
    </w:p>
    <w:p w14:paraId="09DE65B5"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33F08CD9"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b/>
          <w:bCs/>
          <w:sz w:val="20"/>
          <w:szCs w:val="20"/>
          <w:lang w:val="es-CO" w:eastAsia="es-CO"/>
        </w:rPr>
        <w:t>Fase de alistamiento:</w:t>
      </w:r>
      <w:r w:rsidRPr="00D35A90">
        <w:rPr>
          <w:rFonts w:ascii="Segoe UI" w:eastAsia="Times New Roman" w:hAnsi="Segoe UI" w:cs="Segoe UI"/>
          <w:sz w:val="20"/>
          <w:szCs w:val="20"/>
          <w:lang w:val="es-CO" w:eastAsia="es-CO"/>
        </w:rPr>
        <w:t xml:space="preserve"> Entregar un plan de trabajo, cronograma de actividades, responsables, corresponsables, entregable y presupuesto para definir el esquema de trabajo en el marco del desarrollo del proyecto. Dicho plan de trabajo deberá presentarse dentro de los cinco (5) días hábiles posteriores a la legalización del contrato y ser aceptado por </w:t>
      </w:r>
      <w:r w:rsidRPr="00D35A90">
        <w:rPr>
          <w:rFonts w:ascii="Segoe UI" w:eastAsia="Times New Roman" w:hAnsi="Segoe UI" w:cs="Segoe UI"/>
          <w:b/>
          <w:bCs/>
          <w:sz w:val="20"/>
          <w:szCs w:val="20"/>
          <w:lang w:val="es-CO" w:eastAsia="es-CO"/>
        </w:rPr>
        <w:t>COLOMBIA PRODUCTIVA</w:t>
      </w:r>
      <w:r w:rsidRPr="00D35A90">
        <w:rPr>
          <w:rFonts w:ascii="Segoe UI" w:eastAsia="Times New Roman" w:hAnsi="Segoe UI" w:cs="Segoe UI"/>
          <w:sz w:val="20"/>
          <w:szCs w:val="20"/>
          <w:lang w:val="es-CO" w:eastAsia="es-CO"/>
        </w:rPr>
        <w:t xml:space="preserve"> y será el que defina el seguimiento de las actividades de la firma consultora. </w:t>
      </w:r>
    </w:p>
    <w:p w14:paraId="2E582E3C"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07F27FA1"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b/>
          <w:bCs/>
          <w:sz w:val="20"/>
          <w:szCs w:val="20"/>
          <w:lang w:val="es-CO" w:eastAsia="es-CO"/>
        </w:rPr>
        <w:t>Fase 1: Priorización de aglomeraciones a beneficiar:</w:t>
      </w:r>
      <w:r w:rsidRPr="00D35A90">
        <w:rPr>
          <w:rFonts w:ascii="Segoe UI" w:eastAsia="Times New Roman" w:hAnsi="Segoe UI" w:cs="Segoe UI"/>
          <w:sz w:val="20"/>
          <w:szCs w:val="20"/>
          <w:lang w:val="es-CO" w:eastAsia="es-CO"/>
        </w:rPr>
        <w:t xml:space="preserve"> La firma consultora deberá realizar un trabajo</w:t>
      </w:r>
      <w:r w:rsidRPr="00D35A90">
        <w:rPr>
          <w:rFonts w:ascii="Segoe UI" w:eastAsia="Times New Roman" w:hAnsi="Segoe UI" w:cs="Segoe UI"/>
          <w:bCs/>
          <w:sz w:val="20"/>
          <w:szCs w:val="20"/>
          <w:lang w:val="es-ES" w:eastAsia="es-CO"/>
        </w:rPr>
        <w:t xml:space="preserve"> conjunto con </w:t>
      </w:r>
      <w:r w:rsidRPr="00D35A90">
        <w:rPr>
          <w:rFonts w:ascii="Segoe UI" w:eastAsia="Times New Roman" w:hAnsi="Segoe UI" w:cs="Segoe UI"/>
          <w:b/>
          <w:sz w:val="20"/>
          <w:szCs w:val="20"/>
          <w:lang w:val="es-ES" w:eastAsia="es-CO"/>
        </w:rPr>
        <w:t xml:space="preserve">COLOMBIA PRODUCTIVA </w:t>
      </w:r>
      <w:r w:rsidRPr="00D35A90">
        <w:rPr>
          <w:rFonts w:ascii="Segoe UI" w:eastAsia="Times New Roman" w:hAnsi="Segoe UI" w:cs="Segoe UI"/>
          <w:bCs/>
          <w:sz w:val="20"/>
          <w:szCs w:val="20"/>
          <w:lang w:val="es-ES" w:eastAsia="es-CO"/>
        </w:rPr>
        <w:t>y el</w:t>
      </w:r>
      <w:r w:rsidRPr="00D35A90">
        <w:rPr>
          <w:rFonts w:ascii="Segoe UI" w:eastAsia="Times New Roman" w:hAnsi="Segoe UI" w:cs="Segoe UI"/>
          <w:b/>
          <w:sz w:val="20"/>
          <w:szCs w:val="20"/>
          <w:lang w:val="es-ES" w:eastAsia="es-CO"/>
        </w:rPr>
        <w:t xml:space="preserve"> MINISTERIO DE MINAS Y ENERGÍA, </w:t>
      </w:r>
      <w:r w:rsidRPr="00D35A90">
        <w:rPr>
          <w:rFonts w:ascii="Segoe UI" w:eastAsia="Times New Roman" w:hAnsi="Segoe UI" w:cs="Segoe UI"/>
          <w:bCs/>
          <w:sz w:val="20"/>
          <w:szCs w:val="20"/>
          <w:lang w:val="es-ES" w:eastAsia="es-CO"/>
        </w:rPr>
        <w:t xml:space="preserve">con el objetivo de identificar las regiones y minerales priorizados con especial énfasis en los Distritos Mineros Especiales para la Diversificación Productiva delimitados. Con base en esta priorización, </w:t>
      </w:r>
      <w:r w:rsidRPr="00D35A90">
        <w:rPr>
          <w:rFonts w:ascii="Segoe UI" w:eastAsia="Times New Roman" w:hAnsi="Segoe UI" w:cs="Segoe UI"/>
          <w:sz w:val="20"/>
          <w:szCs w:val="20"/>
          <w:lang w:val="es-CO" w:eastAsia="es-CO"/>
        </w:rPr>
        <w:t xml:space="preserve">la firma consultora </w:t>
      </w:r>
      <w:r w:rsidRPr="00D35A90">
        <w:rPr>
          <w:rFonts w:ascii="Segoe UI" w:eastAsia="Times New Roman" w:hAnsi="Segoe UI" w:cs="Segoe UI"/>
          <w:bCs/>
          <w:sz w:val="20"/>
          <w:szCs w:val="20"/>
          <w:lang w:val="es-ES" w:eastAsia="es-CO"/>
        </w:rPr>
        <w:t xml:space="preserve">deberá realizar un análisis sectorial del sector minero, incluyendo como mínimo departamentos con vocación mineral; subsectores y código Clasificación Industrial Internacional Uniforme - CIIU que componen las cadenas productivas; impacto económico sectorial en cuanto a ventas, exportaciones, generación de empleo, entre otros; análisis de la industria; retos y oportunidades para el sector minero energético. </w:t>
      </w:r>
    </w:p>
    <w:p w14:paraId="7D16F011"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7404BF4C" w14:textId="77777777" w:rsidR="00D35A90" w:rsidRPr="00D35A90" w:rsidRDefault="00D35A90" w:rsidP="00D35A90">
      <w:pPr>
        <w:spacing w:after="0"/>
        <w:jc w:val="both"/>
        <w:rPr>
          <w:rFonts w:ascii="Segoe UI" w:eastAsia="Times New Roman" w:hAnsi="Segoe UI" w:cs="Segoe UI"/>
          <w:bCs/>
          <w:sz w:val="20"/>
          <w:szCs w:val="20"/>
          <w:lang w:val="es-ES" w:eastAsia="es-CO"/>
        </w:rPr>
      </w:pPr>
      <w:r w:rsidRPr="00D35A90">
        <w:rPr>
          <w:rFonts w:ascii="Segoe UI" w:eastAsia="Times New Roman" w:hAnsi="Segoe UI" w:cs="Segoe UI"/>
          <w:bCs/>
          <w:sz w:val="20"/>
          <w:szCs w:val="20"/>
          <w:lang w:val="es-ES" w:eastAsia="es-CO"/>
        </w:rPr>
        <w:lastRenderedPageBreak/>
        <w:t xml:space="preserve">Con base en el análisis realizado, </w:t>
      </w:r>
      <w:r w:rsidRPr="00D35A90">
        <w:rPr>
          <w:rFonts w:ascii="Segoe UI" w:eastAsia="Times New Roman" w:hAnsi="Segoe UI" w:cs="Segoe UI"/>
          <w:sz w:val="20"/>
          <w:szCs w:val="20"/>
          <w:lang w:val="es-CO" w:eastAsia="es-CO"/>
        </w:rPr>
        <w:t xml:space="preserve">la firma consultora </w:t>
      </w:r>
      <w:r w:rsidRPr="00D35A90">
        <w:rPr>
          <w:rFonts w:ascii="Segoe UI" w:eastAsia="Times New Roman" w:hAnsi="Segoe UI" w:cs="Segoe UI"/>
          <w:bCs/>
          <w:sz w:val="20"/>
          <w:szCs w:val="20"/>
          <w:lang w:val="es-ES" w:eastAsia="es-CO"/>
        </w:rPr>
        <w:t xml:space="preserve">deberá presentar un listado de mínimo veinte (20) aglomeraciones o clústeres potenciales para intervenir, incluyendo los aliados potenciales (deberán cumplir con las condiciones indicadas en la Tabla 1. Tipo de ejecutor) que serán los encargados de ejecutar junto a </w:t>
      </w:r>
      <w:r w:rsidRPr="00D35A90">
        <w:rPr>
          <w:rFonts w:ascii="Segoe UI" w:eastAsia="Times New Roman" w:hAnsi="Segoe UI" w:cs="Segoe UI"/>
          <w:sz w:val="20"/>
          <w:szCs w:val="20"/>
          <w:lang w:val="es-CO" w:eastAsia="es-CO"/>
        </w:rPr>
        <w:t xml:space="preserve">la firma consultora </w:t>
      </w:r>
      <w:r w:rsidRPr="00D35A90">
        <w:rPr>
          <w:rFonts w:ascii="Segoe UI" w:eastAsia="Times New Roman" w:hAnsi="Segoe UI" w:cs="Segoe UI"/>
          <w:bCs/>
          <w:sz w:val="20"/>
          <w:szCs w:val="20"/>
          <w:lang w:val="es-ES" w:eastAsia="es-CO"/>
        </w:rPr>
        <w:t>el diseño de la hoja de ruta, incluyendo el análisis de su rol dentro de la aglomeración/iniciativa clúster y la disponibilidad de contar con un equipo de trabajo.</w:t>
      </w:r>
    </w:p>
    <w:p w14:paraId="752BC203" w14:textId="77777777" w:rsidR="00D35A90" w:rsidRPr="00D35A90" w:rsidRDefault="00D35A90" w:rsidP="00D35A90">
      <w:pPr>
        <w:spacing w:after="0"/>
        <w:jc w:val="both"/>
        <w:rPr>
          <w:rFonts w:ascii="Segoe UI" w:eastAsia="Times New Roman" w:hAnsi="Segoe UI" w:cs="Segoe UI"/>
          <w:bCs/>
          <w:sz w:val="20"/>
          <w:szCs w:val="20"/>
          <w:lang w:val="es-ES" w:eastAsia="es-CO"/>
        </w:rPr>
      </w:pPr>
    </w:p>
    <w:p w14:paraId="2ABEF396" w14:textId="5C750C13" w:rsidR="00D35A90" w:rsidRPr="00D35A90" w:rsidRDefault="002C3BD8" w:rsidP="00D35A90">
      <w:pPr>
        <w:spacing w:after="0"/>
        <w:jc w:val="both"/>
        <w:rPr>
          <w:rFonts w:ascii="Segoe UI" w:eastAsia="Times New Roman" w:hAnsi="Segoe UI" w:cs="Segoe UI"/>
          <w:bCs/>
          <w:sz w:val="20"/>
          <w:szCs w:val="20"/>
          <w:lang w:val="es-ES" w:eastAsia="es-CO"/>
        </w:rPr>
      </w:pPr>
      <w:r>
        <w:rPr>
          <w:rFonts w:ascii="Segoe UI" w:eastAsia="Times New Roman" w:hAnsi="Segoe UI" w:cs="Segoe UI"/>
          <w:bCs/>
          <w:sz w:val="20"/>
          <w:szCs w:val="20"/>
          <w:lang w:val="es-ES" w:eastAsia="es-CO"/>
        </w:rPr>
        <w:t xml:space="preserve">Se debe tener en cuenta </w:t>
      </w:r>
      <w:r w:rsidR="00D35A90" w:rsidRPr="00D35A90">
        <w:rPr>
          <w:rFonts w:ascii="Segoe UI" w:eastAsia="Times New Roman" w:hAnsi="Segoe UI" w:cs="Segoe UI"/>
          <w:bCs/>
          <w:sz w:val="20"/>
          <w:szCs w:val="20"/>
          <w:lang w:val="es-ES" w:eastAsia="es-CO"/>
        </w:rPr>
        <w:t>que los aliados potenciales que serán los encargados de ejecutar el diseño de la hoja de ruta deberán cumplir con alguna de las siguientes figuras indicadas en la Tabla 1. Tipo de ejecutor:</w:t>
      </w:r>
    </w:p>
    <w:p w14:paraId="7A939D20" w14:textId="77777777" w:rsidR="00D35A90" w:rsidRPr="00D35A90" w:rsidRDefault="00D35A90" w:rsidP="00D35A90">
      <w:pPr>
        <w:spacing w:after="0"/>
        <w:jc w:val="both"/>
        <w:rPr>
          <w:rFonts w:ascii="Segoe UI" w:eastAsia="Times New Roman" w:hAnsi="Segoe UI" w:cs="Segoe UI"/>
          <w:bCs/>
          <w:sz w:val="20"/>
          <w:szCs w:val="20"/>
          <w:lang w:val="es-ES" w:eastAsia="es-CO"/>
        </w:rPr>
      </w:pPr>
    </w:p>
    <w:tbl>
      <w:tblPr>
        <w:tblStyle w:val="Tablaconcuadrcula1"/>
        <w:tblpPr w:leftFromText="141" w:rightFromText="141" w:vertAnchor="text" w:tblpXSpec="center" w:tblpY="1"/>
        <w:tblOverlap w:val="never"/>
        <w:tblW w:w="8828" w:type="dxa"/>
        <w:jc w:val="center"/>
        <w:tblLook w:val="04A0" w:firstRow="1" w:lastRow="0" w:firstColumn="1" w:lastColumn="0" w:noHBand="0" w:noVBand="1"/>
      </w:tblPr>
      <w:tblGrid>
        <w:gridCol w:w="1696"/>
        <w:gridCol w:w="7132"/>
      </w:tblGrid>
      <w:tr w:rsidR="00D35A90" w:rsidRPr="00D35A90" w14:paraId="3F179800" w14:textId="77777777" w:rsidTr="00A02E50">
        <w:trPr>
          <w:jc w:val="center"/>
        </w:trPr>
        <w:tc>
          <w:tcPr>
            <w:tcW w:w="1696" w:type="dxa"/>
            <w:vAlign w:val="center"/>
          </w:tcPr>
          <w:p w14:paraId="0BFFDA73" w14:textId="77777777" w:rsidR="00D35A90" w:rsidRPr="00D35A90" w:rsidRDefault="00D35A90" w:rsidP="00D35A90">
            <w:pPr>
              <w:spacing w:after="0"/>
              <w:jc w:val="both"/>
              <w:rPr>
                <w:rFonts w:ascii="Segoe UI" w:eastAsia="Times New Roman" w:hAnsi="Segoe UI" w:cs="Segoe UI"/>
                <w:b/>
                <w:sz w:val="20"/>
                <w:szCs w:val="20"/>
                <w:lang w:val="es-ES" w:eastAsia="es-CO"/>
              </w:rPr>
            </w:pPr>
            <w:r w:rsidRPr="00D35A90">
              <w:rPr>
                <w:rFonts w:ascii="Segoe UI" w:eastAsia="Times New Roman" w:hAnsi="Segoe UI" w:cs="Segoe UI"/>
                <w:b/>
                <w:sz w:val="20"/>
                <w:szCs w:val="20"/>
                <w:lang w:val="es-ES" w:eastAsia="es-CO"/>
              </w:rPr>
              <w:t>Entidad promotora</w:t>
            </w:r>
          </w:p>
        </w:tc>
        <w:tc>
          <w:tcPr>
            <w:tcW w:w="7132" w:type="dxa"/>
            <w:vAlign w:val="center"/>
          </w:tcPr>
          <w:p w14:paraId="716C3123" w14:textId="77777777" w:rsidR="00D35A90" w:rsidRPr="00D35A90" w:rsidRDefault="00D35A90" w:rsidP="00D35A90">
            <w:pPr>
              <w:spacing w:after="0"/>
              <w:jc w:val="both"/>
              <w:rPr>
                <w:rFonts w:ascii="Segoe UI" w:eastAsia="Times New Roman" w:hAnsi="Segoe UI" w:cs="Segoe UI"/>
                <w:sz w:val="20"/>
                <w:szCs w:val="20"/>
                <w:lang w:val="es-ES" w:eastAsia="es-CO"/>
              </w:rPr>
            </w:pPr>
            <w:r w:rsidRPr="00D35A90">
              <w:rPr>
                <w:rFonts w:ascii="Segoe UI" w:eastAsia="Times New Roman" w:hAnsi="Segoe UI" w:cs="Segoe UI"/>
                <w:sz w:val="20"/>
                <w:szCs w:val="20"/>
                <w:lang w:val="es-MX" w:eastAsia="es-CO"/>
              </w:rPr>
              <w:t>Mínimo 2 años de existencia, con operación en el país,</w:t>
            </w:r>
            <w:r w:rsidRPr="00D35A90">
              <w:rPr>
                <w:rFonts w:ascii="Segoe UI" w:eastAsia="Times New Roman" w:hAnsi="Segoe UI" w:cs="Segoe UI"/>
                <w:sz w:val="20"/>
                <w:szCs w:val="20"/>
                <w:lang w:val="es-MX" w:eastAsia="es-CO"/>
              </w:rPr>
              <w:br/>
              <w:t xml:space="preserve">mínimo 1 año de experiencia en proyectos de productividad, sofisticación, calidad, encadenamientos, innovación, competitividad, transferencia de tecnología, fortalecimiento de sector minero, entre otros. </w:t>
            </w:r>
          </w:p>
          <w:p w14:paraId="5EA5F0DE" w14:textId="77777777" w:rsidR="00D35A90" w:rsidRPr="00D35A90" w:rsidRDefault="00D35A90" w:rsidP="00D35A90">
            <w:pPr>
              <w:spacing w:after="0"/>
              <w:jc w:val="both"/>
              <w:rPr>
                <w:rFonts w:ascii="Segoe UI" w:eastAsia="Times New Roman" w:hAnsi="Segoe UI" w:cs="Segoe UI"/>
                <w:sz w:val="20"/>
                <w:szCs w:val="20"/>
                <w:lang w:val="es-ES" w:eastAsia="es-CO"/>
              </w:rPr>
            </w:pPr>
            <w:r w:rsidRPr="00D35A90">
              <w:rPr>
                <w:rFonts w:ascii="Segoe UI" w:eastAsia="Times New Roman" w:hAnsi="Segoe UI" w:cs="Segoe UI"/>
                <w:sz w:val="20"/>
                <w:szCs w:val="20"/>
                <w:lang w:val="es-MX" w:eastAsia="es-CO"/>
              </w:rPr>
              <w:t>Pueden ser:</w:t>
            </w:r>
            <w:r w:rsidRPr="00D35A90">
              <w:rPr>
                <w:rFonts w:ascii="Segoe UI" w:eastAsia="Times New Roman" w:hAnsi="Segoe UI" w:cs="Segoe UI"/>
                <w:sz w:val="20"/>
                <w:szCs w:val="20"/>
                <w:lang w:val="es-ES" w:eastAsia="es-CO"/>
              </w:rPr>
              <w:t xml:space="preserve"> </w:t>
            </w:r>
          </w:p>
          <w:p w14:paraId="1F1656E2" w14:textId="77777777" w:rsidR="00D35A90" w:rsidRPr="00D35A90" w:rsidRDefault="00D35A90" w:rsidP="00D35A90">
            <w:pPr>
              <w:numPr>
                <w:ilvl w:val="0"/>
                <w:numId w:val="38"/>
              </w:numPr>
              <w:spacing w:after="0" w:line="240" w:lineRule="auto"/>
              <w:jc w:val="both"/>
              <w:rPr>
                <w:rFonts w:ascii="Segoe UI" w:eastAsia="Times New Roman" w:hAnsi="Segoe UI" w:cs="Segoe UI"/>
                <w:sz w:val="20"/>
                <w:szCs w:val="20"/>
                <w:lang w:val="es-ES" w:eastAsia="es-CO"/>
              </w:rPr>
            </w:pPr>
            <w:r w:rsidRPr="00D35A90">
              <w:rPr>
                <w:rFonts w:ascii="Segoe UI" w:eastAsia="Times New Roman" w:hAnsi="Segoe UI" w:cs="Segoe UI"/>
                <w:sz w:val="20"/>
                <w:szCs w:val="20"/>
                <w:lang w:val="es-ES" w:eastAsia="es-CO"/>
              </w:rPr>
              <w:t>Agremiaciones y asociaciones empresariales.</w:t>
            </w:r>
          </w:p>
          <w:p w14:paraId="370FD499" w14:textId="77777777" w:rsidR="00D35A90" w:rsidRPr="00D35A90" w:rsidRDefault="00D35A90" w:rsidP="00D35A90">
            <w:pPr>
              <w:numPr>
                <w:ilvl w:val="0"/>
                <w:numId w:val="38"/>
              </w:numPr>
              <w:spacing w:after="0" w:line="240" w:lineRule="auto"/>
              <w:jc w:val="both"/>
              <w:rPr>
                <w:rFonts w:ascii="Segoe UI" w:eastAsia="Times New Roman" w:hAnsi="Segoe UI" w:cs="Segoe UI"/>
                <w:sz w:val="20"/>
                <w:szCs w:val="20"/>
                <w:lang w:val="es-ES" w:eastAsia="es-CO"/>
              </w:rPr>
            </w:pPr>
            <w:r w:rsidRPr="00D35A90">
              <w:rPr>
                <w:rFonts w:ascii="Segoe UI" w:eastAsia="Times New Roman" w:hAnsi="Segoe UI" w:cs="Segoe UI"/>
                <w:sz w:val="20"/>
                <w:szCs w:val="20"/>
                <w:lang w:val="es-ES" w:eastAsia="es-CO"/>
              </w:rPr>
              <w:t>Corporaciones.</w:t>
            </w:r>
          </w:p>
          <w:p w14:paraId="755BC9C5" w14:textId="77777777" w:rsidR="00D35A90" w:rsidRPr="00D35A90" w:rsidRDefault="00D35A90" w:rsidP="00D35A90">
            <w:pPr>
              <w:numPr>
                <w:ilvl w:val="0"/>
                <w:numId w:val="38"/>
              </w:numPr>
              <w:spacing w:after="0" w:line="240" w:lineRule="auto"/>
              <w:jc w:val="both"/>
              <w:rPr>
                <w:rFonts w:ascii="Segoe UI" w:eastAsia="Times New Roman" w:hAnsi="Segoe UI" w:cs="Segoe UI"/>
                <w:sz w:val="20"/>
                <w:szCs w:val="20"/>
                <w:lang w:val="es-ES" w:eastAsia="es-CO"/>
              </w:rPr>
            </w:pPr>
            <w:r w:rsidRPr="00D35A90">
              <w:rPr>
                <w:rFonts w:ascii="Segoe UI" w:eastAsia="Times New Roman" w:hAnsi="Segoe UI" w:cs="Segoe UI"/>
                <w:sz w:val="20"/>
                <w:szCs w:val="20"/>
                <w:lang w:val="es-ES" w:eastAsia="es-CO"/>
              </w:rPr>
              <w:t>Fundaciones.</w:t>
            </w:r>
          </w:p>
          <w:p w14:paraId="5D5882C0" w14:textId="77777777" w:rsidR="00D35A90" w:rsidRPr="00D35A90" w:rsidRDefault="00D35A90" w:rsidP="00D35A90">
            <w:pPr>
              <w:numPr>
                <w:ilvl w:val="0"/>
                <w:numId w:val="38"/>
              </w:numPr>
              <w:spacing w:after="0" w:line="240" w:lineRule="auto"/>
              <w:jc w:val="both"/>
              <w:rPr>
                <w:rFonts w:ascii="Segoe UI" w:eastAsia="Times New Roman" w:hAnsi="Segoe UI" w:cs="Segoe UI"/>
                <w:sz w:val="20"/>
                <w:szCs w:val="20"/>
                <w:lang w:val="es-ES" w:eastAsia="es-CO"/>
              </w:rPr>
            </w:pPr>
            <w:r w:rsidRPr="00D35A90">
              <w:rPr>
                <w:rFonts w:ascii="Segoe UI" w:eastAsia="Times New Roman" w:hAnsi="Segoe UI" w:cs="Segoe UI"/>
                <w:sz w:val="20"/>
                <w:szCs w:val="20"/>
                <w:lang w:val="es-ES" w:eastAsia="es-CO"/>
              </w:rPr>
              <w:t>Cámaras de Comercio</w:t>
            </w:r>
            <w:r w:rsidRPr="00D35A90">
              <w:rPr>
                <w:rFonts w:ascii="Segoe UI" w:eastAsia="Times New Roman" w:hAnsi="Segoe UI" w:cs="Segoe UI"/>
                <w:i/>
                <w:sz w:val="20"/>
                <w:szCs w:val="20"/>
                <w:lang w:val="es-ES" w:eastAsia="es-CO"/>
              </w:rPr>
              <w:t>.</w:t>
            </w:r>
          </w:p>
          <w:p w14:paraId="279CE714" w14:textId="77777777" w:rsidR="00D35A90" w:rsidRPr="00D35A90" w:rsidRDefault="00D35A90" w:rsidP="00D35A90">
            <w:pPr>
              <w:numPr>
                <w:ilvl w:val="0"/>
                <w:numId w:val="38"/>
              </w:numPr>
              <w:spacing w:after="0" w:line="240" w:lineRule="auto"/>
              <w:jc w:val="both"/>
              <w:rPr>
                <w:rFonts w:ascii="Segoe UI" w:eastAsia="Times New Roman" w:hAnsi="Segoe UI" w:cs="Segoe UI"/>
                <w:sz w:val="20"/>
                <w:szCs w:val="20"/>
                <w:lang w:val="es-ES" w:eastAsia="es-CO"/>
              </w:rPr>
            </w:pPr>
            <w:r w:rsidRPr="00D35A90">
              <w:rPr>
                <w:rFonts w:ascii="Segoe UI" w:eastAsia="Times New Roman" w:hAnsi="Segoe UI" w:cs="Segoe UI"/>
                <w:sz w:val="20"/>
                <w:szCs w:val="20"/>
                <w:lang w:val="es-ES" w:eastAsia="es-CO"/>
              </w:rPr>
              <w:t>Centros Regionales de Productividad.</w:t>
            </w:r>
          </w:p>
          <w:p w14:paraId="4959B040" w14:textId="77777777" w:rsidR="00D35A90" w:rsidRPr="00D35A90" w:rsidRDefault="00D35A90" w:rsidP="00D35A90">
            <w:pPr>
              <w:numPr>
                <w:ilvl w:val="0"/>
                <w:numId w:val="38"/>
              </w:numPr>
              <w:spacing w:after="0" w:line="240" w:lineRule="auto"/>
              <w:jc w:val="both"/>
              <w:rPr>
                <w:rFonts w:ascii="Segoe UI" w:eastAsia="Times New Roman" w:hAnsi="Segoe UI" w:cs="Segoe UI"/>
                <w:sz w:val="20"/>
                <w:szCs w:val="20"/>
                <w:lang w:val="es-ES" w:eastAsia="es-CO"/>
              </w:rPr>
            </w:pPr>
            <w:r w:rsidRPr="00D35A90">
              <w:rPr>
                <w:rFonts w:ascii="Segoe UI" w:eastAsia="Times New Roman" w:hAnsi="Segoe UI" w:cs="Segoe UI"/>
                <w:sz w:val="20"/>
                <w:szCs w:val="20"/>
                <w:lang w:val="es-ES" w:eastAsia="es-CO"/>
              </w:rPr>
              <w:t>Universidades.</w:t>
            </w:r>
          </w:p>
          <w:p w14:paraId="10CB53C1" w14:textId="77777777" w:rsidR="00D35A90" w:rsidRPr="00D35A90" w:rsidRDefault="00D35A90" w:rsidP="00D35A90">
            <w:pPr>
              <w:numPr>
                <w:ilvl w:val="0"/>
                <w:numId w:val="38"/>
              </w:numPr>
              <w:spacing w:after="0" w:line="240" w:lineRule="auto"/>
              <w:jc w:val="both"/>
              <w:rPr>
                <w:rFonts w:ascii="Segoe UI" w:eastAsia="Times New Roman" w:hAnsi="Segoe UI" w:cs="Segoe UI"/>
                <w:sz w:val="20"/>
                <w:szCs w:val="20"/>
                <w:lang w:val="es-ES" w:eastAsia="es-CO"/>
              </w:rPr>
            </w:pPr>
            <w:r w:rsidRPr="00D35A90">
              <w:rPr>
                <w:rFonts w:ascii="Segoe UI" w:eastAsia="Times New Roman" w:hAnsi="Segoe UI" w:cs="Segoe UI"/>
                <w:sz w:val="20"/>
                <w:szCs w:val="20"/>
                <w:lang w:val="es-ES" w:eastAsia="es-CO"/>
              </w:rPr>
              <w:t>Centros de Investigación.</w:t>
            </w:r>
          </w:p>
          <w:p w14:paraId="6358D80C" w14:textId="77777777" w:rsidR="00D35A90" w:rsidRPr="00D35A90" w:rsidRDefault="00D35A90" w:rsidP="00D35A90">
            <w:pPr>
              <w:numPr>
                <w:ilvl w:val="0"/>
                <w:numId w:val="38"/>
              </w:numPr>
              <w:spacing w:after="0" w:line="240" w:lineRule="auto"/>
              <w:jc w:val="both"/>
              <w:rPr>
                <w:rFonts w:ascii="Segoe UI" w:eastAsia="Times New Roman" w:hAnsi="Segoe UI" w:cs="Segoe UI"/>
                <w:sz w:val="20"/>
                <w:szCs w:val="20"/>
                <w:lang w:val="es-ES" w:eastAsia="es-CO"/>
              </w:rPr>
            </w:pPr>
            <w:r w:rsidRPr="00D35A90">
              <w:rPr>
                <w:rFonts w:ascii="Segoe UI" w:eastAsia="Times New Roman" w:hAnsi="Segoe UI" w:cs="Segoe UI"/>
                <w:sz w:val="20"/>
                <w:szCs w:val="20"/>
                <w:lang w:val="es-ES" w:eastAsia="es-CO"/>
              </w:rPr>
              <w:t>Centros de Desarrollo Tecnológico.</w:t>
            </w:r>
          </w:p>
          <w:p w14:paraId="62652265" w14:textId="77777777" w:rsidR="00D35A90" w:rsidRPr="00D35A90" w:rsidRDefault="00D35A90" w:rsidP="00D35A90">
            <w:pPr>
              <w:numPr>
                <w:ilvl w:val="0"/>
                <w:numId w:val="38"/>
              </w:numPr>
              <w:spacing w:after="0" w:line="240" w:lineRule="auto"/>
              <w:jc w:val="both"/>
              <w:rPr>
                <w:rFonts w:ascii="Segoe UI" w:eastAsia="Times New Roman" w:hAnsi="Segoe UI" w:cs="Segoe UI"/>
                <w:sz w:val="20"/>
                <w:szCs w:val="20"/>
                <w:lang w:val="es-ES" w:eastAsia="es-CO"/>
              </w:rPr>
            </w:pPr>
            <w:r w:rsidRPr="00D35A90">
              <w:rPr>
                <w:rFonts w:ascii="Segoe UI" w:eastAsia="Times New Roman" w:hAnsi="Segoe UI" w:cs="Segoe UI"/>
                <w:sz w:val="20"/>
                <w:szCs w:val="20"/>
                <w:lang w:val="es-ES" w:eastAsia="es-CO"/>
              </w:rPr>
              <w:t>Agencias de innovación.</w:t>
            </w:r>
          </w:p>
          <w:p w14:paraId="5CE554F5" w14:textId="77777777" w:rsidR="00D35A90" w:rsidRPr="00D35A90" w:rsidRDefault="00D35A90" w:rsidP="00D35A90">
            <w:pPr>
              <w:numPr>
                <w:ilvl w:val="0"/>
                <w:numId w:val="38"/>
              </w:numPr>
              <w:spacing w:after="0" w:line="240" w:lineRule="auto"/>
              <w:jc w:val="both"/>
              <w:rPr>
                <w:rFonts w:ascii="Segoe UI" w:eastAsia="Times New Roman" w:hAnsi="Segoe UI" w:cs="Segoe UI"/>
                <w:sz w:val="20"/>
                <w:szCs w:val="20"/>
                <w:lang w:val="es-ES" w:eastAsia="es-CO"/>
              </w:rPr>
            </w:pPr>
            <w:r w:rsidRPr="00D35A90">
              <w:rPr>
                <w:rFonts w:ascii="Segoe UI" w:eastAsia="Times New Roman" w:hAnsi="Segoe UI" w:cs="Segoe UI"/>
                <w:sz w:val="20"/>
                <w:szCs w:val="20"/>
                <w:lang w:val="es-ES" w:eastAsia="es-CO"/>
              </w:rPr>
              <w:t>Agencias de Promoción de Inversión.</w:t>
            </w:r>
          </w:p>
          <w:p w14:paraId="64F913CB" w14:textId="77777777" w:rsidR="00D35A90" w:rsidRPr="00D35A90" w:rsidRDefault="00D35A90" w:rsidP="00D35A90">
            <w:pPr>
              <w:numPr>
                <w:ilvl w:val="0"/>
                <w:numId w:val="38"/>
              </w:numPr>
              <w:spacing w:after="0" w:line="240" w:lineRule="auto"/>
              <w:jc w:val="both"/>
              <w:rPr>
                <w:rFonts w:ascii="Segoe UI" w:eastAsia="Times New Roman" w:hAnsi="Segoe UI" w:cs="Segoe UI"/>
                <w:sz w:val="20"/>
                <w:szCs w:val="20"/>
                <w:lang w:val="es-ES" w:eastAsia="es-CO"/>
              </w:rPr>
            </w:pPr>
            <w:r w:rsidRPr="00D35A90">
              <w:rPr>
                <w:rFonts w:ascii="Segoe UI" w:eastAsia="Times New Roman" w:hAnsi="Segoe UI" w:cs="Segoe UI"/>
                <w:sz w:val="20"/>
                <w:szCs w:val="20"/>
                <w:lang w:val="es-ES" w:eastAsia="es-CO"/>
              </w:rPr>
              <w:t>Otras organizaciones sin ánimo de lucro cuyo objeto social y experiencia esté relacionado con desarrollo empresarial.</w:t>
            </w:r>
          </w:p>
          <w:p w14:paraId="427935F4" w14:textId="77777777" w:rsidR="00D35A90" w:rsidRPr="00D35A90" w:rsidRDefault="00D35A90" w:rsidP="00D35A90">
            <w:pPr>
              <w:spacing w:after="0"/>
              <w:jc w:val="both"/>
              <w:rPr>
                <w:rFonts w:ascii="Segoe UI" w:eastAsia="Times New Roman" w:hAnsi="Segoe UI" w:cs="Segoe UI"/>
                <w:sz w:val="20"/>
                <w:szCs w:val="20"/>
                <w:lang w:val="es-ES" w:eastAsia="es-CO"/>
              </w:rPr>
            </w:pPr>
          </w:p>
        </w:tc>
      </w:tr>
      <w:tr w:rsidR="00D35A90" w:rsidRPr="00D35A90" w14:paraId="507B3848" w14:textId="77777777" w:rsidTr="00A02E50">
        <w:trPr>
          <w:jc w:val="center"/>
        </w:trPr>
        <w:tc>
          <w:tcPr>
            <w:tcW w:w="1696" w:type="dxa"/>
            <w:vAlign w:val="center"/>
          </w:tcPr>
          <w:p w14:paraId="072F00FC" w14:textId="77777777" w:rsidR="00D35A90" w:rsidRPr="00D35A90" w:rsidRDefault="00D35A90" w:rsidP="00D35A90">
            <w:pPr>
              <w:spacing w:after="0"/>
              <w:jc w:val="both"/>
              <w:rPr>
                <w:rFonts w:ascii="Segoe UI" w:eastAsia="Times New Roman" w:hAnsi="Segoe UI" w:cs="Segoe UI"/>
                <w:b/>
                <w:sz w:val="20"/>
                <w:szCs w:val="20"/>
                <w:lang w:val="es-ES" w:eastAsia="es-CO"/>
              </w:rPr>
            </w:pPr>
            <w:r w:rsidRPr="00D35A90">
              <w:rPr>
                <w:rFonts w:ascii="Segoe UI" w:eastAsia="Times New Roman" w:hAnsi="Segoe UI" w:cs="Segoe UI"/>
                <w:b/>
                <w:sz w:val="20"/>
                <w:szCs w:val="20"/>
                <w:lang w:val="es-ES" w:eastAsia="es-CO"/>
              </w:rPr>
              <w:t>Empresa ancla</w:t>
            </w:r>
          </w:p>
        </w:tc>
        <w:tc>
          <w:tcPr>
            <w:tcW w:w="7132" w:type="dxa"/>
            <w:vAlign w:val="center"/>
          </w:tcPr>
          <w:p w14:paraId="314573E0" w14:textId="77777777" w:rsidR="00D35A90" w:rsidRPr="00D35A90" w:rsidRDefault="00D35A90" w:rsidP="00D35A90">
            <w:pPr>
              <w:spacing w:after="0"/>
              <w:jc w:val="both"/>
              <w:rPr>
                <w:rFonts w:ascii="Segoe UI" w:eastAsia="Times New Roman" w:hAnsi="Segoe UI" w:cs="Segoe UI"/>
                <w:sz w:val="20"/>
                <w:szCs w:val="20"/>
                <w:lang w:val="es-MX" w:eastAsia="es-CO"/>
              </w:rPr>
            </w:pPr>
            <w:r w:rsidRPr="00D35A90">
              <w:rPr>
                <w:rFonts w:ascii="Segoe UI" w:eastAsia="Times New Roman" w:hAnsi="Segoe UI" w:cs="Segoe UI"/>
                <w:sz w:val="20"/>
                <w:szCs w:val="20"/>
                <w:lang w:val="es-MX" w:eastAsia="es-CO"/>
              </w:rPr>
              <w:t>Mínimo 1 año de existencia y con operación en el país. Debe ser una empresa jalonadora del Clúster: líder en la gestión y desarrollo de la IC, con capacidad de convocatoria para integrar además de su cadena de proveedores, a empresas que compiten en el mismo negocio.</w:t>
            </w:r>
          </w:p>
        </w:tc>
      </w:tr>
    </w:tbl>
    <w:p w14:paraId="222B0F2E" w14:textId="77777777" w:rsidR="00D35A90" w:rsidRPr="00D35A90" w:rsidRDefault="00D35A90" w:rsidP="00D35A90">
      <w:pPr>
        <w:spacing w:after="0"/>
        <w:ind w:left="34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Tabla 1. Tipo de ejecutor</w:t>
      </w:r>
    </w:p>
    <w:p w14:paraId="68F21633"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2A4A8F1A"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 xml:space="preserve">Para poder realizar el análisis sectorial, la firma consultora deberá presentar como parte de su metodología como mínimo: la realización de mínimo diez (10) visitas presenciales a territorios </w:t>
      </w:r>
      <w:r w:rsidRPr="00D35A90">
        <w:rPr>
          <w:rFonts w:ascii="Segoe UI" w:eastAsia="Times New Roman" w:hAnsi="Segoe UI" w:cs="Segoe UI"/>
          <w:sz w:val="20"/>
          <w:szCs w:val="20"/>
          <w:lang w:val="es-CO" w:eastAsia="es-CO"/>
        </w:rPr>
        <w:lastRenderedPageBreak/>
        <w:t>priorizados; la realización de entrevistas o reuniones virtuales y/o presenciales con actores de aglomeraciones de minerales estratégicos definidos en conjunto con</w:t>
      </w:r>
      <w:r w:rsidRPr="00D35A90">
        <w:rPr>
          <w:rFonts w:ascii="Segoe UI" w:eastAsia="Times New Roman" w:hAnsi="Segoe UI" w:cs="Segoe UI"/>
          <w:b/>
          <w:sz w:val="20"/>
          <w:szCs w:val="20"/>
          <w:lang w:val="es-ES" w:eastAsia="es-CO"/>
        </w:rPr>
        <w:t xml:space="preserve"> COLOMBIA PRODUCTIVA </w:t>
      </w:r>
      <w:r w:rsidRPr="00D35A90">
        <w:rPr>
          <w:rFonts w:ascii="Segoe UI" w:eastAsia="Times New Roman" w:hAnsi="Segoe UI" w:cs="Segoe UI"/>
          <w:bCs/>
          <w:sz w:val="20"/>
          <w:szCs w:val="20"/>
          <w:lang w:val="es-ES" w:eastAsia="es-CO"/>
        </w:rPr>
        <w:t>y el</w:t>
      </w:r>
      <w:r w:rsidRPr="00D35A90">
        <w:rPr>
          <w:rFonts w:ascii="Segoe UI" w:eastAsia="Times New Roman" w:hAnsi="Segoe UI" w:cs="Segoe UI"/>
          <w:b/>
          <w:sz w:val="20"/>
          <w:szCs w:val="20"/>
          <w:lang w:val="es-ES" w:eastAsia="es-CO"/>
        </w:rPr>
        <w:t xml:space="preserve"> MINISTERIO DE MINAS Y ENERGÍA</w:t>
      </w:r>
      <w:r w:rsidRPr="00D35A90">
        <w:rPr>
          <w:rFonts w:ascii="Segoe UI" w:eastAsia="Times New Roman" w:hAnsi="Segoe UI" w:cs="Segoe UI"/>
          <w:sz w:val="20"/>
          <w:szCs w:val="20"/>
          <w:lang w:val="es-CO" w:eastAsia="es-CO"/>
        </w:rPr>
        <w:t>; el análisis de documentos, bases de datos, estudios, entre otros que puedan ser insumo para la priorización de las aglomeraciones.</w:t>
      </w:r>
    </w:p>
    <w:p w14:paraId="0960937E"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59070158"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 xml:space="preserve">La firma consultora deberá realizar una presentación de resultados, una vez finalice el análisis sectorial, a </w:t>
      </w:r>
      <w:r w:rsidRPr="00D35A90">
        <w:rPr>
          <w:rFonts w:ascii="Segoe UI" w:eastAsia="Times New Roman" w:hAnsi="Segoe UI" w:cs="Segoe UI"/>
          <w:b/>
          <w:sz w:val="20"/>
          <w:szCs w:val="20"/>
          <w:lang w:val="es-ES" w:eastAsia="es-CO"/>
        </w:rPr>
        <w:t xml:space="preserve">COLOMBIA PRODUCTIVA </w:t>
      </w:r>
      <w:r w:rsidRPr="00D35A90">
        <w:rPr>
          <w:rFonts w:ascii="Segoe UI" w:eastAsia="Times New Roman" w:hAnsi="Segoe UI" w:cs="Segoe UI"/>
          <w:bCs/>
          <w:sz w:val="20"/>
          <w:szCs w:val="20"/>
          <w:lang w:val="es-ES" w:eastAsia="es-CO"/>
        </w:rPr>
        <w:t>y el</w:t>
      </w:r>
      <w:r w:rsidRPr="00D35A90">
        <w:rPr>
          <w:rFonts w:ascii="Segoe UI" w:eastAsia="Times New Roman" w:hAnsi="Segoe UI" w:cs="Segoe UI"/>
          <w:b/>
          <w:sz w:val="20"/>
          <w:szCs w:val="20"/>
          <w:lang w:val="es-ES" w:eastAsia="es-CO"/>
        </w:rPr>
        <w:t xml:space="preserve"> MINISTERIO DE MINAS Y ENERGÍA</w:t>
      </w:r>
      <w:r w:rsidRPr="00D35A90">
        <w:rPr>
          <w:rFonts w:ascii="Segoe UI" w:eastAsia="Times New Roman" w:hAnsi="Segoe UI" w:cs="Segoe UI"/>
          <w:bCs/>
          <w:sz w:val="20"/>
          <w:szCs w:val="20"/>
          <w:lang w:val="es-ES" w:eastAsia="es-CO"/>
        </w:rPr>
        <w:t xml:space="preserve"> con el objetivo de recibir retroalimentación, resolver inquietudes y validar el resultado final del análisis realizado. </w:t>
      </w:r>
    </w:p>
    <w:p w14:paraId="7CCB6C20"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22FFFBB1" w14:textId="289AE450" w:rsidR="00D35A90" w:rsidRPr="00D35A90" w:rsidRDefault="00D35A90" w:rsidP="00D35A90">
      <w:pPr>
        <w:spacing w:after="0"/>
        <w:jc w:val="both"/>
        <w:rPr>
          <w:rFonts w:ascii="Segoe UI" w:eastAsia="Times New Roman" w:hAnsi="Segoe UI" w:cs="Segoe UI"/>
          <w:sz w:val="20"/>
          <w:szCs w:val="20"/>
          <w:lang w:val="es-MX" w:eastAsia="es-CO"/>
        </w:rPr>
      </w:pPr>
      <w:r w:rsidRPr="00D35A90">
        <w:rPr>
          <w:rFonts w:ascii="Segoe UI" w:eastAsia="Times New Roman" w:hAnsi="Segoe UI" w:cs="Segoe UI"/>
          <w:sz w:val="20"/>
          <w:szCs w:val="20"/>
          <w:lang w:val="es-CO" w:eastAsia="es-CO"/>
        </w:rPr>
        <w:t>Los minerales y departamentos relacionados con las apuestas de la política de reindustrialización, los cuales serán una base para el análisis sectorial son:</w:t>
      </w:r>
    </w:p>
    <w:p w14:paraId="516776B6" w14:textId="77777777" w:rsidR="00D35A90" w:rsidRPr="00D35A90" w:rsidRDefault="00D35A90" w:rsidP="00D35A90">
      <w:pPr>
        <w:spacing w:after="0"/>
        <w:jc w:val="both"/>
        <w:rPr>
          <w:rFonts w:ascii="Segoe UI" w:eastAsia="Times New Roman" w:hAnsi="Segoe UI" w:cs="Segoe UI"/>
          <w:sz w:val="20"/>
          <w:szCs w:val="20"/>
          <w:lang w:val="es-MX" w:eastAsia="es-CO"/>
        </w:rPr>
      </w:pPr>
    </w:p>
    <w:p w14:paraId="094213EA" w14:textId="77777777" w:rsidR="00D35A90" w:rsidRPr="00D35A90" w:rsidRDefault="00D35A90" w:rsidP="00D35A90">
      <w:pPr>
        <w:numPr>
          <w:ilvl w:val="0"/>
          <w:numId w:val="41"/>
        </w:numPr>
        <w:spacing w:after="0" w:line="240" w:lineRule="auto"/>
        <w:ind w:left="786"/>
        <w:jc w:val="both"/>
        <w:rPr>
          <w:rFonts w:ascii="Segoe UI" w:eastAsia="Times New Roman" w:hAnsi="Segoe UI" w:cs="Segoe UI"/>
          <w:sz w:val="20"/>
          <w:szCs w:val="20"/>
          <w:u w:val="single"/>
          <w:lang w:val="es-MX" w:eastAsia="es-CO"/>
        </w:rPr>
      </w:pPr>
      <w:r w:rsidRPr="00D35A90">
        <w:rPr>
          <w:rFonts w:ascii="Segoe UI" w:eastAsia="Times New Roman" w:hAnsi="Segoe UI" w:cs="Segoe UI"/>
          <w:sz w:val="20"/>
          <w:szCs w:val="20"/>
          <w:u w:val="single"/>
          <w:lang w:val="es-MX" w:eastAsia="es-CO"/>
        </w:rPr>
        <w:t>Transversal (Desarrollo de infraestructura)</w:t>
      </w:r>
    </w:p>
    <w:p w14:paraId="4702ABC8" w14:textId="77777777" w:rsidR="00D35A90" w:rsidRPr="00D35A90" w:rsidRDefault="00D35A90" w:rsidP="00D35A90">
      <w:pPr>
        <w:spacing w:after="0"/>
        <w:jc w:val="both"/>
        <w:rPr>
          <w:rFonts w:ascii="Segoe UI" w:eastAsia="Times New Roman" w:hAnsi="Segoe UI" w:cs="Segoe UI"/>
          <w:sz w:val="20"/>
          <w:szCs w:val="20"/>
          <w:lang w:val="es-MX" w:eastAsia="es-CO"/>
        </w:rPr>
      </w:pPr>
    </w:p>
    <w:p w14:paraId="4C850533" w14:textId="77777777" w:rsidR="00D35A90" w:rsidRPr="00D35A90" w:rsidRDefault="00D35A90" w:rsidP="00D35A90">
      <w:pPr>
        <w:spacing w:after="0"/>
        <w:ind w:left="340"/>
        <w:jc w:val="both"/>
        <w:rPr>
          <w:rFonts w:ascii="Segoe UI" w:eastAsia="Times New Roman" w:hAnsi="Segoe UI" w:cs="Segoe UI"/>
          <w:sz w:val="20"/>
          <w:szCs w:val="20"/>
          <w:lang w:val="es-MX" w:eastAsia="es-CO"/>
        </w:rPr>
      </w:pPr>
      <w:r w:rsidRPr="00D35A90">
        <w:rPr>
          <w:rFonts w:ascii="Segoe UI" w:eastAsia="Times New Roman" w:hAnsi="Segoe UI" w:cs="Segoe UI"/>
          <w:sz w:val="20"/>
          <w:szCs w:val="20"/>
          <w:lang w:val="es-MX" w:eastAsia="es-CO"/>
        </w:rPr>
        <w:t>Minerales: Carbón metalúrgico, caliza, yeso, níquel, arenas silíceas, arena, grava y arcilla.</w:t>
      </w:r>
    </w:p>
    <w:p w14:paraId="262564CC" w14:textId="77777777" w:rsidR="00D35A90" w:rsidRPr="00D35A90" w:rsidRDefault="00D35A90" w:rsidP="00D35A90">
      <w:pPr>
        <w:spacing w:after="0"/>
        <w:ind w:left="340"/>
        <w:jc w:val="both"/>
        <w:rPr>
          <w:rFonts w:ascii="Segoe UI" w:eastAsia="Times New Roman" w:hAnsi="Segoe UI" w:cs="Segoe UI"/>
          <w:sz w:val="20"/>
          <w:szCs w:val="20"/>
          <w:lang w:val="es-MX" w:eastAsia="es-CO"/>
        </w:rPr>
      </w:pPr>
      <w:r w:rsidRPr="00D35A90">
        <w:rPr>
          <w:rFonts w:ascii="Segoe UI" w:eastAsia="Times New Roman" w:hAnsi="Segoe UI" w:cs="Segoe UI"/>
          <w:sz w:val="20"/>
          <w:szCs w:val="20"/>
          <w:lang w:val="es-MX" w:eastAsia="es-CO"/>
        </w:rPr>
        <w:t>Departamentos mineros: Antioquia, Atlántico, Bolívar, Boyacá, Caldas, Córdoba, Cundinamarca, Meta, Norte de Santander, Santander, Tolima y Valle del Cauca.</w:t>
      </w:r>
    </w:p>
    <w:p w14:paraId="0398B5D6" w14:textId="77777777" w:rsidR="00D35A90" w:rsidRPr="00D35A90" w:rsidRDefault="00D35A90" w:rsidP="00D35A90">
      <w:pPr>
        <w:spacing w:after="0"/>
        <w:ind w:left="340"/>
        <w:jc w:val="both"/>
        <w:rPr>
          <w:rFonts w:ascii="Segoe UI" w:eastAsia="Times New Roman" w:hAnsi="Segoe UI" w:cs="Segoe UI"/>
          <w:sz w:val="20"/>
          <w:szCs w:val="20"/>
          <w:lang w:val="es-MX" w:eastAsia="es-CO"/>
        </w:rPr>
      </w:pPr>
      <w:r w:rsidRPr="00D35A90">
        <w:rPr>
          <w:rFonts w:ascii="Segoe UI" w:eastAsia="Times New Roman" w:hAnsi="Segoe UI" w:cs="Segoe UI"/>
          <w:sz w:val="20"/>
          <w:szCs w:val="20"/>
          <w:lang w:val="es-MX" w:eastAsia="es-CO"/>
        </w:rPr>
        <w:t>Departamentos transformación: Antioquia, Atlántico, Bolívar, Boyacá, Caldas, Córdoba, Cundinamarca, Norte de Santander, Santander, Tolima y Valle del Cauca.</w:t>
      </w:r>
    </w:p>
    <w:p w14:paraId="14849069" w14:textId="77777777" w:rsidR="00D35A90" w:rsidRPr="00D35A90" w:rsidRDefault="00D35A90" w:rsidP="00D35A90">
      <w:pPr>
        <w:spacing w:after="0"/>
        <w:jc w:val="both"/>
        <w:rPr>
          <w:rFonts w:ascii="Segoe UI" w:eastAsia="Times New Roman" w:hAnsi="Segoe UI" w:cs="Segoe UI"/>
          <w:sz w:val="20"/>
          <w:szCs w:val="20"/>
          <w:lang w:val="es-MX" w:eastAsia="es-CO"/>
        </w:rPr>
      </w:pPr>
    </w:p>
    <w:p w14:paraId="3CA4D26E" w14:textId="77777777" w:rsidR="00D35A90" w:rsidRPr="00D35A90" w:rsidRDefault="00D35A90" w:rsidP="00D35A90">
      <w:pPr>
        <w:numPr>
          <w:ilvl w:val="0"/>
          <w:numId w:val="41"/>
        </w:numPr>
        <w:spacing w:after="0" w:line="240" w:lineRule="auto"/>
        <w:ind w:left="786"/>
        <w:jc w:val="both"/>
        <w:rPr>
          <w:rFonts w:ascii="Segoe UI" w:eastAsia="Times New Roman" w:hAnsi="Segoe UI" w:cs="Segoe UI"/>
          <w:sz w:val="20"/>
          <w:szCs w:val="20"/>
          <w:u w:val="single"/>
          <w:lang w:val="es-MX" w:eastAsia="es-CO"/>
        </w:rPr>
      </w:pPr>
      <w:r w:rsidRPr="00D35A90">
        <w:rPr>
          <w:rFonts w:ascii="Segoe UI" w:eastAsia="Times New Roman" w:hAnsi="Segoe UI" w:cs="Segoe UI"/>
          <w:sz w:val="20"/>
          <w:szCs w:val="20"/>
          <w:u w:val="single"/>
          <w:lang w:val="es-MX" w:eastAsia="es-CO"/>
        </w:rPr>
        <w:t>Transición energética justa</w:t>
      </w:r>
    </w:p>
    <w:p w14:paraId="1A2987FA" w14:textId="77777777" w:rsidR="00D35A90" w:rsidRPr="00D35A90" w:rsidRDefault="00D35A90" w:rsidP="00D35A90">
      <w:pPr>
        <w:spacing w:after="0"/>
        <w:jc w:val="both"/>
        <w:rPr>
          <w:rFonts w:ascii="Segoe UI" w:eastAsia="Times New Roman" w:hAnsi="Segoe UI" w:cs="Segoe UI"/>
          <w:sz w:val="20"/>
          <w:szCs w:val="20"/>
          <w:lang w:val="es-MX" w:eastAsia="es-CO"/>
        </w:rPr>
      </w:pPr>
    </w:p>
    <w:p w14:paraId="46523645" w14:textId="77777777" w:rsidR="00D35A90" w:rsidRPr="00D35A90" w:rsidRDefault="00D35A90" w:rsidP="00D35A90">
      <w:pPr>
        <w:spacing w:after="0"/>
        <w:ind w:left="340"/>
        <w:jc w:val="both"/>
        <w:rPr>
          <w:rFonts w:ascii="Segoe UI" w:eastAsia="Times New Roman" w:hAnsi="Segoe UI" w:cs="Segoe UI"/>
          <w:sz w:val="20"/>
          <w:szCs w:val="20"/>
          <w:lang w:val="es-MX" w:eastAsia="es-CO"/>
        </w:rPr>
      </w:pPr>
      <w:r w:rsidRPr="00D35A90">
        <w:rPr>
          <w:rFonts w:ascii="Segoe UI" w:eastAsia="Times New Roman" w:hAnsi="Segoe UI" w:cs="Segoe UI"/>
          <w:sz w:val="20"/>
          <w:szCs w:val="20"/>
          <w:lang w:val="es-MX" w:eastAsia="es-CO"/>
        </w:rPr>
        <w:t>Minerales: Oro, cobre, ferroniquel, sílice, sal y polimetálicos</w:t>
      </w:r>
    </w:p>
    <w:p w14:paraId="5AF8D499" w14:textId="77777777" w:rsidR="00D35A90" w:rsidRPr="00D35A90" w:rsidRDefault="00D35A90" w:rsidP="00D35A90">
      <w:pPr>
        <w:spacing w:after="0"/>
        <w:ind w:left="340"/>
        <w:jc w:val="both"/>
        <w:rPr>
          <w:rFonts w:ascii="Segoe UI" w:eastAsia="Times New Roman" w:hAnsi="Segoe UI" w:cs="Segoe UI"/>
          <w:sz w:val="20"/>
          <w:szCs w:val="20"/>
          <w:lang w:val="es-MX" w:eastAsia="es-CO"/>
        </w:rPr>
      </w:pPr>
      <w:r w:rsidRPr="00D35A90">
        <w:rPr>
          <w:rFonts w:ascii="Segoe UI" w:eastAsia="Times New Roman" w:hAnsi="Segoe UI" w:cs="Segoe UI"/>
          <w:sz w:val="20"/>
          <w:szCs w:val="20"/>
          <w:lang w:val="es-MX" w:eastAsia="es-CO"/>
        </w:rPr>
        <w:t>Departamentos mineros: Antioquia, Bolívar, Caldas, Cauca, Chocó, Huila, Nariño, Santander, Tolima, Córdoba, La Guajira y Vichada.</w:t>
      </w:r>
    </w:p>
    <w:p w14:paraId="1700E221" w14:textId="77777777" w:rsidR="00D35A90" w:rsidRPr="00D35A90" w:rsidRDefault="00D35A90" w:rsidP="00D35A90">
      <w:pPr>
        <w:spacing w:after="0"/>
        <w:ind w:left="340"/>
        <w:jc w:val="both"/>
        <w:rPr>
          <w:rFonts w:ascii="Segoe UI" w:eastAsia="Times New Roman" w:hAnsi="Segoe UI" w:cs="Segoe UI"/>
          <w:sz w:val="20"/>
          <w:szCs w:val="20"/>
          <w:lang w:val="es-MX" w:eastAsia="es-CO"/>
        </w:rPr>
      </w:pPr>
      <w:r w:rsidRPr="00D35A90">
        <w:rPr>
          <w:rFonts w:ascii="Segoe UI" w:eastAsia="Times New Roman" w:hAnsi="Segoe UI" w:cs="Segoe UI"/>
          <w:sz w:val="20"/>
          <w:szCs w:val="20"/>
          <w:lang w:val="es-MX" w:eastAsia="es-CO"/>
        </w:rPr>
        <w:t>Departamentos transformación: Antioquia, Atlántico, Bolívar, Caldas, Cauca, Cesar, La Guajira, Cundinamarca, Huila, Santander, Tolima y Valle del Cauca.</w:t>
      </w:r>
    </w:p>
    <w:p w14:paraId="17EFB8B9" w14:textId="77777777" w:rsidR="00D35A90" w:rsidRPr="00D35A90" w:rsidRDefault="00D35A90" w:rsidP="00D35A90">
      <w:pPr>
        <w:spacing w:after="0"/>
        <w:jc w:val="both"/>
        <w:rPr>
          <w:rFonts w:ascii="Segoe UI" w:eastAsia="Times New Roman" w:hAnsi="Segoe UI" w:cs="Segoe UI"/>
          <w:sz w:val="20"/>
          <w:szCs w:val="20"/>
          <w:lang w:val="es-MX" w:eastAsia="es-CO"/>
        </w:rPr>
      </w:pPr>
    </w:p>
    <w:p w14:paraId="628E558A" w14:textId="77777777" w:rsidR="00D35A90" w:rsidRPr="00D35A90" w:rsidRDefault="00D35A90" w:rsidP="00D35A90">
      <w:pPr>
        <w:numPr>
          <w:ilvl w:val="0"/>
          <w:numId w:val="41"/>
        </w:numPr>
        <w:spacing w:after="0" w:line="240" w:lineRule="auto"/>
        <w:ind w:left="786"/>
        <w:jc w:val="both"/>
        <w:rPr>
          <w:rFonts w:ascii="Segoe UI" w:eastAsia="Times New Roman" w:hAnsi="Segoe UI" w:cs="Segoe UI"/>
          <w:sz w:val="20"/>
          <w:szCs w:val="20"/>
          <w:u w:val="single"/>
          <w:lang w:val="es-MX" w:eastAsia="es-CO"/>
        </w:rPr>
      </w:pPr>
      <w:r w:rsidRPr="00D35A90">
        <w:rPr>
          <w:rFonts w:ascii="Segoe UI" w:eastAsia="Times New Roman" w:hAnsi="Segoe UI" w:cs="Segoe UI"/>
          <w:sz w:val="20"/>
          <w:szCs w:val="20"/>
          <w:u w:val="single"/>
          <w:lang w:val="es-MX" w:eastAsia="es-CO"/>
        </w:rPr>
        <w:t>Agroindustrialización y soberanía alimentaria</w:t>
      </w:r>
    </w:p>
    <w:p w14:paraId="09748227" w14:textId="77777777" w:rsidR="00D35A90" w:rsidRPr="00D35A90" w:rsidRDefault="00D35A90" w:rsidP="00D35A90">
      <w:pPr>
        <w:spacing w:after="0"/>
        <w:jc w:val="both"/>
        <w:rPr>
          <w:rFonts w:ascii="Segoe UI" w:eastAsia="Times New Roman" w:hAnsi="Segoe UI" w:cs="Segoe UI"/>
          <w:sz w:val="20"/>
          <w:szCs w:val="20"/>
          <w:lang w:val="es-MX" w:eastAsia="es-CO"/>
        </w:rPr>
      </w:pPr>
    </w:p>
    <w:p w14:paraId="55B1BEAD" w14:textId="77777777" w:rsidR="00D35A90" w:rsidRPr="00D35A90" w:rsidRDefault="00D35A90" w:rsidP="00D35A90">
      <w:pPr>
        <w:spacing w:after="0"/>
        <w:ind w:left="34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MX" w:eastAsia="es-CO"/>
        </w:rPr>
        <w:t>Minerales: Fosfatos y silicato de magnesio.</w:t>
      </w:r>
    </w:p>
    <w:p w14:paraId="1EECC8A5" w14:textId="77777777" w:rsidR="00D35A90" w:rsidRPr="00D35A90" w:rsidRDefault="00D35A90" w:rsidP="00D35A90">
      <w:pPr>
        <w:spacing w:after="0"/>
        <w:ind w:left="340"/>
        <w:jc w:val="both"/>
        <w:rPr>
          <w:rFonts w:ascii="Segoe UI" w:eastAsia="Times New Roman" w:hAnsi="Segoe UI" w:cs="Segoe UI"/>
          <w:sz w:val="20"/>
          <w:szCs w:val="20"/>
          <w:lang w:val="es-MX" w:eastAsia="es-CO"/>
        </w:rPr>
      </w:pPr>
      <w:r w:rsidRPr="00D35A90">
        <w:rPr>
          <w:rFonts w:ascii="Segoe UI" w:eastAsia="Times New Roman" w:hAnsi="Segoe UI" w:cs="Segoe UI"/>
          <w:sz w:val="20"/>
          <w:szCs w:val="20"/>
          <w:lang w:val="es-MX" w:eastAsia="es-CO"/>
        </w:rPr>
        <w:t>Departamentos mineros: Antioquia, Bolívar, Boyacá, Huila, Norte de Santander.</w:t>
      </w:r>
    </w:p>
    <w:p w14:paraId="7CDA1497" w14:textId="77777777" w:rsidR="00D35A90" w:rsidRPr="00D35A90" w:rsidRDefault="00D35A90" w:rsidP="00D35A90">
      <w:pPr>
        <w:spacing w:after="0"/>
        <w:ind w:left="340"/>
        <w:jc w:val="both"/>
        <w:rPr>
          <w:rFonts w:ascii="Segoe UI" w:eastAsia="Times New Roman" w:hAnsi="Segoe UI" w:cs="Segoe UI"/>
          <w:sz w:val="20"/>
          <w:szCs w:val="20"/>
          <w:lang w:val="es-MX" w:eastAsia="es-CO"/>
        </w:rPr>
      </w:pPr>
      <w:r w:rsidRPr="00D35A90">
        <w:rPr>
          <w:rFonts w:ascii="Segoe UI" w:eastAsia="Times New Roman" w:hAnsi="Segoe UI" w:cs="Segoe UI"/>
          <w:sz w:val="20"/>
          <w:szCs w:val="20"/>
          <w:lang w:val="es-MX" w:eastAsia="es-CO"/>
        </w:rPr>
        <w:t xml:space="preserve">Departamentos transformación: Antioquia, Atlántico, Bolívar, Cauca, Cundinamarca, Huila, Norte de Santander, Santander, Tolima y Valle del Cauca. </w:t>
      </w:r>
    </w:p>
    <w:p w14:paraId="5554DCF7" w14:textId="77777777" w:rsidR="00D35A90" w:rsidRPr="00D35A90" w:rsidRDefault="00D35A90" w:rsidP="00D35A90">
      <w:pPr>
        <w:spacing w:after="0"/>
        <w:jc w:val="both"/>
        <w:rPr>
          <w:rFonts w:ascii="Segoe UI" w:eastAsia="Times New Roman" w:hAnsi="Segoe UI" w:cs="Segoe UI"/>
          <w:sz w:val="20"/>
          <w:szCs w:val="20"/>
          <w:lang w:val="es-MX" w:eastAsia="es-CO"/>
        </w:rPr>
      </w:pPr>
    </w:p>
    <w:p w14:paraId="33ADD02A" w14:textId="77777777" w:rsidR="00D35A90" w:rsidRPr="00D35A90" w:rsidRDefault="00D35A90" w:rsidP="00D35A90">
      <w:pPr>
        <w:numPr>
          <w:ilvl w:val="0"/>
          <w:numId w:val="41"/>
        </w:numPr>
        <w:spacing w:after="0" w:line="240" w:lineRule="auto"/>
        <w:ind w:left="786"/>
        <w:jc w:val="both"/>
        <w:rPr>
          <w:rFonts w:ascii="Segoe UI" w:eastAsia="Times New Roman" w:hAnsi="Segoe UI" w:cs="Segoe UI"/>
          <w:sz w:val="20"/>
          <w:szCs w:val="20"/>
          <w:u w:val="single"/>
          <w:lang w:val="es-ES_tradnl" w:eastAsia="es-CO"/>
        </w:rPr>
      </w:pPr>
      <w:r w:rsidRPr="00D35A90">
        <w:rPr>
          <w:rFonts w:ascii="Segoe UI" w:eastAsia="Times New Roman" w:hAnsi="Segoe UI" w:cs="Segoe UI"/>
          <w:sz w:val="20"/>
          <w:szCs w:val="20"/>
          <w:u w:val="single"/>
          <w:lang w:val="es-MX" w:eastAsia="es-CO"/>
        </w:rPr>
        <w:t>Territorios y su tejido empresarial (Talla, Joyería y Orfebrería)</w:t>
      </w:r>
    </w:p>
    <w:p w14:paraId="2E17AC55" w14:textId="77777777" w:rsidR="00D35A90" w:rsidRPr="00D35A90" w:rsidRDefault="00D35A90" w:rsidP="00D35A90">
      <w:pPr>
        <w:spacing w:after="0"/>
        <w:jc w:val="both"/>
        <w:rPr>
          <w:rFonts w:ascii="Segoe UI" w:eastAsia="Times New Roman" w:hAnsi="Segoe UI" w:cs="Segoe UI"/>
          <w:sz w:val="20"/>
          <w:szCs w:val="20"/>
          <w:lang w:val="es-ES_tradnl" w:eastAsia="es-CO"/>
        </w:rPr>
      </w:pPr>
    </w:p>
    <w:p w14:paraId="5D3B00E2" w14:textId="77777777" w:rsidR="00D35A90" w:rsidRPr="00D35A90" w:rsidRDefault="00D35A90" w:rsidP="00D35A90">
      <w:pPr>
        <w:spacing w:after="0"/>
        <w:ind w:left="340"/>
        <w:jc w:val="both"/>
        <w:rPr>
          <w:rFonts w:ascii="Segoe UI" w:eastAsia="Times New Roman" w:hAnsi="Segoe UI" w:cs="Segoe UI"/>
          <w:sz w:val="20"/>
          <w:szCs w:val="20"/>
          <w:lang w:val="es-MX" w:eastAsia="es-CO"/>
        </w:rPr>
      </w:pPr>
      <w:r w:rsidRPr="00D35A90">
        <w:rPr>
          <w:rFonts w:ascii="Segoe UI" w:eastAsia="Times New Roman" w:hAnsi="Segoe UI" w:cs="Segoe UI"/>
          <w:sz w:val="20"/>
          <w:szCs w:val="20"/>
          <w:lang w:val="es-MX" w:eastAsia="es-CO"/>
        </w:rPr>
        <w:t>Minerales: Esmeralda y Oro.</w:t>
      </w:r>
    </w:p>
    <w:p w14:paraId="3B9DCD4C" w14:textId="77777777" w:rsidR="00D35A90" w:rsidRPr="00D35A90" w:rsidRDefault="00D35A90" w:rsidP="00D35A90">
      <w:pPr>
        <w:spacing w:after="0"/>
        <w:ind w:left="340"/>
        <w:jc w:val="both"/>
        <w:rPr>
          <w:rFonts w:ascii="Segoe UI" w:eastAsia="Times New Roman" w:hAnsi="Segoe UI" w:cs="Segoe UI"/>
          <w:sz w:val="20"/>
          <w:szCs w:val="20"/>
          <w:lang w:val="es-MX" w:eastAsia="es-CO"/>
        </w:rPr>
      </w:pPr>
      <w:r w:rsidRPr="00D35A90">
        <w:rPr>
          <w:rFonts w:ascii="Segoe UI" w:eastAsia="Times New Roman" w:hAnsi="Segoe UI" w:cs="Segoe UI"/>
          <w:sz w:val="20"/>
          <w:szCs w:val="20"/>
          <w:lang w:val="es-MX" w:eastAsia="es-CO"/>
        </w:rPr>
        <w:t>Departamentos mineros: Antioquia, Bolívar, Boyacá, Caldas, Cauca, Chocó, Cundinamarca, Huila, Nariño y Tolima.</w:t>
      </w:r>
    </w:p>
    <w:p w14:paraId="2FD9A55E" w14:textId="77777777" w:rsidR="00D35A90" w:rsidRPr="00D35A90" w:rsidRDefault="00D35A90" w:rsidP="00D35A90">
      <w:pPr>
        <w:spacing w:after="0"/>
        <w:ind w:left="340"/>
        <w:jc w:val="both"/>
        <w:rPr>
          <w:rFonts w:ascii="Segoe UI" w:eastAsia="Times New Roman" w:hAnsi="Segoe UI" w:cs="Segoe UI"/>
          <w:sz w:val="20"/>
          <w:szCs w:val="20"/>
          <w:lang w:val="es-MX" w:eastAsia="es-CO"/>
        </w:rPr>
      </w:pPr>
      <w:r w:rsidRPr="00D35A90">
        <w:rPr>
          <w:rFonts w:ascii="Segoe UI" w:eastAsia="Times New Roman" w:hAnsi="Segoe UI" w:cs="Segoe UI"/>
          <w:sz w:val="20"/>
          <w:szCs w:val="20"/>
          <w:lang w:val="es-MX" w:eastAsia="es-CO"/>
        </w:rPr>
        <w:t xml:space="preserve">Departamentos transformación: Antioquia, Bolívar, Boyacá, Cauca, Chocó, Bogotá, Cundinamarca, Huila, Nariño, Santander, Tolima y Valle del Cauca. </w:t>
      </w:r>
    </w:p>
    <w:p w14:paraId="4BA9C8EF"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4B8E6518"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 xml:space="preserve">La firma consultora </w:t>
      </w:r>
      <w:r w:rsidRPr="00D35A90">
        <w:rPr>
          <w:rFonts w:ascii="Segoe UI" w:eastAsia="Times New Roman" w:hAnsi="Segoe UI" w:cs="Segoe UI"/>
          <w:bCs/>
          <w:sz w:val="20"/>
          <w:szCs w:val="20"/>
          <w:lang w:val="es-ES" w:eastAsia="es-CO"/>
        </w:rPr>
        <w:t xml:space="preserve">deberá presentar para aprobación de </w:t>
      </w:r>
      <w:r w:rsidRPr="00D35A90">
        <w:rPr>
          <w:rFonts w:ascii="Segoe UI" w:eastAsia="Times New Roman" w:hAnsi="Segoe UI" w:cs="Segoe UI"/>
          <w:b/>
          <w:sz w:val="20"/>
          <w:szCs w:val="20"/>
          <w:lang w:val="es-ES" w:eastAsia="es-CO"/>
        </w:rPr>
        <w:t xml:space="preserve">COLOMBIA PRODUCTIVA </w:t>
      </w:r>
      <w:r w:rsidRPr="00D35A90">
        <w:rPr>
          <w:rFonts w:ascii="Segoe UI" w:eastAsia="Times New Roman" w:hAnsi="Segoe UI" w:cs="Segoe UI"/>
          <w:bCs/>
          <w:sz w:val="20"/>
          <w:szCs w:val="20"/>
          <w:lang w:val="es-ES" w:eastAsia="es-CO"/>
        </w:rPr>
        <w:t>y el</w:t>
      </w:r>
      <w:r w:rsidRPr="00D35A90">
        <w:rPr>
          <w:rFonts w:ascii="Segoe UI" w:eastAsia="Times New Roman" w:hAnsi="Segoe UI" w:cs="Segoe UI"/>
          <w:b/>
          <w:sz w:val="20"/>
          <w:szCs w:val="20"/>
          <w:lang w:val="es-ES" w:eastAsia="es-CO"/>
        </w:rPr>
        <w:t xml:space="preserve"> MINISTERIO DE MINAS Y ENERGÍA</w:t>
      </w:r>
      <w:r w:rsidRPr="00D35A90">
        <w:rPr>
          <w:rFonts w:ascii="Segoe UI" w:eastAsia="Times New Roman" w:hAnsi="Segoe UI" w:cs="Segoe UI"/>
          <w:bCs/>
          <w:sz w:val="20"/>
          <w:szCs w:val="20"/>
          <w:lang w:val="es-ES" w:eastAsia="es-CO"/>
        </w:rPr>
        <w:t xml:space="preserve"> la metodología de priorización de las aglomeraciones/iniciativas clúster de minerales a intervenir, la cual deberá incluir como mínimo una matriz de priorización incluyendo factores como masa empresarial, potencial de entrada a mercados, liderazgo empresarial, </w:t>
      </w:r>
      <w:r w:rsidRPr="00D35A90">
        <w:rPr>
          <w:rFonts w:ascii="Segoe UI" w:eastAsia="Times New Roman" w:hAnsi="Segoe UI" w:cs="Segoe UI"/>
          <w:sz w:val="20"/>
          <w:szCs w:val="20"/>
          <w:lang w:val="es-CO" w:eastAsia="es-CO"/>
        </w:rPr>
        <w:t>experiencia de la región alrededor de iniciativas clúster,</w:t>
      </w:r>
      <w:r w:rsidRPr="00D35A90">
        <w:rPr>
          <w:rFonts w:ascii="Segoe UI" w:eastAsia="Times New Roman" w:hAnsi="Segoe UI" w:cs="Segoe UI"/>
          <w:bCs/>
          <w:sz w:val="20"/>
          <w:szCs w:val="20"/>
          <w:lang w:val="es-ES" w:eastAsia="es-CO"/>
        </w:rPr>
        <w:t xml:space="preserve"> entre otros. </w:t>
      </w:r>
    </w:p>
    <w:p w14:paraId="30C9359E"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321AB774"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 xml:space="preserve">La firma consultora deberá organizar un comité de selección de las hasta seis (6) aglomeraciones/iniciativas clúster de minerales, en la cual participarán </w:t>
      </w:r>
      <w:r w:rsidRPr="00D35A90">
        <w:rPr>
          <w:rFonts w:ascii="Segoe UI" w:eastAsia="Times New Roman" w:hAnsi="Segoe UI" w:cs="Segoe UI"/>
          <w:b/>
          <w:sz w:val="20"/>
          <w:szCs w:val="20"/>
          <w:lang w:val="es-ES" w:eastAsia="es-CO"/>
        </w:rPr>
        <w:t xml:space="preserve">COLOMBIA PRODUCTIVA </w:t>
      </w:r>
      <w:r w:rsidRPr="00D35A90">
        <w:rPr>
          <w:rFonts w:ascii="Segoe UI" w:eastAsia="Times New Roman" w:hAnsi="Segoe UI" w:cs="Segoe UI"/>
          <w:bCs/>
          <w:sz w:val="20"/>
          <w:szCs w:val="20"/>
          <w:lang w:val="es-ES" w:eastAsia="es-CO"/>
        </w:rPr>
        <w:t>y el</w:t>
      </w:r>
      <w:r w:rsidRPr="00D35A90">
        <w:rPr>
          <w:rFonts w:ascii="Segoe UI" w:eastAsia="Times New Roman" w:hAnsi="Segoe UI" w:cs="Segoe UI"/>
          <w:b/>
          <w:sz w:val="20"/>
          <w:szCs w:val="20"/>
          <w:lang w:val="es-ES" w:eastAsia="es-CO"/>
        </w:rPr>
        <w:t xml:space="preserve"> MINISTERIO DE MINAS Y ENERGÍA.</w:t>
      </w:r>
      <w:r w:rsidRPr="00D35A90">
        <w:rPr>
          <w:rFonts w:ascii="Segoe UI" w:eastAsia="Times New Roman" w:hAnsi="Segoe UI" w:cs="Segoe UI"/>
          <w:b/>
          <w:bCs/>
          <w:sz w:val="20"/>
          <w:szCs w:val="20"/>
          <w:lang w:val="es-CO" w:eastAsia="es-CO"/>
        </w:rPr>
        <w:t xml:space="preserve"> </w:t>
      </w:r>
      <w:r w:rsidRPr="00D35A90">
        <w:rPr>
          <w:rFonts w:ascii="Segoe UI" w:eastAsia="Times New Roman" w:hAnsi="Segoe UI" w:cs="Segoe UI"/>
          <w:sz w:val="20"/>
          <w:szCs w:val="20"/>
          <w:lang w:val="es-CO" w:eastAsia="es-CO"/>
        </w:rPr>
        <w:t>La organización del comité y el acta correspondiente estará a cargo de la firma consultora, quien deberá presentar un concepto técnico junto con la matriz de priorización implementada. La priorización se realizará a partir del listado de mínimo veinte (20) aglomeraciones o clústeres potenciales para intervenir presentado previamente por la firma consultora.</w:t>
      </w:r>
    </w:p>
    <w:p w14:paraId="45FCBACD"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0B972643"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 xml:space="preserve">Una vez se prioricen (de acuerdo con los resultados de la metodología de priorización, concepto técnico, junto con la matriz de priorización implementada por el consultor) hasta seis (6) aglomeraciones/iniciativas clúster de minerales a intervenir, </w:t>
      </w:r>
      <w:r w:rsidRPr="00D35A90">
        <w:rPr>
          <w:rFonts w:ascii="Segoe UI" w:eastAsia="Times New Roman" w:hAnsi="Segoe UI" w:cs="Segoe UI"/>
          <w:b/>
          <w:bCs/>
          <w:sz w:val="20"/>
          <w:szCs w:val="20"/>
          <w:lang w:val="es-CO" w:eastAsia="es-CO"/>
        </w:rPr>
        <w:t>COLOMBIA PRODUCTIVA</w:t>
      </w:r>
      <w:r w:rsidRPr="00D35A90">
        <w:rPr>
          <w:rFonts w:ascii="Segoe UI" w:eastAsia="Times New Roman" w:hAnsi="Segoe UI" w:cs="Segoe UI"/>
          <w:sz w:val="20"/>
          <w:szCs w:val="20"/>
          <w:lang w:val="es-CO" w:eastAsia="es-CO"/>
        </w:rPr>
        <w:t xml:space="preserve"> y la firma consultora realizarán una reunión presencial y/o virtual para indicar las condiciones de la vinculación para recibir el beneficio de la asistencia técnica. Posteriormente, la firma consultora deberá firmar un acuerdo de servicios con cada uno de los ejecutores seleccionados, donde se estipularán las condiciones de reserva de la información, la disponibilidad del capital humano y otras condiciones necesarias para el desarrollo del proyecto. Este acuerdo de servicios no implica realizar algún aporte económico por parte de las empresas a la firma consultora o a </w:t>
      </w:r>
      <w:r w:rsidRPr="00D35A90">
        <w:rPr>
          <w:rFonts w:ascii="Segoe UI" w:eastAsia="Times New Roman" w:hAnsi="Segoe UI" w:cs="Segoe UI"/>
          <w:b/>
          <w:bCs/>
          <w:sz w:val="20"/>
          <w:szCs w:val="20"/>
          <w:lang w:val="es-CO" w:eastAsia="es-CO"/>
        </w:rPr>
        <w:t>COLOMBIA PRODUCTIVA</w:t>
      </w:r>
      <w:r w:rsidRPr="00D35A90">
        <w:rPr>
          <w:rFonts w:ascii="Segoe UI" w:eastAsia="Times New Roman" w:hAnsi="Segoe UI" w:cs="Segoe UI"/>
          <w:sz w:val="20"/>
          <w:szCs w:val="20"/>
          <w:lang w:val="es-CO" w:eastAsia="es-CO"/>
        </w:rPr>
        <w:t xml:space="preserve">. El documento de acuerdo de servicios modelo (el que se usará para todos los beneficiarios) deberá ser enviado por medio electrónico al supervisor designado por </w:t>
      </w:r>
      <w:r w:rsidRPr="00D35A90">
        <w:rPr>
          <w:rFonts w:ascii="Segoe UI" w:eastAsia="Times New Roman" w:hAnsi="Segoe UI" w:cs="Segoe UI"/>
          <w:b/>
          <w:bCs/>
          <w:sz w:val="20"/>
          <w:szCs w:val="20"/>
          <w:lang w:val="es-CO" w:eastAsia="es-CO"/>
        </w:rPr>
        <w:t>COLOMBIA PRODUCTIVA</w:t>
      </w:r>
      <w:r w:rsidRPr="00D35A90">
        <w:rPr>
          <w:rFonts w:ascii="Segoe UI" w:eastAsia="Times New Roman" w:hAnsi="Segoe UI" w:cs="Segoe UI"/>
          <w:sz w:val="20"/>
          <w:szCs w:val="20"/>
          <w:lang w:val="es-CO" w:eastAsia="es-CO"/>
        </w:rPr>
        <w:t xml:space="preserve"> y deberá contar con su aprobación previo al envío al beneficiario.</w:t>
      </w:r>
    </w:p>
    <w:p w14:paraId="40A39F5F"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6025E0D8"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b/>
          <w:bCs/>
          <w:sz w:val="20"/>
          <w:szCs w:val="20"/>
          <w:lang w:val="es-CO" w:eastAsia="es-CO"/>
        </w:rPr>
        <w:t>Duración de la fase 1:</w:t>
      </w:r>
      <w:r w:rsidRPr="00D35A90">
        <w:rPr>
          <w:rFonts w:ascii="Segoe UI" w:eastAsia="Times New Roman" w:hAnsi="Segoe UI" w:cs="Segoe UI"/>
          <w:sz w:val="20"/>
          <w:szCs w:val="20"/>
          <w:lang w:val="es-CO" w:eastAsia="es-CO"/>
        </w:rPr>
        <w:t xml:space="preserve"> Hasta dos (2) meses.</w:t>
      </w:r>
    </w:p>
    <w:p w14:paraId="282F9670"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44AB039B"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lastRenderedPageBreak/>
        <w:t>El acompañamiento de la consultoría se desarrollará en las siguientes fases, una vez se firme el acuerdo de servicios para cada aglomeración/iniciativa clúster.</w:t>
      </w:r>
    </w:p>
    <w:p w14:paraId="6FB61EA2"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38C21813"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b/>
          <w:bCs/>
          <w:sz w:val="20"/>
          <w:szCs w:val="20"/>
          <w:lang w:val="es-CO" w:eastAsia="es-CO"/>
        </w:rPr>
        <w:t>Fase 2 - Diseño de la Hoja de Ruta:</w:t>
      </w:r>
      <w:r w:rsidRPr="00D35A90">
        <w:rPr>
          <w:rFonts w:ascii="Segoe UI" w:eastAsia="Times New Roman" w:hAnsi="Segoe UI" w:cs="Segoe UI"/>
          <w:sz w:val="20"/>
          <w:szCs w:val="20"/>
          <w:lang w:val="es-CO" w:eastAsia="es-CO"/>
        </w:rPr>
        <w:t xml:space="preserve"> Con las hasta seis (6) aglomeraciones/iniciativas clúster beneficiarias, la firma consultora deberá acompañarlas en el proceso de diseño de su hoja de ruta, y a partir de ella se definirá un plan de acción a corto, mediano y largo plazo. </w:t>
      </w:r>
    </w:p>
    <w:p w14:paraId="0922680C"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07FE515B"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Esta fase se desarrollará en tres etapas:</w:t>
      </w:r>
    </w:p>
    <w:p w14:paraId="4283BDFD"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531C7A03" w14:textId="77777777" w:rsidR="00D35A90" w:rsidRPr="00D35A90" w:rsidRDefault="00D35A90" w:rsidP="00D35A90">
      <w:pPr>
        <w:numPr>
          <w:ilvl w:val="0"/>
          <w:numId w:val="40"/>
        </w:numPr>
        <w:spacing w:after="0" w:line="240" w:lineRule="auto"/>
        <w:ind w:left="530"/>
        <w:jc w:val="both"/>
        <w:rPr>
          <w:rFonts w:ascii="Segoe UI" w:eastAsia="Times New Roman" w:hAnsi="Segoe UI" w:cs="Segoe UI"/>
          <w:sz w:val="20"/>
          <w:szCs w:val="20"/>
          <w:lang w:val="es-CO" w:eastAsia="es-CO"/>
        </w:rPr>
      </w:pPr>
      <w:r w:rsidRPr="00D35A90">
        <w:rPr>
          <w:rFonts w:ascii="Segoe UI" w:eastAsia="Times New Roman" w:hAnsi="Segoe UI" w:cs="Segoe UI"/>
          <w:b/>
          <w:i/>
          <w:sz w:val="20"/>
          <w:szCs w:val="20"/>
          <w:lang w:val="es-CO" w:eastAsia="es-CO"/>
        </w:rPr>
        <w:t>Etapa 1. – Caracterización y Retos Estratégicos:</w:t>
      </w:r>
      <w:r w:rsidRPr="00D35A90">
        <w:rPr>
          <w:rFonts w:ascii="Segoe UI" w:eastAsia="Times New Roman" w:hAnsi="Segoe UI" w:cs="Segoe UI"/>
          <w:sz w:val="20"/>
          <w:szCs w:val="20"/>
          <w:lang w:val="es-CO" w:eastAsia="es-CO"/>
        </w:rPr>
        <w:t xml:space="preserve"> Caracterización de las empresas y entidades que hacen parte de la aglomeración, análisis sectorial, tendencias a futuro y definición de la cadena de valor. Para el desarrollo de esta actividad se realizarán mínimo cinco (5) entrevistas presenciales a actores clave de cada aglomeración beneficiaria, en las cuales participará la firma consultora y el equipo local de la aglomeración/iniciativa clúster beneficiario (las entrevistas serán “convocadas” por el equipo local de la aglomeración usando el medio que consideren tiene mayor eficiencia en su territorio como llamada, correo, carta, entre otros).</w:t>
      </w:r>
    </w:p>
    <w:p w14:paraId="06819C89"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355EE646" w14:textId="77777777" w:rsidR="00D35A90" w:rsidRPr="00D35A90" w:rsidRDefault="00D35A90" w:rsidP="00D35A90">
      <w:pPr>
        <w:spacing w:after="0"/>
        <w:ind w:left="567"/>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 xml:space="preserve">Al finalizar esta etapa se realizará una (1) reunión presencial en la cual se convocará a toda la cadena de valor de la </w:t>
      </w:r>
      <w:r w:rsidRPr="00D35A90">
        <w:rPr>
          <w:rFonts w:ascii="Segoe UI" w:eastAsia="Times New Roman" w:hAnsi="Segoe UI" w:cs="Segoe UI"/>
          <w:bCs/>
          <w:sz w:val="20"/>
          <w:szCs w:val="20"/>
          <w:lang w:val="es-CO" w:eastAsia="es-CO"/>
        </w:rPr>
        <w:t>aglomeración/</w:t>
      </w:r>
      <w:r w:rsidRPr="00D35A90">
        <w:rPr>
          <w:rFonts w:ascii="Segoe UI" w:eastAsia="Times New Roman" w:hAnsi="Segoe UI" w:cs="Segoe UI"/>
          <w:sz w:val="20"/>
          <w:szCs w:val="20"/>
          <w:lang w:val="es-CO" w:eastAsia="es-CO"/>
        </w:rPr>
        <w:t xml:space="preserve">iniciativa clúster beneficiario con el fin de presentar los resultados de esta etapa y atraer a empresarios a la iniciativa, vinculándolos a la reunión; a su vez, se validará la información recolectada en esta primera etapa. La coordinación de esta reunión se realizará entre la </w:t>
      </w:r>
      <w:r w:rsidRPr="00D35A90">
        <w:rPr>
          <w:rFonts w:ascii="Segoe UI" w:eastAsia="Times New Roman" w:hAnsi="Segoe UI" w:cs="Segoe UI"/>
          <w:bCs/>
          <w:sz w:val="20"/>
          <w:szCs w:val="20"/>
          <w:lang w:val="es-CO" w:eastAsia="es-CO"/>
        </w:rPr>
        <w:t>aglomeración/</w:t>
      </w:r>
      <w:r w:rsidRPr="00D35A90">
        <w:rPr>
          <w:rFonts w:ascii="Segoe UI" w:eastAsia="Times New Roman" w:hAnsi="Segoe UI" w:cs="Segoe UI"/>
          <w:sz w:val="20"/>
          <w:szCs w:val="20"/>
          <w:lang w:val="es-CO" w:eastAsia="es-CO"/>
        </w:rPr>
        <w:t xml:space="preserve">iniciativa clúster beneficiario, la firma consultora y </w:t>
      </w:r>
      <w:r w:rsidRPr="00D35A90">
        <w:rPr>
          <w:rFonts w:ascii="Segoe UI" w:eastAsia="Times New Roman" w:hAnsi="Segoe UI" w:cs="Segoe UI"/>
          <w:b/>
          <w:bCs/>
          <w:sz w:val="20"/>
          <w:szCs w:val="20"/>
          <w:lang w:val="es-CO" w:eastAsia="es-CO"/>
        </w:rPr>
        <w:t>COLOMBIA PRODUCTIVA</w:t>
      </w:r>
      <w:r w:rsidRPr="00D35A90">
        <w:rPr>
          <w:rFonts w:ascii="Segoe UI" w:eastAsia="Times New Roman" w:hAnsi="Segoe UI" w:cs="Segoe UI"/>
          <w:sz w:val="20"/>
          <w:szCs w:val="20"/>
          <w:lang w:val="es-CO" w:eastAsia="es-CO"/>
        </w:rPr>
        <w:t>.</w:t>
      </w:r>
      <w:r w:rsidRPr="00D35A90">
        <w:rPr>
          <w:rFonts w:ascii="Segoe UI" w:eastAsia="Times New Roman" w:hAnsi="Segoe UI" w:cs="Segoe UI"/>
          <w:b/>
          <w:bCs/>
          <w:sz w:val="20"/>
          <w:szCs w:val="20"/>
          <w:lang w:val="es-CO" w:eastAsia="es-CO"/>
        </w:rPr>
        <w:t xml:space="preserve"> </w:t>
      </w:r>
      <w:r w:rsidRPr="00D35A90">
        <w:rPr>
          <w:rFonts w:ascii="Segoe UI" w:eastAsia="Times New Roman" w:hAnsi="Segoe UI" w:cs="Segoe UI"/>
          <w:sz w:val="20"/>
          <w:szCs w:val="20"/>
          <w:lang w:val="es-CO" w:eastAsia="es-CO"/>
        </w:rPr>
        <w:t>La convocatoria y logística de la reunión estará a cargo de</w:t>
      </w:r>
      <w:r w:rsidRPr="00D35A90">
        <w:rPr>
          <w:rFonts w:ascii="Segoe UI" w:eastAsia="Times New Roman" w:hAnsi="Segoe UI" w:cs="Segoe UI"/>
          <w:b/>
          <w:bCs/>
          <w:sz w:val="20"/>
          <w:szCs w:val="20"/>
          <w:lang w:val="es-CO" w:eastAsia="es-CO"/>
        </w:rPr>
        <w:t xml:space="preserve"> </w:t>
      </w:r>
      <w:r w:rsidRPr="00D35A90">
        <w:rPr>
          <w:rFonts w:ascii="Segoe UI" w:eastAsia="Times New Roman" w:hAnsi="Segoe UI" w:cs="Segoe UI"/>
          <w:sz w:val="20"/>
          <w:szCs w:val="20"/>
          <w:lang w:val="es-CO" w:eastAsia="es-CO"/>
        </w:rPr>
        <w:t xml:space="preserve">la </w:t>
      </w:r>
      <w:r w:rsidRPr="00D35A90">
        <w:rPr>
          <w:rFonts w:ascii="Segoe UI" w:eastAsia="Times New Roman" w:hAnsi="Segoe UI" w:cs="Segoe UI"/>
          <w:bCs/>
          <w:sz w:val="20"/>
          <w:szCs w:val="20"/>
          <w:lang w:val="es-CO" w:eastAsia="es-CO"/>
        </w:rPr>
        <w:t>aglomeración/</w:t>
      </w:r>
      <w:r w:rsidRPr="00D35A90">
        <w:rPr>
          <w:rFonts w:ascii="Segoe UI" w:eastAsia="Times New Roman" w:hAnsi="Segoe UI" w:cs="Segoe UI"/>
          <w:sz w:val="20"/>
          <w:szCs w:val="20"/>
          <w:lang w:val="es-CO" w:eastAsia="es-CO"/>
        </w:rPr>
        <w:t>iniciativa clúster.</w:t>
      </w:r>
    </w:p>
    <w:p w14:paraId="14B4CF3E"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777F3FC2" w14:textId="77777777" w:rsidR="00D35A90" w:rsidRPr="00D35A90" w:rsidRDefault="00D35A90" w:rsidP="00D35A90">
      <w:pPr>
        <w:spacing w:after="0"/>
        <w:ind w:left="567"/>
        <w:jc w:val="both"/>
        <w:rPr>
          <w:rFonts w:ascii="Segoe UI" w:eastAsia="Times New Roman" w:hAnsi="Segoe UI" w:cs="Segoe UI"/>
          <w:sz w:val="20"/>
          <w:szCs w:val="20"/>
          <w:lang w:val="es-CO" w:eastAsia="es-CO"/>
        </w:rPr>
      </w:pPr>
      <w:r w:rsidRPr="00D35A90">
        <w:rPr>
          <w:rFonts w:ascii="Segoe UI" w:eastAsia="Times New Roman" w:hAnsi="Segoe UI" w:cs="Segoe UI"/>
          <w:b/>
          <w:bCs/>
          <w:i/>
          <w:iCs/>
          <w:sz w:val="20"/>
          <w:szCs w:val="20"/>
          <w:lang w:val="es-CO" w:eastAsia="es-CO"/>
        </w:rPr>
        <w:t>Modalidad:</w:t>
      </w:r>
      <w:r w:rsidRPr="00D35A90">
        <w:rPr>
          <w:rFonts w:ascii="Segoe UI" w:eastAsia="Times New Roman" w:hAnsi="Segoe UI" w:cs="Segoe UI"/>
          <w:sz w:val="20"/>
          <w:szCs w:val="20"/>
          <w:lang w:val="es-CO" w:eastAsia="es-CO"/>
        </w:rPr>
        <w:t xml:space="preserve"> Presencial. Las entrevistas y la reunión se realizarán de manera presencial, sin embargo, se harán excepciones y se podrán realizar en modalidad virtual y/o híbrida por solicitud explícita de la </w:t>
      </w:r>
      <w:r w:rsidRPr="00D35A90">
        <w:rPr>
          <w:rFonts w:ascii="Segoe UI" w:eastAsia="Times New Roman" w:hAnsi="Segoe UI" w:cs="Segoe UI"/>
          <w:bCs/>
          <w:sz w:val="20"/>
          <w:szCs w:val="20"/>
          <w:lang w:val="es-CO" w:eastAsia="es-CO"/>
        </w:rPr>
        <w:t>aglomeración/</w:t>
      </w:r>
      <w:r w:rsidRPr="00D35A90">
        <w:rPr>
          <w:rFonts w:ascii="Segoe UI" w:eastAsia="Times New Roman" w:hAnsi="Segoe UI" w:cs="Segoe UI"/>
          <w:sz w:val="20"/>
          <w:szCs w:val="20"/>
          <w:lang w:val="es-CO" w:eastAsia="es-CO"/>
        </w:rPr>
        <w:t>iniciativa clúster por motivos de fuerza mayor.</w:t>
      </w:r>
    </w:p>
    <w:p w14:paraId="67BDE531" w14:textId="77777777" w:rsidR="00D35A90" w:rsidRPr="00D35A90" w:rsidRDefault="00D35A90" w:rsidP="00D35A90">
      <w:pPr>
        <w:spacing w:after="0"/>
        <w:jc w:val="both"/>
        <w:rPr>
          <w:rFonts w:ascii="Segoe UI" w:eastAsia="Times New Roman" w:hAnsi="Segoe UI" w:cs="Segoe UI"/>
          <w:b/>
          <w:i/>
          <w:sz w:val="20"/>
          <w:szCs w:val="20"/>
          <w:lang w:val="es-CO" w:eastAsia="es-CO"/>
        </w:rPr>
      </w:pPr>
    </w:p>
    <w:p w14:paraId="7B0E8268" w14:textId="77777777" w:rsidR="00D35A90" w:rsidRPr="00D35A90" w:rsidRDefault="00D35A90" w:rsidP="00D35A90">
      <w:pPr>
        <w:numPr>
          <w:ilvl w:val="0"/>
          <w:numId w:val="39"/>
        </w:numPr>
        <w:spacing w:after="0" w:line="240" w:lineRule="auto"/>
        <w:ind w:left="530"/>
        <w:jc w:val="both"/>
        <w:rPr>
          <w:rFonts w:ascii="Segoe UI" w:eastAsia="Times New Roman" w:hAnsi="Segoe UI" w:cs="Segoe UI"/>
          <w:sz w:val="20"/>
          <w:szCs w:val="20"/>
          <w:lang w:val="es-CO" w:eastAsia="es-CO"/>
        </w:rPr>
      </w:pPr>
      <w:r w:rsidRPr="00D35A90">
        <w:rPr>
          <w:rFonts w:ascii="Segoe UI" w:eastAsia="Times New Roman" w:hAnsi="Segoe UI" w:cs="Segoe UI"/>
          <w:b/>
          <w:i/>
          <w:sz w:val="20"/>
          <w:szCs w:val="20"/>
          <w:lang w:val="es-CO" w:eastAsia="es-CO"/>
        </w:rPr>
        <w:t>Etapa 2. - Definición de Estrategia:</w:t>
      </w:r>
      <w:r w:rsidRPr="00D35A90">
        <w:rPr>
          <w:rFonts w:ascii="Segoe UI" w:eastAsia="Times New Roman" w:hAnsi="Segoe UI" w:cs="Segoe UI"/>
          <w:sz w:val="20"/>
          <w:szCs w:val="20"/>
          <w:lang w:val="es-CO" w:eastAsia="es-CO"/>
        </w:rPr>
        <w:t xml:space="preserve"> Llevar a cabo el análisis de opciones estratégicas para las aglomeraciones/iniciativas clúster beneficiarias, para diseñar su hoja de ruta con el objetivo de aprovechar las oportunidades que tiene cada aglomeración, y fortalecer la articulación con el empresariado y actores claves del clúster. </w:t>
      </w:r>
    </w:p>
    <w:p w14:paraId="76ADC86A"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03EE756F" w14:textId="77777777" w:rsidR="00D35A90" w:rsidRPr="00D35A90" w:rsidRDefault="00D35A90" w:rsidP="00D35A90">
      <w:pPr>
        <w:spacing w:after="0"/>
        <w:ind w:left="567"/>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En esta etapa al menos un (1) representante del equipo local y la firma consultora realizará</w:t>
      </w:r>
      <w:r w:rsidRPr="00D35A90" w:rsidDel="00C2051A">
        <w:rPr>
          <w:rFonts w:ascii="Segoe UI" w:eastAsia="Times New Roman" w:hAnsi="Segoe UI" w:cs="Segoe UI"/>
          <w:sz w:val="20"/>
          <w:szCs w:val="20"/>
          <w:lang w:val="es-CO" w:eastAsia="es-CO"/>
        </w:rPr>
        <w:t xml:space="preserve"> </w:t>
      </w:r>
      <w:r w:rsidRPr="00D35A90">
        <w:rPr>
          <w:rFonts w:ascii="Segoe UI" w:eastAsia="Times New Roman" w:hAnsi="Segoe UI" w:cs="Segoe UI"/>
          <w:sz w:val="20"/>
          <w:szCs w:val="20"/>
          <w:lang w:val="es-CO" w:eastAsia="es-CO"/>
        </w:rPr>
        <w:t xml:space="preserve">un </w:t>
      </w:r>
      <w:r w:rsidRPr="00D35A90">
        <w:rPr>
          <w:rFonts w:ascii="Segoe UI" w:eastAsia="Times New Roman" w:hAnsi="Segoe UI" w:cs="Segoe UI"/>
          <w:b/>
          <w:bCs/>
          <w:sz w:val="20"/>
          <w:szCs w:val="20"/>
          <w:u w:val="single"/>
          <w:lang w:val="es-CO" w:eastAsia="es-CO"/>
        </w:rPr>
        <w:t>(1) viaje de referenciación nacional a un (1) departamento seleccionado de manera presencial para cada aglomeración</w:t>
      </w:r>
      <w:r w:rsidRPr="00D35A90">
        <w:rPr>
          <w:rFonts w:ascii="Segoe UI" w:eastAsia="Times New Roman" w:hAnsi="Segoe UI" w:cs="Segoe UI"/>
          <w:sz w:val="20"/>
          <w:szCs w:val="20"/>
          <w:lang w:val="es-CO" w:eastAsia="es-CO"/>
        </w:rPr>
        <w:t xml:space="preserve">, con el fin de analizar referencias nacionales y analizar </w:t>
      </w:r>
      <w:r w:rsidRPr="00D35A90">
        <w:rPr>
          <w:rFonts w:ascii="Segoe UI" w:eastAsia="Times New Roman" w:hAnsi="Segoe UI" w:cs="Segoe UI"/>
          <w:sz w:val="20"/>
          <w:szCs w:val="20"/>
          <w:lang w:val="es-CO" w:eastAsia="es-CO"/>
        </w:rPr>
        <w:lastRenderedPageBreak/>
        <w:t xml:space="preserve">experiencias de otras regiones y/o conocer criterios de compra de clientes y/o validar tendencias del sector. Igualmente se deberán hacer entrevistas de referencias adicionales en otros destinos internacionales de manera virtual. Será responsabilidad de la firma consultora sugerir los destinos de acuerdo con las características identificadas de la aglomeración. La selección del destino nacional que se visitará para cada aglomeración será concertada con la </w:t>
      </w:r>
      <w:r w:rsidRPr="00D35A90">
        <w:rPr>
          <w:rFonts w:ascii="Segoe UI" w:eastAsia="Times New Roman" w:hAnsi="Segoe UI" w:cs="Segoe UI"/>
          <w:bCs/>
          <w:sz w:val="20"/>
          <w:szCs w:val="20"/>
          <w:lang w:val="es-CO" w:eastAsia="es-CO"/>
        </w:rPr>
        <w:t>aglomeración/</w:t>
      </w:r>
      <w:r w:rsidRPr="00D35A90">
        <w:rPr>
          <w:rFonts w:ascii="Segoe UI" w:eastAsia="Times New Roman" w:hAnsi="Segoe UI" w:cs="Segoe UI"/>
          <w:sz w:val="20"/>
          <w:szCs w:val="20"/>
          <w:lang w:val="es-CO" w:eastAsia="es-CO"/>
        </w:rPr>
        <w:t xml:space="preserve">iniciativa clúster beneficiaria y </w:t>
      </w:r>
      <w:r w:rsidRPr="00D35A90">
        <w:rPr>
          <w:rFonts w:ascii="Segoe UI" w:eastAsia="Times New Roman" w:hAnsi="Segoe UI" w:cs="Segoe UI"/>
          <w:b/>
          <w:bCs/>
          <w:sz w:val="20"/>
          <w:szCs w:val="20"/>
          <w:lang w:val="es-CO" w:eastAsia="es-CO"/>
        </w:rPr>
        <w:t>COLOMBIA PRODUCTIVA</w:t>
      </w:r>
      <w:r w:rsidRPr="00D35A90">
        <w:rPr>
          <w:rFonts w:ascii="Segoe UI" w:eastAsia="Times New Roman" w:hAnsi="Segoe UI" w:cs="Segoe UI"/>
          <w:sz w:val="20"/>
          <w:szCs w:val="20"/>
          <w:lang w:val="es-CO" w:eastAsia="es-CO"/>
        </w:rPr>
        <w:t xml:space="preserve">. (La firma consultora podrá proponer unir más de una aglomeración/iniciativa clúster beneficiario en un único viaje de referenciación y estará sujeto a la aprobación de </w:t>
      </w:r>
      <w:r w:rsidRPr="00D35A90">
        <w:rPr>
          <w:rFonts w:ascii="Segoe UI" w:eastAsia="Times New Roman" w:hAnsi="Segoe UI" w:cs="Segoe UI"/>
          <w:b/>
          <w:bCs/>
          <w:sz w:val="20"/>
          <w:szCs w:val="20"/>
          <w:lang w:val="es-CO" w:eastAsia="es-CO"/>
        </w:rPr>
        <w:t>COLOMBIA PRODUCTIVA</w:t>
      </w:r>
      <w:r w:rsidRPr="00D35A90">
        <w:rPr>
          <w:rFonts w:ascii="Segoe UI" w:eastAsia="Times New Roman" w:hAnsi="Segoe UI" w:cs="Segoe UI"/>
          <w:sz w:val="20"/>
          <w:szCs w:val="20"/>
          <w:lang w:val="es-CO" w:eastAsia="es-CO"/>
        </w:rPr>
        <w:t>)</w:t>
      </w:r>
    </w:p>
    <w:p w14:paraId="6E1BDE97"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3E373AB2" w14:textId="77777777" w:rsidR="00D35A90" w:rsidRPr="00D35A90" w:rsidRDefault="00D35A90" w:rsidP="00D35A90">
      <w:pPr>
        <w:spacing w:after="0"/>
        <w:ind w:left="567"/>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 xml:space="preserve">Además, se deberá realizar un análisis estratégico a través de la búsqueda de información y de fuentes secundarias, para entender las principales tendencias nacionales y/o globales y como éstas afectan a nivel empresarial. </w:t>
      </w:r>
    </w:p>
    <w:p w14:paraId="67D3919C"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3A85EA6F" w14:textId="77777777" w:rsidR="00D35A90" w:rsidRPr="00D35A90" w:rsidRDefault="00D35A90" w:rsidP="00D35A90">
      <w:pPr>
        <w:spacing w:after="0"/>
        <w:ind w:left="567"/>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 xml:space="preserve">Al finalizar esta etapa se realizará una reunión en la cual se convocará toda la cadena de valor de la </w:t>
      </w:r>
      <w:r w:rsidRPr="00D35A90">
        <w:rPr>
          <w:rFonts w:ascii="Segoe UI" w:eastAsia="Times New Roman" w:hAnsi="Segoe UI" w:cs="Segoe UI"/>
          <w:bCs/>
          <w:sz w:val="20"/>
          <w:szCs w:val="20"/>
          <w:lang w:val="es-CO" w:eastAsia="es-CO"/>
        </w:rPr>
        <w:t>aglomeración/</w:t>
      </w:r>
      <w:r w:rsidRPr="00D35A90">
        <w:rPr>
          <w:rFonts w:ascii="Segoe UI" w:eastAsia="Times New Roman" w:hAnsi="Segoe UI" w:cs="Segoe UI"/>
          <w:sz w:val="20"/>
          <w:szCs w:val="20"/>
          <w:lang w:val="es-CO" w:eastAsia="es-CO"/>
        </w:rPr>
        <w:t xml:space="preserve">iniciativa clúster beneficiario con el fin de presentar y validar los resultados de esta etapa y atraer a empresarios a la iniciativa. La coordinación de esta reunión se realizará entre la </w:t>
      </w:r>
      <w:r w:rsidRPr="00D35A90">
        <w:rPr>
          <w:rFonts w:ascii="Segoe UI" w:eastAsia="Times New Roman" w:hAnsi="Segoe UI" w:cs="Segoe UI"/>
          <w:bCs/>
          <w:sz w:val="20"/>
          <w:szCs w:val="20"/>
          <w:lang w:val="es-CO" w:eastAsia="es-CO"/>
        </w:rPr>
        <w:t>aglomeración/</w:t>
      </w:r>
      <w:r w:rsidRPr="00D35A90">
        <w:rPr>
          <w:rFonts w:ascii="Segoe UI" w:eastAsia="Times New Roman" w:hAnsi="Segoe UI" w:cs="Segoe UI"/>
          <w:sz w:val="20"/>
          <w:szCs w:val="20"/>
          <w:lang w:val="es-CO" w:eastAsia="es-CO"/>
        </w:rPr>
        <w:t xml:space="preserve">iniciativa clúster beneficiario, la firma consultora y </w:t>
      </w:r>
      <w:r w:rsidRPr="00D35A90">
        <w:rPr>
          <w:rFonts w:ascii="Segoe UI" w:eastAsia="Times New Roman" w:hAnsi="Segoe UI" w:cs="Segoe UI"/>
          <w:b/>
          <w:bCs/>
          <w:sz w:val="20"/>
          <w:szCs w:val="20"/>
          <w:lang w:val="es-CO" w:eastAsia="es-CO"/>
        </w:rPr>
        <w:t>COLOMBIA PRODUCTIVA</w:t>
      </w:r>
      <w:r w:rsidRPr="00D35A90">
        <w:rPr>
          <w:rFonts w:ascii="Segoe UI" w:eastAsia="Times New Roman" w:hAnsi="Segoe UI" w:cs="Segoe UI"/>
          <w:sz w:val="20"/>
          <w:szCs w:val="20"/>
          <w:lang w:val="es-CO" w:eastAsia="es-CO"/>
        </w:rPr>
        <w:t>.</w:t>
      </w:r>
      <w:r w:rsidRPr="00D35A90">
        <w:rPr>
          <w:rFonts w:ascii="Segoe UI" w:eastAsia="Times New Roman" w:hAnsi="Segoe UI" w:cs="Segoe UI"/>
          <w:b/>
          <w:bCs/>
          <w:sz w:val="20"/>
          <w:szCs w:val="20"/>
          <w:lang w:val="es-CO" w:eastAsia="es-CO"/>
        </w:rPr>
        <w:t xml:space="preserve"> </w:t>
      </w:r>
      <w:r w:rsidRPr="00D35A90">
        <w:rPr>
          <w:rFonts w:ascii="Segoe UI" w:eastAsia="Times New Roman" w:hAnsi="Segoe UI" w:cs="Segoe UI"/>
          <w:sz w:val="20"/>
          <w:szCs w:val="20"/>
          <w:lang w:val="es-CO" w:eastAsia="es-CO"/>
        </w:rPr>
        <w:t>La convocatoria y logística de la reunión estará a cargo de</w:t>
      </w:r>
      <w:r w:rsidRPr="00D35A90">
        <w:rPr>
          <w:rFonts w:ascii="Segoe UI" w:eastAsia="Times New Roman" w:hAnsi="Segoe UI" w:cs="Segoe UI"/>
          <w:b/>
          <w:bCs/>
          <w:sz w:val="20"/>
          <w:szCs w:val="20"/>
          <w:lang w:val="es-CO" w:eastAsia="es-CO"/>
        </w:rPr>
        <w:t xml:space="preserve"> </w:t>
      </w:r>
      <w:r w:rsidRPr="00D35A90">
        <w:rPr>
          <w:rFonts w:ascii="Segoe UI" w:eastAsia="Times New Roman" w:hAnsi="Segoe UI" w:cs="Segoe UI"/>
          <w:sz w:val="20"/>
          <w:szCs w:val="20"/>
          <w:lang w:val="es-CO" w:eastAsia="es-CO"/>
        </w:rPr>
        <w:t xml:space="preserve">la </w:t>
      </w:r>
      <w:r w:rsidRPr="00D35A90">
        <w:rPr>
          <w:rFonts w:ascii="Segoe UI" w:eastAsia="Times New Roman" w:hAnsi="Segoe UI" w:cs="Segoe UI"/>
          <w:bCs/>
          <w:sz w:val="20"/>
          <w:szCs w:val="20"/>
          <w:lang w:val="es-CO" w:eastAsia="es-CO"/>
        </w:rPr>
        <w:t>aglomeración/</w:t>
      </w:r>
      <w:r w:rsidRPr="00D35A90">
        <w:rPr>
          <w:rFonts w:ascii="Segoe UI" w:eastAsia="Times New Roman" w:hAnsi="Segoe UI" w:cs="Segoe UI"/>
          <w:sz w:val="20"/>
          <w:szCs w:val="20"/>
          <w:lang w:val="es-CO" w:eastAsia="es-CO"/>
        </w:rPr>
        <w:t>iniciativa clúster.</w:t>
      </w:r>
    </w:p>
    <w:p w14:paraId="3E7F7938"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3B5A2B77" w14:textId="77777777" w:rsidR="00D35A90" w:rsidRPr="00D35A90" w:rsidRDefault="00D35A90" w:rsidP="00D35A90">
      <w:pPr>
        <w:spacing w:after="0"/>
        <w:ind w:left="567"/>
        <w:jc w:val="both"/>
        <w:rPr>
          <w:rFonts w:ascii="Segoe UI" w:eastAsia="Times New Roman" w:hAnsi="Segoe UI" w:cs="Segoe UI"/>
          <w:sz w:val="20"/>
          <w:szCs w:val="20"/>
          <w:lang w:val="es-CO" w:eastAsia="es-CO"/>
        </w:rPr>
      </w:pPr>
      <w:r w:rsidRPr="00D35A90">
        <w:rPr>
          <w:rFonts w:ascii="Segoe UI" w:eastAsia="Times New Roman" w:hAnsi="Segoe UI" w:cs="Segoe UI"/>
          <w:b/>
          <w:bCs/>
          <w:i/>
          <w:iCs/>
          <w:sz w:val="20"/>
          <w:szCs w:val="20"/>
          <w:lang w:val="es-CO" w:eastAsia="es-CO"/>
        </w:rPr>
        <w:t>Modalidad:</w:t>
      </w:r>
      <w:r w:rsidRPr="00D35A90">
        <w:rPr>
          <w:rFonts w:ascii="Segoe UI" w:eastAsia="Times New Roman" w:hAnsi="Segoe UI" w:cs="Segoe UI"/>
          <w:sz w:val="20"/>
          <w:szCs w:val="20"/>
          <w:lang w:val="es-CO" w:eastAsia="es-CO"/>
        </w:rPr>
        <w:t xml:space="preserve"> Presencial. La reunión se realizará de manera presencial, sin embargo, se harán excepciones y se podrán realizar en modalidad virtual y/o híbrida por solicitud explícita de la </w:t>
      </w:r>
      <w:r w:rsidRPr="00D35A90">
        <w:rPr>
          <w:rFonts w:ascii="Segoe UI" w:eastAsia="Times New Roman" w:hAnsi="Segoe UI" w:cs="Segoe UI"/>
          <w:bCs/>
          <w:sz w:val="20"/>
          <w:szCs w:val="20"/>
          <w:lang w:val="es-CO" w:eastAsia="es-CO"/>
        </w:rPr>
        <w:t>aglomeración/</w:t>
      </w:r>
      <w:r w:rsidRPr="00D35A90">
        <w:rPr>
          <w:rFonts w:ascii="Segoe UI" w:eastAsia="Times New Roman" w:hAnsi="Segoe UI" w:cs="Segoe UI"/>
          <w:sz w:val="20"/>
          <w:szCs w:val="20"/>
          <w:lang w:val="es-CO" w:eastAsia="es-CO"/>
        </w:rPr>
        <w:t xml:space="preserve">iniciativa clúster por motivos de fuerza mayor. El viaje de referenciación nacional será presencial y los costos deberán ser asumidos por las </w:t>
      </w:r>
      <w:r w:rsidRPr="00D35A90">
        <w:rPr>
          <w:rFonts w:ascii="Segoe UI" w:eastAsia="Times New Roman" w:hAnsi="Segoe UI" w:cs="Segoe UI"/>
          <w:bCs/>
          <w:sz w:val="20"/>
          <w:szCs w:val="20"/>
          <w:lang w:val="es-CO" w:eastAsia="es-CO"/>
        </w:rPr>
        <w:t>aglomeraciones/</w:t>
      </w:r>
      <w:r w:rsidRPr="00D35A90">
        <w:rPr>
          <w:rFonts w:ascii="Segoe UI" w:eastAsia="Times New Roman" w:hAnsi="Segoe UI" w:cs="Segoe UI"/>
          <w:sz w:val="20"/>
          <w:szCs w:val="20"/>
          <w:lang w:val="es-CO" w:eastAsia="es-CO"/>
        </w:rPr>
        <w:t xml:space="preserve">iniciativas clúster beneficiarias. </w:t>
      </w:r>
    </w:p>
    <w:p w14:paraId="0D425112" w14:textId="77777777" w:rsidR="00D35A90" w:rsidRPr="00D35A90" w:rsidRDefault="00D35A90" w:rsidP="00D35A90">
      <w:pPr>
        <w:spacing w:after="0"/>
        <w:jc w:val="both"/>
        <w:rPr>
          <w:rFonts w:ascii="Segoe UI" w:eastAsia="Times New Roman" w:hAnsi="Segoe UI" w:cs="Segoe UI"/>
          <w:b/>
          <w:i/>
          <w:sz w:val="20"/>
          <w:szCs w:val="20"/>
          <w:lang w:val="es-CO" w:eastAsia="es-CO"/>
        </w:rPr>
      </w:pPr>
    </w:p>
    <w:p w14:paraId="442CD50A" w14:textId="77777777" w:rsidR="00D35A90" w:rsidRPr="00D35A90" w:rsidRDefault="00D35A90" w:rsidP="00D35A90">
      <w:pPr>
        <w:numPr>
          <w:ilvl w:val="0"/>
          <w:numId w:val="39"/>
        </w:numPr>
        <w:spacing w:after="0" w:line="240" w:lineRule="auto"/>
        <w:ind w:left="530"/>
        <w:jc w:val="both"/>
        <w:rPr>
          <w:rFonts w:ascii="Segoe UI" w:eastAsia="Times New Roman" w:hAnsi="Segoe UI" w:cs="Segoe UI"/>
          <w:sz w:val="20"/>
          <w:szCs w:val="20"/>
          <w:lang w:val="es-CO" w:eastAsia="es-CO"/>
        </w:rPr>
      </w:pPr>
      <w:r w:rsidRPr="00D35A90">
        <w:rPr>
          <w:rFonts w:ascii="Segoe UI" w:eastAsia="Times New Roman" w:hAnsi="Segoe UI" w:cs="Segoe UI"/>
          <w:b/>
          <w:i/>
          <w:sz w:val="20"/>
          <w:szCs w:val="20"/>
          <w:lang w:val="es-CO" w:eastAsia="es-CO"/>
        </w:rPr>
        <w:t>Etapa 3. - Plan de Acción:</w:t>
      </w:r>
      <w:r w:rsidRPr="00D35A90">
        <w:rPr>
          <w:rFonts w:ascii="Segoe UI" w:eastAsia="Times New Roman" w:hAnsi="Segoe UI" w:cs="Segoe UI"/>
          <w:sz w:val="20"/>
          <w:szCs w:val="20"/>
          <w:lang w:val="es-CO" w:eastAsia="es-CO"/>
        </w:rPr>
        <w:t xml:space="preserve"> A partir de las opciones estratégicas definidas, desarrollar con el equipo local mesas de trabajo presenciales con empresarios y entidades con el fin de construir un plan de acción a corto, mediano y largo plazo, que lleven al fortalecimiento de la aglomeración/clúster. Para esto, la firma consultora deberá coordinar con el equipo local las mesas de trabajo.</w:t>
      </w:r>
    </w:p>
    <w:p w14:paraId="06F5AEA3"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1A395A11" w14:textId="77777777" w:rsidR="00D35A90" w:rsidRPr="00D35A90" w:rsidRDefault="00D35A90" w:rsidP="00D35A90">
      <w:pPr>
        <w:spacing w:after="0"/>
        <w:ind w:left="567"/>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 xml:space="preserve">Al finalizar esta etapa se realizará una reunión en la cual se convocará toda la cadena de valor de la </w:t>
      </w:r>
      <w:r w:rsidRPr="00D35A90">
        <w:rPr>
          <w:rFonts w:ascii="Segoe UI" w:eastAsia="Times New Roman" w:hAnsi="Segoe UI" w:cs="Segoe UI"/>
          <w:bCs/>
          <w:sz w:val="20"/>
          <w:szCs w:val="20"/>
          <w:lang w:val="es-CO" w:eastAsia="es-CO"/>
        </w:rPr>
        <w:t>aglomeración/</w:t>
      </w:r>
      <w:r w:rsidRPr="00D35A90">
        <w:rPr>
          <w:rFonts w:ascii="Segoe UI" w:eastAsia="Times New Roman" w:hAnsi="Segoe UI" w:cs="Segoe UI"/>
          <w:sz w:val="20"/>
          <w:szCs w:val="20"/>
          <w:lang w:val="es-CO" w:eastAsia="es-CO"/>
        </w:rPr>
        <w:t xml:space="preserve">iniciativa clúster beneficiario con el fin de presentar los resultados de esta etapa y presentar el plan de acción final. La coordinación de esta reunión se realizará entre la </w:t>
      </w:r>
      <w:r w:rsidRPr="00D35A90">
        <w:rPr>
          <w:rFonts w:ascii="Segoe UI" w:eastAsia="Times New Roman" w:hAnsi="Segoe UI" w:cs="Segoe UI"/>
          <w:bCs/>
          <w:sz w:val="20"/>
          <w:szCs w:val="20"/>
          <w:lang w:val="es-CO" w:eastAsia="es-CO"/>
        </w:rPr>
        <w:lastRenderedPageBreak/>
        <w:t>aglomeración/</w:t>
      </w:r>
      <w:r w:rsidRPr="00D35A90">
        <w:rPr>
          <w:rFonts w:ascii="Segoe UI" w:eastAsia="Times New Roman" w:hAnsi="Segoe UI" w:cs="Segoe UI"/>
          <w:sz w:val="20"/>
          <w:szCs w:val="20"/>
          <w:lang w:val="es-CO" w:eastAsia="es-CO"/>
        </w:rPr>
        <w:t xml:space="preserve">iniciativa clúster beneficiario, la firma consultora y </w:t>
      </w:r>
      <w:r w:rsidRPr="00D35A90">
        <w:rPr>
          <w:rFonts w:ascii="Segoe UI" w:eastAsia="Times New Roman" w:hAnsi="Segoe UI" w:cs="Segoe UI"/>
          <w:b/>
          <w:bCs/>
          <w:sz w:val="20"/>
          <w:szCs w:val="20"/>
          <w:lang w:val="es-CO" w:eastAsia="es-CO"/>
        </w:rPr>
        <w:t>COLOMBIA PRODUCTIVA</w:t>
      </w:r>
      <w:r w:rsidRPr="00D35A90">
        <w:rPr>
          <w:rFonts w:ascii="Segoe UI" w:eastAsia="Times New Roman" w:hAnsi="Segoe UI" w:cs="Segoe UI"/>
          <w:sz w:val="20"/>
          <w:szCs w:val="20"/>
          <w:lang w:val="es-CO" w:eastAsia="es-CO"/>
        </w:rPr>
        <w:t xml:space="preserve">, y será convocada por la </w:t>
      </w:r>
      <w:r w:rsidRPr="00D35A90">
        <w:rPr>
          <w:rFonts w:ascii="Segoe UI" w:eastAsia="Times New Roman" w:hAnsi="Segoe UI" w:cs="Segoe UI"/>
          <w:bCs/>
          <w:sz w:val="20"/>
          <w:szCs w:val="20"/>
          <w:lang w:val="es-CO" w:eastAsia="es-CO"/>
        </w:rPr>
        <w:t>aglomeración/</w:t>
      </w:r>
      <w:r w:rsidRPr="00D35A90">
        <w:rPr>
          <w:rFonts w:ascii="Segoe UI" w:eastAsia="Times New Roman" w:hAnsi="Segoe UI" w:cs="Segoe UI"/>
          <w:sz w:val="20"/>
          <w:szCs w:val="20"/>
          <w:lang w:val="es-CO" w:eastAsia="es-CO"/>
        </w:rPr>
        <w:t>iniciativa clúster.</w:t>
      </w:r>
    </w:p>
    <w:p w14:paraId="2540F028"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4749E7ED" w14:textId="77777777" w:rsidR="00D35A90" w:rsidRPr="00D35A90" w:rsidRDefault="00D35A90" w:rsidP="00D35A90">
      <w:pPr>
        <w:spacing w:after="0"/>
        <w:ind w:left="567"/>
        <w:jc w:val="both"/>
        <w:rPr>
          <w:rFonts w:ascii="Segoe UI" w:eastAsia="Times New Roman" w:hAnsi="Segoe UI" w:cs="Segoe UI"/>
          <w:sz w:val="20"/>
          <w:szCs w:val="20"/>
          <w:lang w:val="es-CO" w:eastAsia="es-CO"/>
        </w:rPr>
      </w:pPr>
      <w:r w:rsidRPr="00D35A90">
        <w:rPr>
          <w:rFonts w:ascii="Segoe UI" w:eastAsia="Times New Roman" w:hAnsi="Segoe UI" w:cs="Segoe UI"/>
          <w:b/>
          <w:bCs/>
          <w:i/>
          <w:iCs/>
          <w:sz w:val="20"/>
          <w:szCs w:val="20"/>
          <w:lang w:val="es-CO" w:eastAsia="es-CO"/>
        </w:rPr>
        <w:t>Modalidad:</w:t>
      </w:r>
      <w:r w:rsidRPr="00D35A90">
        <w:rPr>
          <w:rFonts w:ascii="Segoe UI" w:eastAsia="Times New Roman" w:hAnsi="Segoe UI" w:cs="Segoe UI"/>
          <w:sz w:val="20"/>
          <w:szCs w:val="20"/>
          <w:lang w:val="es-CO" w:eastAsia="es-CO"/>
        </w:rPr>
        <w:t xml:space="preserve"> Presencial. Los grupos de trabajo y la reunión se realizará de manera presencial, sin embargo, se harán excepciones y se podrán realizar en modalidad virtual y/o híbrida por solicitud explícita de la </w:t>
      </w:r>
      <w:r w:rsidRPr="00D35A90">
        <w:rPr>
          <w:rFonts w:ascii="Segoe UI" w:eastAsia="Times New Roman" w:hAnsi="Segoe UI" w:cs="Segoe UI"/>
          <w:bCs/>
          <w:sz w:val="20"/>
          <w:szCs w:val="20"/>
          <w:lang w:val="es-CO" w:eastAsia="es-CO"/>
        </w:rPr>
        <w:t>aglomeración/</w:t>
      </w:r>
      <w:r w:rsidRPr="00D35A90">
        <w:rPr>
          <w:rFonts w:ascii="Segoe UI" w:eastAsia="Times New Roman" w:hAnsi="Segoe UI" w:cs="Segoe UI"/>
          <w:sz w:val="20"/>
          <w:szCs w:val="20"/>
          <w:lang w:val="es-CO" w:eastAsia="es-CO"/>
        </w:rPr>
        <w:t xml:space="preserve">iniciativa clúster por motivos de fuerza mayor. </w:t>
      </w:r>
    </w:p>
    <w:p w14:paraId="79534E2E"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0BEB27CF" w14:textId="77777777" w:rsidR="00D35A90" w:rsidRPr="00D35A90" w:rsidRDefault="00D35A90" w:rsidP="00D35A90">
      <w:pPr>
        <w:spacing w:after="0"/>
        <w:ind w:left="567"/>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Esta fase 2 se desarrollará de manera paralela con la Fase 3 y 4.</w:t>
      </w:r>
    </w:p>
    <w:p w14:paraId="5762F5A8"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0A77167C"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b/>
          <w:bCs/>
          <w:sz w:val="20"/>
          <w:szCs w:val="20"/>
          <w:lang w:val="es-CO" w:eastAsia="es-CO"/>
        </w:rPr>
        <w:t>Duración de la fase 2:</w:t>
      </w:r>
      <w:r w:rsidRPr="00D35A90">
        <w:rPr>
          <w:rFonts w:ascii="Segoe UI" w:eastAsia="Times New Roman" w:hAnsi="Segoe UI" w:cs="Segoe UI"/>
          <w:sz w:val="20"/>
          <w:szCs w:val="20"/>
          <w:lang w:val="es-CO" w:eastAsia="es-CO"/>
        </w:rPr>
        <w:t xml:space="preserve"> O</w:t>
      </w:r>
      <w:r w:rsidRPr="00D35A90">
        <w:rPr>
          <w:rFonts w:ascii="Segoe UI" w:eastAsia="Times New Roman" w:hAnsi="Segoe UI" w:cs="Segoe UI"/>
          <w:sz w:val="20"/>
          <w:szCs w:val="20"/>
          <w:u w:val="single"/>
          <w:lang w:val="es-CO" w:eastAsia="es-CO"/>
        </w:rPr>
        <w:t>cho (8) meses.</w:t>
      </w:r>
    </w:p>
    <w:p w14:paraId="15A64E78"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281D06A5"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b/>
          <w:bCs/>
          <w:sz w:val="20"/>
          <w:szCs w:val="20"/>
          <w:lang w:val="es-CO" w:eastAsia="es-CO"/>
        </w:rPr>
        <w:t>Fase 3 – Modelo de Gobernanza:</w:t>
      </w:r>
      <w:r w:rsidRPr="00D35A90">
        <w:rPr>
          <w:rFonts w:ascii="Segoe UI" w:eastAsia="Times New Roman" w:hAnsi="Segoe UI" w:cs="Segoe UI"/>
          <w:sz w:val="20"/>
          <w:szCs w:val="20"/>
          <w:lang w:val="es-CO" w:eastAsia="es-CO"/>
        </w:rPr>
        <w:t xml:space="preserve"> Diseñar un modelo de gobernanza concertado y socializado con los actores de cada aglomeración, el cual deberá contener como mínimo:</w:t>
      </w:r>
    </w:p>
    <w:p w14:paraId="7C94B27E"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6F9081B5" w14:textId="77777777" w:rsidR="00D35A90" w:rsidRPr="00D35A90" w:rsidRDefault="00D35A90" w:rsidP="00D35A90">
      <w:pPr>
        <w:numPr>
          <w:ilvl w:val="0"/>
          <w:numId w:val="36"/>
        </w:numPr>
        <w:spacing w:after="0" w:line="240" w:lineRule="auto"/>
        <w:ind w:left="785"/>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Identificación de líderes empresariales y entidades de apoyo que puedan acompañar y/o ejecutar acciones y/o proyectos definidos en la hoja de ruta.</w:t>
      </w:r>
    </w:p>
    <w:p w14:paraId="15CCF95D" w14:textId="77777777" w:rsidR="00D35A90" w:rsidRPr="00D35A90" w:rsidRDefault="00D35A90" w:rsidP="00D35A90">
      <w:pPr>
        <w:numPr>
          <w:ilvl w:val="0"/>
          <w:numId w:val="36"/>
        </w:numPr>
        <w:spacing w:after="0" w:line="240" w:lineRule="auto"/>
        <w:ind w:left="785"/>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Definición de requisitos/condiciones de participación en la aglomeración/iniciativa clúster.</w:t>
      </w:r>
    </w:p>
    <w:p w14:paraId="73871AF5" w14:textId="77777777" w:rsidR="00D35A90" w:rsidRPr="00D35A90" w:rsidRDefault="00D35A90" w:rsidP="00D35A90">
      <w:pPr>
        <w:numPr>
          <w:ilvl w:val="0"/>
          <w:numId w:val="36"/>
        </w:numPr>
        <w:spacing w:after="0" w:line="240" w:lineRule="auto"/>
        <w:ind w:left="785"/>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Identificación de fuentes de financiación.</w:t>
      </w:r>
    </w:p>
    <w:p w14:paraId="21220F5C" w14:textId="77777777" w:rsidR="00D35A90" w:rsidRPr="00D35A90" w:rsidRDefault="00D35A90" w:rsidP="00D35A90">
      <w:pPr>
        <w:numPr>
          <w:ilvl w:val="0"/>
          <w:numId w:val="36"/>
        </w:numPr>
        <w:spacing w:after="0" w:line="240" w:lineRule="auto"/>
        <w:ind w:left="785"/>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Propuesta de estructuración de las instancias de participación de la iniciativa como comité estratégico y mesas de trabajo.</w:t>
      </w:r>
    </w:p>
    <w:p w14:paraId="32B3F4B2"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3CBF13F3"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La definición del modelo de gobernanza se podrá realizar a través de grupos de trabajo, entrevistas u otra modalidad definida por la firma consultora.</w:t>
      </w:r>
    </w:p>
    <w:p w14:paraId="096D2F77"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3CC2A812"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b/>
          <w:bCs/>
          <w:i/>
          <w:iCs/>
          <w:sz w:val="20"/>
          <w:szCs w:val="20"/>
          <w:lang w:val="es-CO" w:eastAsia="es-CO"/>
        </w:rPr>
        <w:t>Modalidad:</w:t>
      </w:r>
      <w:r w:rsidRPr="00D35A90">
        <w:rPr>
          <w:rFonts w:ascii="Segoe UI" w:eastAsia="Times New Roman" w:hAnsi="Segoe UI" w:cs="Segoe UI"/>
          <w:sz w:val="20"/>
          <w:szCs w:val="20"/>
          <w:lang w:val="es-CO" w:eastAsia="es-CO"/>
        </w:rPr>
        <w:t xml:space="preserve"> Virtual y/o Presencial. La modalidad será definida por la </w:t>
      </w:r>
      <w:r w:rsidRPr="00D35A90">
        <w:rPr>
          <w:rFonts w:ascii="Segoe UI" w:eastAsia="Times New Roman" w:hAnsi="Segoe UI" w:cs="Segoe UI"/>
          <w:bCs/>
          <w:sz w:val="20"/>
          <w:szCs w:val="20"/>
          <w:lang w:val="es-CO" w:eastAsia="es-CO"/>
        </w:rPr>
        <w:t>aglomeración/iniciativa clúster</w:t>
      </w:r>
      <w:r w:rsidRPr="00D35A90">
        <w:rPr>
          <w:rFonts w:ascii="Segoe UI" w:eastAsia="Times New Roman" w:hAnsi="Segoe UI" w:cs="Segoe UI"/>
          <w:sz w:val="20"/>
          <w:szCs w:val="20"/>
          <w:lang w:val="es-CO" w:eastAsia="es-CO"/>
        </w:rPr>
        <w:t xml:space="preserve"> beneficiario y la firma consultora. La duración de la fase 3 es de hasta un (1) mes, contados a partir del inicio de la fase según cronograma definido por la firma consultora y aprobado por </w:t>
      </w:r>
      <w:r w:rsidRPr="00D35A90">
        <w:rPr>
          <w:rFonts w:ascii="Segoe UI" w:eastAsia="Times New Roman" w:hAnsi="Segoe UI" w:cs="Segoe UI"/>
          <w:b/>
          <w:bCs/>
          <w:sz w:val="20"/>
          <w:szCs w:val="20"/>
          <w:lang w:val="es-CO" w:eastAsia="es-CO"/>
        </w:rPr>
        <w:t>COLOMBIA PRODUCTIVA</w:t>
      </w:r>
      <w:r w:rsidRPr="00D35A90">
        <w:rPr>
          <w:rFonts w:ascii="Segoe UI" w:eastAsia="Times New Roman" w:hAnsi="Segoe UI" w:cs="Segoe UI"/>
          <w:sz w:val="20"/>
          <w:szCs w:val="20"/>
          <w:lang w:val="es-CO" w:eastAsia="es-CO"/>
        </w:rPr>
        <w:t>. Esta fase se desarrollará de manera paralela con la Fase 2 y 4.</w:t>
      </w:r>
    </w:p>
    <w:p w14:paraId="12B68B17"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0002AEF3"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Los resultados de esta fase deberán ser socializados por la firma consultora y el equipo local de cada aglomeración/iniciativa clúster beneficiara de manera pública con los actores de la aglomeración en un espacio concertado con el equipo local.</w:t>
      </w:r>
    </w:p>
    <w:p w14:paraId="01FE5F99"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16A6105B"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b/>
          <w:bCs/>
          <w:sz w:val="20"/>
          <w:szCs w:val="20"/>
          <w:lang w:val="es-CO" w:eastAsia="es-CO"/>
        </w:rPr>
        <w:t>Fase 4 – Priorización de Proyectos:</w:t>
      </w:r>
      <w:r w:rsidRPr="00D35A90">
        <w:rPr>
          <w:rFonts w:ascii="Segoe UI" w:eastAsia="Times New Roman" w:hAnsi="Segoe UI" w:cs="Segoe UI"/>
          <w:sz w:val="20"/>
          <w:szCs w:val="20"/>
          <w:lang w:val="es-CO" w:eastAsia="es-CO"/>
        </w:rPr>
        <w:t xml:space="preserve"> Identificar mínimo tres (3) perfiles de proyectos estratégicos por cada aglomeración/iniciativa clúster beneficiario, los cuales deberán responder a la estrategia y plan de acción definido y deben contener como mínimo:</w:t>
      </w:r>
    </w:p>
    <w:p w14:paraId="7BCE34F7"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30D2F186" w14:textId="77777777" w:rsidR="00D35A90" w:rsidRPr="00D35A90" w:rsidRDefault="00D35A90" w:rsidP="00D35A90">
      <w:pPr>
        <w:numPr>
          <w:ilvl w:val="0"/>
          <w:numId w:val="37"/>
        </w:numPr>
        <w:spacing w:after="0" w:line="240" w:lineRule="auto"/>
        <w:ind w:left="70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Nombre del proyecto;</w:t>
      </w:r>
    </w:p>
    <w:p w14:paraId="27887D05" w14:textId="77777777" w:rsidR="00D35A90" w:rsidRPr="00D35A90" w:rsidRDefault="00D35A90" w:rsidP="00D35A90">
      <w:pPr>
        <w:numPr>
          <w:ilvl w:val="0"/>
          <w:numId w:val="37"/>
        </w:numPr>
        <w:spacing w:after="0" w:line="240" w:lineRule="auto"/>
        <w:ind w:left="70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Objetivo;</w:t>
      </w:r>
    </w:p>
    <w:p w14:paraId="3A30EC67" w14:textId="77777777" w:rsidR="00D35A90" w:rsidRPr="00D35A90" w:rsidRDefault="00D35A90" w:rsidP="00D35A90">
      <w:pPr>
        <w:numPr>
          <w:ilvl w:val="0"/>
          <w:numId w:val="37"/>
        </w:numPr>
        <w:spacing w:after="0" w:line="240" w:lineRule="auto"/>
        <w:ind w:left="70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Beneficiarios potenciales o público objetivo;</w:t>
      </w:r>
    </w:p>
    <w:p w14:paraId="01E9FF1E" w14:textId="77777777" w:rsidR="00D35A90" w:rsidRPr="00D35A90" w:rsidRDefault="00D35A90" w:rsidP="00D35A90">
      <w:pPr>
        <w:numPr>
          <w:ilvl w:val="0"/>
          <w:numId w:val="37"/>
        </w:numPr>
        <w:spacing w:after="0" w:line="240" w:lineRule="auto"/>
        <w:ind w:left="70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Actividades;</w:t>
      </w:r>
    </w:p>
    <w:p w14:paraId="08ECD142" w14:textId="77777777" w:rsidR="00D35A90" w:rsidRPr="00D35A90" w:rsidRDefault="00D35A90" w:rsidP="00D35A90">
      <w:pPr>
        <w:numPr>
          <w:ilvl w:val="0"/>
          <w:numId w:val="37"/>
        </w:numPr>
        <w:spacing w:after="0" w:line="240" w:lineRule="auto"/>
        <w:ind w:left="70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Metas e indicadores;</w:t>
      </w:r>
    </w:p>
    <w:p w14:paraId="00247CAB" w14:textId="77777777" w:rsidR="00D35A90" w:rsidRPr="00D35A90" w:rsidRDefault="00D35A90" w:rsidP="00D35A90">
      <w:pPr>
        <w:numPr>
          <w:ilvl w:val="0"/>
          <w:numId w:val="37"/>
        </w:numPr>
        <w:spacing w:after="0" w:line="240" w:lineRule="auto"/>
        <w:ind w:left="70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Duración;</w:t>
      </w:r>
    </w:p>
    <w:p w14:paraId="12CF4C42" w14:textId="77777777" w:rsidR="00D35A90" w:rsidRPr="00D35A90" w:rsidRDefault="00D35A90" w:rsidP="00D35A90">
      <w:pPr>
        <w:numPr>
          <w:ilvl w:val="0"/>
          <w:numId w:val="37"/>
        </w:numPr>
        <w:spacing w:after="0" w:line="240" w:lineRule="auto"/>
        <w:ind w:left="70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Presupuesto estimado;</w:t>
      </w:r>
    </w:p>
    <w:p w14:paraId="35AD47A3" w14:textId="77777777" w:rsidR="00D35A90" w:rsidRPr="00D35A90" w:rsidRDefault="00D35A90" w:rsidP="00D35A90">
      <w:pPr>
        <w:numPr>
          <w:ilvl w:val="0"/>
          <w:numId w:val="37"/>
        </w:numPr>
        <w:spacing w:after="0" w:line="240" w:lineRule="auto"/>
        <w:ind w:left="70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Potenciales fuentes de financiación.</w:t>
      </w:r>
    </w:p>
    <w:p w14:paraId="53A21A5A"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0CD9CE75" w14:textId="77777777" w:rsidR="00D35A90" w:rsidRPr="00D35A90" w:rsidRDefault="00D35A90" w:rsidP="00D35A90">
      <w:pPr>
        <w:spacing w:after="0"/>
        <w:jc w:val="both"/>
        <w:rPr>
          <w:rFonts w:ascii="Segoe UI" w:eastAsia="Times New Roman" w:hAnsi="Segoe UI" w:cs="Segoe UI"/>
          <w:b/>
          <w:bCs/>
          <w:sz w:val="20"/>
          <w:szCs w:val="20"/>
          <w:lang w:val="es-CO" w:eastAsia="es-CO"/>
        </w:rPr>
      </w:pPr>
      <w:r w:rsidRPr="00D35A90">
        <w:rPr>
          <w:rFonts w:ascii="Segoe UI" w:eastAsia="Times New Roman" w:hAnsi="Segoe UI" w:cs="Segoe UI"/>
          <w:sz w:val="20"/>
          <w:szCs w:val="20"/>
          <w:lang w:val="es-CO" w:eastAsia="es-CO"/>
        </w:rPr>
        <w:t xml:space="preserve">Los perfiles de proyectos deberán ser socializados con los actores de cada aglomeración/iniciativa clúster beneficiario y aprobados por </w:t>
      </w:r>
      <w:r w:rsidRPr="00D35A90">
        <w:rPr>
          <w:rFonts w:ascii="Segoe UI" w:eastAsia="Times New Roman" w:hAnsi="Segoe UI" w:cs="Segoe UI"/>
          <w:b/>
          <w:bCs/>
          <w:sz w:val="20"/>
          <w:szCs w:val="20"/>
          <w:lang w:val="es-CO" w:eastAsia="es-CO"/>
        </w:rPr>
        <w:t>COLOMBIA PRODUCTIVA</w:t>
      </w:r>
      <w:r w:rsidRPr="00D35A90">
        <w:rPr>
          <w:rFonts w:ascii="Segoe UI" w:eastAsia="Times New Roman" w:hAnsi="Segoe UI" w:cs="Segoe UI"/>
          <w:sz w:val="20"/>
          <w:szCs w:val="20"/>
          <w:lang w:val="es-CO" w:eastAsia="es-CO"/>
        </w:rPr>
        <w:t xml:space="preserve">. La definición de los perfiles de proyectos se podrá realizar a través de grupos de trabajo, entrevistas u otra modalidad definida por la firma consultora. </w:t>
      </w:r>
      <w:r w:rsidRPr="00D35A90">
        <w:rPr>
          <w:rFonts w:ascii="Segoe UI" w:eastAsia="Times New Roman" w:hAnsi="Segoe UI" w:cs="Segoe UI"/>
          <w:b/>
          <w:bCs/>
          <w:sz w:val="20"/>
          <w:szCs w:val="20"/>
          <w:lang w:val="es-CO" w:eastAsia="es-CO"/>
        </w:rPr>
        <w:t xml:space="preserve">Se deberán tener en cuenta las apuestas productivas definidas en la Política de Reindustrialización del Gobierno nacional dentro de la identificación de perfiles de proyectos (Apuestas por (i) la transición </w:t>
      </w:r>
      <w:bookmarkStart w:id="2" w:name="_Hlk161396155"/>
      <w:bookmarkEnd w:id="1"/>
      <w:r w:rsidRPr="00D35A90">
        <w:rPr>
          <w:rFonts w:ascii="Segoe UI" w:eastAsia="Times New Roman" w:hAnsi="Segoe UI" w:cs="Segoe UI"/>
          <w:b/>
          <w:bCs/>
          <w:sz w:val="20"/>
          <w:szCs w:val="20"/>
          <w:lang w:val="es-CO" w:eastAsia="es-CO"/>
        </w:rPr>
        <w:t>energética justa; (ii) la agroindustria y la soberanía alimentaria; (iii) la reindustrialización a partir los sectores de salud; y (iv) la reindustrialización a partir del sector de la defensa para la vida).</w:t>
      </w:r>
    </w:p>
    <w:p w14:paraId="1AD2173A"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08D1D2CE"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b/>
          <w:bCs/>
          <w:i/>
          <w:iCs/>
          <w:sz w:val="20"/>
          <w:szCs w:val="20"/>
          <w:lang w:val="es-CO" w:eastAsia="es-CO"/>
        </w:rPr>
        <w:t>Modalidad:</w:t>
      </w:r>
      <w:r w:rsidRPr="00D35A90">
        <w:rPr>
          <w:rFonts w:ascii="Segoe UI" w:eastAsia="Times New Roman" w:hAnsi="Segoe UI" w:cs="Segoe UI"/>
          <w:sz w:val="20"/>
          <w:szCs w:val="20"/>
          <w:lang w:val="es-CO" w:eastAsia="es-CO"/>
        </w:rPr>
        <w:t xml:space="preserve"> Presencial. La duración de la fase 4 es de hasta un (1) mes, contados a partir del inicio de la fase según cronograma definido por la firma consultora y aprobado por </w:t>
      </w:r>
      <w:r w:rsidRPr="00D35A90">
        <w:rPr>
          <w:rFonts w:ascii="Segoe UI" w:eastAsia="Times New Roman" w:hAnsi="Segoe UI" w:cs="Segoe UI"/>
          <w:b/>
          <w:bCs/>
          <w:sz w:val="20"/>
          <w:szCs w:val="20"/>
          <w:lang w:val="es-CO" w:eastAsia="es-CO"/>
        </w:rPr>
        <w:t>COLOMBIA PRODUCTIVA</w:t>
      </w:r>
      <w:r w:rsidRPr="00D35A90">
        <w:rPr>
          <w:rFonts w:ascii="Segoe UI" w:eastAsia="Times New Roman" w:hAnsi="Segoe UI" w:cs="Segoe UI"/>
          <w:sz w:val="20"/>
          <w:szCs w:val="20"/>
          <w:lang w:val="es-CO" w:eastAsia="es-CO"/>
        </w:rPr>
        <w:t>. Esta fase se desarrollará de manera paralela con la Fase 2 y 3.</w:t>
      </w:r>
    </w:p>
    <w:p w14:paraId="7490EE4B"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77129BB1"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b/>
          <w:bCs/>
          <w:sz w:val="20"/>
          <w:szCs w:val="20"/>
          <w:u w:val="single"/>
          <w:lang w:val="es-CO" w:eastAsia="es-CO"/>
        </w:rPr>
        <w:t>Fase Transversal:</w:t>
      </w:r>
      <w:r w:rsidRPr="00D35A90">
        <w:rPr>
          <w:rFonts w:ascii="Segoe UI" w:eastAsia="Times New Roman" w:hAnsi="Segoe UI" w:cs="Segoe UI"/>
          <w:sz w:val="20"/>
          <w:szCs w:val="20"/>
          <w:lang w:val="es-CO" w:eastAsia="es-CO"/>
        </w:rPr>
        <w:t xml:space="preserve"> De forma paralela a la asistencia técnica, la firma consultora realizará actividades de formación técnica y de desarrollo de capacidades con las iniciativas clúster beneficiarias, basada en sesiones teórico-prácticas. Esta formación contempla:</w:t>
      </w:r>
    </w:p>
    <w:p w14:paraId="1FEBDD99"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36A0F9A5" w14:textId="77777777" w:rsidR="00D35A90" w:rsidRPr="00D35A90" w:rsidRDefault="00D35A90" w:rsidP="00D35A90">
      <w:pPr>
        <w:numPr>
          <w:ilvl w:val="0"/>
          <w:numId w:val="42"/>
        </w:numPr>
        <w:spacing w:after="0" w:line="240" w:lineRule="auto"/>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Mínimo 1 espacio presencial de formación teórico-practica con las aglomeraciones/Iniciativas Clúster beneficiarias.</w:t>
      </w:r>
    </w:p>
    <w:p w14:paraId="5895F838" w14:textId="77777777" w:rsidR="00D35A90" w:rsidRPr="00D35A90" w:rsidRDefault="00D35A90" w:rsidP="00D35A90">
      <w:pPr>
        <w:numPr>
          <w:ilvl w:val="0"/>
          <w:numId w:val="42"/>
        </w:numPr>
        <w:spacing w:after="0" w:line="240" w:lineRule="auto"/>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Mínimo 2 espacios de intercambio de experiencias virtuales con Iniciativas Clúster Nacionales o Internacionales.</w:t>
      </w:r>
    </w:p>
    <w:p w14:paraId="0C606EEA" w14:textId="77777777" w:rsidR="00D35A90" w:rsidRPr="00D35A90" w:rsidRDefault="00D35A90" w:rsidP="00D35A90">
      <w:pPr>
        <w:numPr>
          <w:ilvl w:val="0"/>
          <w:numId w:val="42"/>
        </w:numPr>
        <w:spacing w:after="0" w:line="240" w:lineRule="auto"/>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 xml:space="preserve">Mínimo 1 espacio virtual de formación especializada contando con un experto temático que deberá ser acordado y aprobado por </w:t>
      </w:r>
      <w:r w:rsidRPr="00D35A90">
        <w:rPr>
          <w:rFonts w:ascii="Segoe UI" w:eastAsia="Times New Roman" w:hAnsi="Segoe UI" w:cs="Segoe UI"/>
          <w:b/>
          <w:bCs/>
          <w:sz w:val="20"/>
          <w:szCs w:val="20"/>
          <w:lang w:val="es-CO" w:eastAsia="es-CO"/>
        </w:rPr>
        <w:t>COLOMBIA PRODUCTIVA</w:t>
      </w:r>
      <w:r w:rsidRPr="00D35A90">
        <w:rPr>
          <w:rFonts w:ascii="Segoe UI" w:eastAsia="Times New Roman" w:hAnsi="Segoe UI" w:cs="Segoe UI"/>
          <w:sz w:val="20"/>
          <w:szCs w:val="20"/>
          <w:lang w:val="es-CO" w:eastAsia="es-CO"/>
        </w:rPr>
        <w:t>, de acuerdo con la temática definida entre las partes.</w:t>
      </w:r>
    </w:p>
    <w:p w14:paraId="6A8BB011"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 xml:space="preserve"> </w:t>
      </w:r>
    </w:p>
    <w:p w14:paraId="0BEE6AB3" w14:textId="77777777" w:rsidR="00D35A90" w:rsidRPr="00D35A90" w:rsidRDefault="00D35A90" w:rsidP="00D35A90">
      <w:pPr>
        <w:spacing w:after="0"/>
        <w:jc w:val="both"/>
        <w:rPr>
          <w:rFonts w:ascii="Segoe UI" w:eastAsia="Times New Roman" w:hAnsi="Segoe UI" w:cs="Segoe UI"/>
          <w:sz w:val="20"/>
          <w:szCs w:val="20"/>
          <w:lang w:val="es-CO" w:eastAsia="es-CO"/>
        </w:rPr>
      </w:pPr>
      <w:r w:rsidRPr="00D35A90">
        <w:rPr>
          <w:rFonts w:ascii="Segoe UI" w:eastAsia="Times New Roman" w:hAnsi="Segoe UI" w:cs="Segoe UI"/>
          <w:b/>
          <w:bCs/>
          <w:sz w:val="20"/>
          <w:szCs w:val="20"/>
          <w:lang w:val="es-CO" w:eastAsia="es-CO"/>
        </w:rPr>
        <w:t>EL CONSULTOR</w:t>
      </w:r>
      <w:r w:rsidRPr="00D35A90">
        <w:rPr>
          <w:rFonts w:ascii="Segoe UI" w:eastAsia="Times New Roman" w:hAnsi="Segoe UI" w:cs="Segoe UI"/>
          <w:sz w:val="20"/>
          <w:szCs w:val="20"/>
          <w:lang w:val="es-CO" w:eastAsia="es-CO"/>
        </w:rPr>
        <w:t xml:space="preserve"> deberá elaborar y presentar un informe final de resultados, que contenga la información de la intervención de hasta seis (6) aglomeraciones/iniciativas clúster beneficiarias, con los resultados obtenidos de manera individual y consolidada, conclusiones y recomendaciones para </w:t>
      </w:r>
      <w:r w:rsidRPr="00D35A90">
        <w:rPr>
          <w:rFonts w:ascii="Segoe UI" w:eastAsia="Times New Roman" w:hAnsi="Segoe UI" w:cs="Segoe UI"/>
          <w:b/>
          <w:bCs/>
          <w:sz w:val="20"/>
          <w:szCs w:val="20"/>
          <w:lang w:val="es-CO" w:eastAsia="es-CO"/>
        </w:rPr>
        <w:lastRenderedPageBreak/>
        <w:t>COLOMBIA PRODUCTIVA</w:t>
      </w:r>
      <w:r w:rsidRPr="00D35A90">
        <w:rPr>
          <w:rFonts w:ascii="Segoe UI" w:eastAsia="Times New Roman" w:hAnsi="Segoe UI" w:cs="Segoe UI"/>
          <w:sz w:val="20"/>
          <w:szCs w:val="20"/>
          <w:lang w:val="es-CO" w:eastAsia="es-CO"/>
        </w:rPr>
        <w:t xml:space="preserve"> y </w:t>
      </w:r>
      <w:r w:rsidRPr="00D35A90">
        <w:rPr>
          <w:rFonts w:ascii="Segoe UI" w:eastAsia="Times New Roman" w:hAnsi="Segoe UI" w:cs="Segoe UI"/>
          <w:b/>
          <w:bCs/>
          <w:sz w:val="20"/>
          <w:szCs w:val="20"/>
          <w:lang w:val="es-CO" w:eastAsia="es-CO"/>
        </w:rPr>
        <w:t>EL MINISTERIO DE MINAS Y ENERGÍA</w:t>
      </w:r>
      <w:r w:rsidRPr="00D35A90">
        <w:rPr>
          <w:rFonts w:ascii="Segoe UI" w:eastAsia="Times New Roman" w:hAnsi="Segoe UI" w:cs="Segoe UI"/>
          <w:sz w:val="20"/>
          <w:szCs w:val="20"/>
          <w:lang w:val="es-CO" w:eastAsia="es-CO"/>
        </w:rPr>
        <w:t xml:space="preserve"> para fomentar el desarrollo de nuevos programas enfocados a fortalecer las iniciativas clúster y/o el sector minero energético. Con base en este informe, igualmente se deberá elaborar un documento como bien público dirigido a las iniciativas del mismo sector, que contenga los resultados obtenidos durante la consultoría cuyo propósito será de carácter consultivo y difundido en canales acordadas entre la firma consultora, </w:t>
      </w:r>
      <w:r w:rsidRPr="00D35A90">
        <w:rPr>
          <w:rFonts w:ascii="Segoe UI" w:eastAsia="Times New Roman" w:hAnsi="Segoe UI" w:cs="Segoe UI"/>
          <w:b/>
          <w:bCs/>
          <w:sz w:val="20"/>
          <w:szCs w:val="20"/>
          <w:lang w:val="es-CO" w:eastAsia="es-CO"/>
        </w:rPr>
        <w:t>COLOMBIA PRODUCTIVA</w:t>
      </w:r>
      <w:r w:rsidRPr="00D35A90">
        <w:rPr>
          <w:rFonts w:ascii="Segoe UI" w:eastAsia="Times New Roman" w:hAnsi="Segoe UI" w:cs="Segoe UI"/>
          <w:sz w:val="20"/>
          <w:szCs w:val="20"/>
          <w:lang w:val="es-CO" w:eastAsia="es-CO"/>
        </w:rPr>
        <w:t xml:space="preserve"> y </w:t>
      </w:r>
      <w:r w:rsidRPr="00D35A90">
        <w:rPr>
          <w:rFonts w:ascii="Segoe UI" w:eastAsia="Times New Roman" w:hAnsi="Segoe UI" w:cs="Segoe UI"/>
          <w:b/>
          <w:bCs/>
          <w:sz w:val="20"/>
          <w:szCs w:val="20"/>
          <w:lang w:val="es-CO" w:eastAsia="es-CO"/>
        </w:rPr>
        <w:t>EL MINISTERIO DE MINAS Y ENERGÍA</w:t>
      </w:r>
      <w:r w:rsidRPr="00D35A90">
        <w:rPr>
          <w:rFonts w:ascii="Segoe UI" w:eastAsia="Times New Roman" w:hAnsi="Segoe UI" w:cs="Segoe UI"/>
          <w:sz w:val="20"/>
          <w:szCs w:val="20"/>
          <w:lang w:val="es-CO" w:eastAsia="es-CO"/>
        </w:rPr>
        <w:t>.</w:t>
      </w:r>
    </w:p>
    <w:bookmarkEnd w:id="2"/>
    <w:p w14:paraId="5480056E" w14:textId="77777777" w:rsidR="00D35A90" w:rsidRPr="00D35A90" w:rsidRDefault="00D35A90" w:rsidP="00D35A90">
      <w:pPr>
        <w:spacing w:after="0"/>
        <w:jc w:val="both"/>
        <w:rPr>
          <w:rFonts w:ascii="Segoe UI" w:eastAsia="Times New Roman" w:hAnsi="Segoe UI" w:cs="Segoe UI"/>
          <w:bCs/>
          <w:sz w:val="20"/>
          <w:szCs w:val="20"/>
          <w:lang w:val="es-ES" w:eastAsia="es-CO"/>
        </w:rPr>
      </w:pPr>
    </w:p>
    <w:p w14:paraId="4E5D33D6" w14:textId="4C0AFF2D" w:rsidR="00D35A90" w:rsidRPr="00D35A90" w:rsidRDefault="00D35A90" w:rsidP="00D35A90">
      <w:pPr>
        <w:spacing w:after="0"/>
        <w:jc w:val="both"/>
        <w:rPr>
          <w:rFonts w:ascii="Segoe UI" w:eastAsia="Times New Roman" w:hAnsi="Segoe UI" w:cs="Segoe UI"/>
          <w:sz w:val="20"/>
          <w:szCs w:val="20"/>
          <w:lang w:val="es-CO" w:eastAsia="es-CO"/>
        </w:rPr>
      </w:pPr>
      <w:bookmarkStart w:id="3" w:name="_Hlk161396209"/>
      <w:r w:rsidRPr="00D35A90">
        <w:rPr>
          <w:rFonts w:ascii="Segoe UI" w:eastAsia="Times New Roman" w:hAnsi="Segoe UI" w:cs="Segoe UI"/>
          <w:sz w:val="20"/>
          <w:szCs w:val="20"/>
          <w:lang w:val="es-CO" w:eastAsia="es-CO"/>
        </w:rPr>
        <w:t>Las aglomeraciones/iniciativas clúster beneficiarias deberán garantizar en el marco del acuerdo de servicios firmado con la firma consultora, la asignación de un equipo local compuesto como mínimo por un (1) profesional senior quien estará liderando el desarrollo de las actividades con el direccionamiento de la firma consultora, desarrollando contenidos y conclusiones de cada etapa. Ambos roles tendrán dedicación mínima de 50% de tiempo y deberán cumplir con el siguiente perfil:</w:t>
      </w:r>
    </w:p>
    <w:p w14:paraId="689A81A4" w14:textId="77777777" w:rsidR="00D35A90" w:rsidRPr="00D35A90" w:rsidRDefault="00D35A90" w:rsidP="00D35A90">
      <w:pPr>
        <w:spacing w:after="0"/>
        <w:jc w:val="both"/>
        <w:rPr>
          <w:rFonts w:ascii="Segoe UI" w:eastAsia="Times New Roman" w:hAnsi="Segoe UI" w:cs="Segoe UI"/>
          <w:sz w:val="20"/>
          <w:szCs w:val="20"/>
          <w:lang w:val="es-CO" w:eastAsia="es-CO"/>
        </w:rPr>
      </w:pPr>
    </w:p>
    <w:p w14:paraId="0A6C55CF" w14:textId="77777777" w:rsidR="00D35A90" w:rsidRPr="00D35A90" w:rsidRDefault="00D35A90" w:rsidP="00D35A90">
      <w:pPr>
        <w:numPr>
          <w:ilvl w:val="0"/>
          <w:numId w:val="39"/>
        </w:numPr>
        <w:spacing w:after="0" w:line="240" w:lineRule="auto"/>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Profesional senior: Profesional en cualquier área de conocimiento con experiencia de mínimo un (1) año en coordinación, apoyo, seguimiento, asesoría, consultoría, formulación o ejecución de actividades relacionadas con la aglomeración y/o con proyectos de fortalecimiento empresarial.</w:t>
      </w:r>
    </w:p>
    <w:p w14:paraId="7924A8E2" w14:textId="77777777" w:rsidR="00D35A90" w:rsidRPr="00D35A90" w:rsidRDefault="00D35A90" w:rsidP="00D35A90">
      <w:pPr>
        <w:numPr>
          <w:ilvl w:val="0"/>
          <w:numId w:val="39"/>
        </w:numPr>
        <w:spacing w:after="0" w:line="240" w:lineRule="auto"/>
        <w:jc w:val="both"/>
        <w:rPr>
          <w:rFonts w:ascii="Segoe UI" w:eastAsia="Times New Roman" w:hAnsi="Segoe UI" w:cs="Segoe UI"/>
          <w:sz w:val="20"/>
          <w:szCs w:val="20"/>
          <w:lang w:val="es-CO" w:eastAsia="es-CO"/>
        </w:rPr>
      </w:pPr>
      <w:r w:rsidRPr="00D35A90">
        <w:rPr>
          <w:rFonts w:ascii="Segoe UI" w:eastAsia="Times New Roman" w:hAnsi="Segoe UI" w:cs="Segoe UI"/>
          <w:sz w:val="20"/>
          <w:szCs w:val="20"/>
          <w:lang w:val="es-CO" w:eastAsia="es-CO"/>
        </w:rPr>
        <w:t>Profesional de apoyo: Técnico o profesional en cualquier área de conocimiento con experiencia de mínimo un (1) año en cargos administrativos, apoyo, seguimiento, asesoría, consultoría o ejecución de actividades relacionadas con la aglomeración y/o con acciones de fortalecimiento empresarial y/o gestiones administrativas.</w:t>
      </w:r>
    </w:p>
    <w:p w14:paraId="0E6FD945" w14:textId="77777777" w:rsidR="00D35A90" w:rsidRPr="00D35A90" w:rsidRDefault="00D35A90" w:rsidP="00D35A90">
      <w:pPr>
        <w:spacing w:after="0"/>
        <w:jc w:val="both"/>
        <w:rPr>
          <w:rFonts w:ascii="Segoe UI" w:eastAsia="Times New Roman" w:hAnsi="Segoe UI" w:cs="Segoe UI"/>
          <w:sz w:val="20"/>
          <w:szCs w:val="20"/>
          <w:lang w:val="es-ES" w:eastAsia="es-CO"/>
        </w:rPr>
      </w:pPr>
    </w:p>
    <w:p w14:paraId="73EEE695" w14:textId="1CE70367" w:rsidR="00D35A90" w:rsidRPr="00D35A90" w:rsidRDefault="00D35A90" w:rsidP="00D35A90">
      <w:pPr>
        <w:spacing w:after="0"/>
        <w:jc w:val="both"/>
        <w:rPr>
          <w:rFonts w:ascii="Segoe UI" w:eastAsia="Times New Roman" w:hAnsi="Segoe UI" w:cs="Segoe UI"/>
          <w:sz w:val="20"/>
          <w:szCs w:val="20"/>
          <w:lang w:val="es-ES" w:eastAsia="es-CO"/>
        </w:rPr>
      </w:pPr>
      <w:r w:rsidRPr="00D35A90">
        <w:rPr>
          <w:rFonts w:ascii="Segoe UI" w:eastAsia="Times New Roman" w:hAnsi="Segoe UI" w:cs="Segoe UI"/>
          <w:sz w:val="20"/>
          <w:szCs w:val="20"/>
          <w:lang w:val="es-ES" w:eastAsia="es-CO"/>
        </w:rPr>
        <w:t xml:space="preserve">En caso de presentar en el Anexo No. 6 </w:t>
      </w:r>
      <w:r w:rsidRPr="00D35A90">
        <w:rPr>
          <w:rFonts w:ascii="Segoe UI" w:eastAsia="Times New Roman" w:hAnsi="Segoe UI" w:cs="Segoe UI"/>
          <w:i/>
          <w:iCs/>
          <w:sz w:val="20"/>
          <w:szCs w:val="20"/>
          <w:lang w:val="es-ES" w:eastAsia="es-CO"/>
        </w:rPr>
        <w:t>Sujetos de especial protección constitucional</w:t>
      </w:r>
      <w:r w:rsidRPr="00D35A90">
        <w:rPr>
          <w:rFonts w:ascii="Segoe UI" w:eastAsia="Times New Roman" w:hAnsi="Segoe UI" w:cs="Segoe UI"/>
          <w:sz w:val="20"/>
          <w:szCs w:val="20"/>
          <w:lang w:val="es-ES" w:eastAsia="es-CO"/>
        </w:rPr>
        <w:t xml:space="preserve"> como parte del equipo consultor, el proponente deberá mantenerlos vinculados a lo largo de la ejecución del contrato, a menos que se presente una justificación de fuerza mayor para sustentar su retiro previa revisión y aprobación del supervisor de </w:t>
      </w:r>
      <w:r w:rsidRPr="00D35A90">
        <w:rPr>
          <w:rFonts w:ascii="Segoe UI" w:eastAsia="Times New Roman" w:hAnsi="Segoe UI" w:cs="Segoe UI"/>
          <w:b/>
          <w:bCs/>
          <w:sz w:val="20"/>
          <w:szCs w:val="20"/>
          <w:lang w:val="es-ES" w:eastAsia="es-CO"/>
        </w:rPr>
        <w:t>COLOMBIA PRODUCTIVA</w:t>
      </w:r>
      <w:r w:rsidRPr="00D35A90">
        <w:rPr>
          <w:rFonts w:ascii="Segoe UI" w:eastAsia="Times New Roman" w:hAnsi="Segoe UI" w:cs="Segoe UI"/>
          <w:sz w:val="20"/>
          <w:szCs w:val="20"/>
          <w:lang w:val="es-ES" w:eastAsia="es-CO"/>
        </w:rPr>
        <w:t>.</w:t>
      </w:r>
    </w:p>
    <w:bookmarkEnd w:id="3"/>
    <w:p w14:paraId="2F10DD03" w14:textId="77777777" w:rsidR="00D35A90" w:rsidRPr="00D35A90" w:rsidRDefault="00D35A90" w:rsidP="00D35A90">
      <w:pPr>
        <w:spacing w:after="0"/>
        <w:jc w:val="both"/>
        <w:rPr>
          <w:rFonts w:ascii="Segoe UI" w:eastAsia="Times New Roman" w:hAnsi="Segoe UI" w:cs="Segoe UI"/>
          <w:sz w:val="20"/>
          <w:szCs w:val="20"/>
          <w:lang w:val="es-ES" w:eastAsia="es-CO"/>
        </w:rPr>
      </w:pPr>
      <w:r w:rsidRPr="00D35A90">
        <w:rPr>
          <w:rFonts w:ascii="Segoe UI" w:eastAsia="Times New Roman" w:hAnsi="Segoe UI" w:cs="Segoe UI"/>
          <w:sz w:val="20"/>
          <w:szCs w:val="20"/>
          <w:lang w:val="es-ES" w:eastAsia="es-CO"/>
        </w:rPr>
        <w:t xml:space="preserve"> </w:t>
      </w:r>
    </w:p>
    <w:p w14:paraId="34FB91BC" w14:textId="77777777" w:rsidR="00D35A90" w:rsidRPr="00D35A90" w:rsidRDefault="00D35A90" w:rsidP="00D35A90">
      <w:pPr>
        <w:spacing w:after="0"/>
        <w:ind w:left="360" w:hanging="360"/>
        <w:contextualSpacing/>
        <w:jc w:val="both"/>
        <w:outlineLvl w:val="0"/>
        <w:rPr>
          <w:rFonts w:ascii="Segoe UI" w:eastAsia="Times New Roman" w:hAnsi="Segoe UI" w:cs="Segoe UI"/>
          <w:b/>
          <w:sz w:val="20"/>
          <w:szCs w:val="20"/>
          <w:lang w:val="es-CO" w:eastAsia="es-CO"/>
        </w:rPr>
      </w:pPr>
      <w:bookmarkStart w:id="4" w:name="_Toc161647551"/>
      <w:r w:rsidRPr="00D35A90">
        <w:rPr>
          <w:rFonts w:ascii="Segoe UI" w:eastAsia="Times New Roman" w:hAnsi="Segoe UI" w:cs="Segoe UI"/>
          <w:b/>
          <w:sz w:val="20"/>
          <w:szCs w:val="20"/>
          <w:lang w:val="es-CO" w:eastAsia="es-CO"/>
        </w:rPr>
        <w:t>3.3 ENTREGABLES</w:t>
      </w:r>
      <w:bookmarkEnd w:id="4"/>
    </w:p>
    <w:p w14:paraId="3212A460" w14:textId="77777777" w:rsidR="00D35A90" w:rsidRPr="00D35A90" w:rsidRDefault="00D35A90" w:rsidP="00D35A90">
      <w:pPr>
        <w:spacing w:after="0"/>
        <w:contextualSpacing/>
        <w:jc w:val="both"/>
        <w:rPr>
          <w:rFonts w:ascii="Segoe UI" w:eastAsia="Times New Roman" w:hAnsi="Segoe UI" w:cs="Segoe UI"/>
          <w:sz w:val="20"/>
          <w:szCs w:val="20"/>
          <w:lang w:val="es-CO" w:eastAsia="es-ES"/>
        </w:rPr>
      </w:pPr>
    </w:p>
    <w:p w14:paraId="1038D0DE" w14:textId="77777777" w:rsidR="00D35A90" w:rsidRPr="00D35A90" w:rsidRDefault="00D35A90" w:rsidP="00D35A90">
      <w:pPr>
        <w:spacing w:after="0"/>
        <w:jc w:val="both"/>
        <w:rPr>
          <w:rFonts w:ascii="Segoe UI" w:eastAsia="Times New Roman" w:hAnsi="Segoe UI" w:cs="Segoe UI"/>
          <w:sz w:val="20"/>
          <w:szCs w:val="20"/>
          <w:lang w:val="es-CO" w:eastAsia="es-ES"/>
        </w:rPr>
      </w:pPr>
      <w:r w:rsidRPr="00D35A90">
        <w:rPr>
          <w:rFonts w:ascii="Segoe UI" w:eastAsia="Times New Roman" w:hAnsi="Segoe UI" w:cs="Segoe UI"/>
          <w:sz w:val="20"/>
          <w:szCs w:val="20"/>
          <w:lang w:val="es-CO" w:eastAsia="es-ES"/>
        </w:rPr>
        <w:t xml:space="preserve">En desarrollo del contrato y las actividades a su cargo, </w:t>
      </w:r>
      <w:r w:rsidRPr="00D35A90">
        <w:rPr>
          <w:rFonts w:ascii="Segoe UI" w:eastAsia="Times New Roman" w:hAnsi="Segoe UI" w:cs="Segoe UI"/>
          <w:b/>
          <w:bCs/>
          <w:sz w:val="20"/>
          <w:szCs w:val="20"/>
          <w:lang w:val="es-CO" w:eastAsia="es-ES"/>
        </w:rPr>
        <w:t>EL CONSULTOR</w:t>
      </w:r>
      <w:r w:rsidRPr="00D35A90">
        <w:rPr>
          <w:rFonts w:ascii="Segoe UI" w:eastAsia="Times New Roman" w:hAnsi="Segoe UI" w:cs="Segoe UI"/>
          <w:sz w:val="20"/>
          <w:szCs w:val="20"/>
          <w:lang w:val="es-CO" w:eastAsia="es-ES"/>
        </w:rPr>
        <w:t xml:space="preserve"> se obliga a presentar como mínimo los siguientes resultados o entregables: </w:t>
      </w:r>
    </w:p>
    <w:p w14:paraId="6EB18DE4" w14:textId="77777777" w:rsidR="00D35A90" w:rsidRPr="00D35A90" w:rsidRDefault="00D35A90" w:rsidP="00D35A90">
      <w:pPr>
        <w:spacing w:after="0"/>
        <w:ind w:left="720"/>
        <w:contextualSpacing/>
        <w:jc w:val="both"/>
        <w:rPr>
          <w:rFonts w:ascii="Segoe UI" w:eastAsia="Times New Roman" w:hAnsi="Segoe UI" w:cs="Segoe UI"/>
          <w:sz w:val="20"/>
          <w:szCs w:val="20"/>
          <w:lang w:val="es-CO" w:eastAsia="es-ES"/>
        </w:rPr>
      </w:pPr>
    </w:p>
    <w:p w14:paraId="2C9D5B57" w14:textId="77777777" w:rsidR="00D35A90" w:rsidRPr="00D35A90" w:rsidRDefault="00D35A90" w:rsidP="00D35A90">
      <w:pPr>
        <w:numPr>
          <w:ilvl w:val="0"/>
          <w:numId w:val="43"/>
        </w:numPr>
        <w:spacing w:after="0" w:line="240" w:lineRule="auto"/>
        <w:contextualSpacing/>
        <w:jc w:val="both"/>
        <w:rPr>
          <w:rFonts w:ascii="Segoe UI" w:eastAsia="Times New Roman" w:hAnsi="Segoe UI" w:cs="Segoe UI"/>
          <w:sz w:val="20"/>
          <w:szCs w:val="20"/>
          <w:lang w:val="es-CO" w:eastAsia="es-ES"/>
        </w:rPr>
      </w:pPr>
      <w:r w:rsidRPr="00D35A90">
        <w:rPr>
          <w:rFonts w:ascii="Segoe UI" w:eastAsia="Times New Roman" w:hAnsi="Segoe UI" w:cs="Segoe UI"/>
          <w:b/>
          <w:bCs/>
          <w:sz w:val="20"/>
          <w:szCs w:val="20"/>
          <w:lang w:val="es-CO" w:eastAsia="es-ES"/>
        </w:rPr>
        <w:t>Entregable 1:</w:t>
      </w:r>
      <w:r w:rsidRPr="00D35A90">
        <w:rPr>
          <w:rFonts w:ascii="Segoe UI" w:eastAsia="Times New Roman" w:hAnsi="Segoe UI" w:cs="Segoe UI"/>
          <w:sz w:val="20"/>
          <w:szCs w:val="20"/>
          <w:lang w:val="es-CO" w:eastAsia="es-ES"/>
        </w:rPr>
        <w:t xml:space="preserve"> Plan de trabajo cronograma de actividades, responsables, corresponsables, entregable y presupuesto, a presentarse dentro de los cinco (5) días hábiles posteriores a la legalización del contrato. Se deberá presentar en medio digital y por correo electrónico al supervisor del contrato designado por </w:t>
      </w:r>
      <w:r w:rsidRPr="00D35A90">
        <w:rPr>
          <w:rFonts w:ascii="Segoe UI" w:eastAsia="Times New Roman" w:hAnsi="Segoe UI" w:cs="Segoe UI"/>
          <w:b/>
          <w:bCs/>
          <w:sz w:val="20"/>
          <w:szCs w:val="20"/>
          <w:lang w:val="es-CO" w:eastAsia="es-ES"/>
        </w:rPr>
        <w:t>COLOMBIA PRODUCTIVA</w:t>
      </w:r>
      <w:r w:rsidRPr="00D35A90">
        <w:rPr>
          <w:rFonts w:ascii="Segoe UI" w:eastAsia="Times New Roman" w:hAnsi="Segoe UI" w:cs="Segoe UI"/>
          <w:sz w:val="20"/>
          <w:szCs w:val="20"/>
          <w:lang w:val="es-CO" w:eastAsia="es-ES"/>
        </w:rPr>
        <w:t>.</w:t>
      </w:r>
    </w:p>
    <w:p w14:paraId="2BC5E7A8" w14:textId="77777777" w:rsidR="00D35A90" w:rsidRPr="00D35A90" w:rsidRDefault="00D35A90" w:rsidP="00D35A90">
      <w:pPr>
        <w:spacing w:after="0"/>
        <w:ind w:left="720"/>
        <w:contextualSpacing/>
        <w:jc w:val="both"/>
        <w:rPr>
          <w:rFonts w:ascii="Segoe UI" w:eastAsia="Times New Roman" w:hAnsi="Segoe UI" w:cs="Segoe UI"/>
          <w:sz w:val="20"/>
          <w:szCs w:val="20"/>
          <w:lang w:val="es-CO" w:eastAsia="es-ES"/>
        </w:rPr>
      </w:pPr>
    </w:p>
    <w:p w14:paraId="6254E3B5" w14:textId="77777777" w:rsidR="00D35A90" w:rsidRPr="00D35A90" w:rsidRDefault="00D35A90" w:rsidP="00D35A90">
      <w:pPr>
        <w:numPr>
          <w:ilvl w:val="0"/>
          <w:numId w:val="44"/>
        </w:numPr>
        <w:spacing w:after="0" w:line="240" w:lineRule="auto"/>
        <w:contextualSpacing/>
        <w:jc w:val="both"/>
        <w:rPr>
          <w:rFonts w:ascii="Segoe UI" w:eastAsia="Times New Roman" w:hAnsi="Segoe UI" w:cs="Segoe UI"/>
          <w:bCs/>
          <w:sz w:val="20"/>
          <w:szCs w:val="20"/>
          <w:lang w:val="es-ES" w:eastAsia="es-ES"/>
        </w:rPr>
      </w:pPr>
      <w:r w:rsidRPr="00D35A90">
        <w:rPr>
          <w:rFonts w:ascii="Segoe UI" w:eastAsia="Times New Roman" w:hAnsi="Segoe UI" w:cs="Segoe UI"/>
          <w:b/>
          <w:bCs/>
          <w:sz w:val="20"/>
          <w:szCs w:val="20"/>
          <w:lang w:val="es-CO" w:eastAsia="es-ES"/>
        </w:rPr>
        <w:lastRenderedPageBreak/>
        <w:t>Entregable 2:</w:t>
      </w:r>
      <w:r w:rsidRPr="00D35A90">
        <w:rPr>
          <w:rFonts w:ascii="Segoe UI" w:eastAsia="Times New Roman" w:hAnsi="Segoe UI" w:cs="Segoe UI"/>
          <w:sz w:val="20"/>
          <w:szCs w:val="20"/>
          <w:lang w:val="es-CO" w:eastAsia="es-ES"/>
        </w:rPr>
        <w:t xml:space="preserve"> </w:t>
      </w:r>
    </w:p>
    <w:p w14:paraId="6DB08220" w14:textId="77777777" w:rsidR="00D35A90" w:rsidRPr="00D35A90" w:rsidRDefault="00D35A90" w:rsidP="00D35A90">
      <w:pPr>
        <w:spacing w:after="0"/>
        <w:ind w:left="360"/>
        <w:contextualSpacing/>
        <w:jc w:val="both"/>
        <w:rPr>
          <w:rFonts w:ascii="Segoe UI" w:eastAsia="Times New Roman" w:hAnsi="Segoe UI" w:cs="Segoe UI"/>
          <w:bCs/>
          <w:sz w:val="20"/>
          <w:szCs w:val="20"/>
          <w:lang w:val="es-ES" w:eastAsia="es-ES"/>
        </w:rPr>
      </w:pPr>
    </w:p>
    <w:p w14:paraId="277CEAA1" w14:textId="77777777" w:rsidR="00D35A90" w:rsidRPr="00D35A90" w:rsidRDefault="00D35A90" w:rsidP="00D35A90">
      <w:pPr>
        <w:spacing w:after="0"/>
        <w:ind w:left="397"/>
        <w:contextualSpacing/>
        <w:jc w:val="both"/>
        <w:rPr>
          <w:rFonts w:ascii="Segoe UI" w:eastAsia="Times New Roman" w:hAnsi="Segoe UI" w:cs="Segoe UI"/>
          <w:sz w:val="20"/>
          <w:szCs w:val="20"/>
          <w:lang w:val="es-CO" w:eastAsia="es-ES"/>
        </w:rPr>
      </w:pPr>
      <w:r w:rsidRPr="00D35A90">
        <w:rPr>
          <w:rFonts w:ascii="Segoe UI" w:eastAsia="Times New Roman" w:hAnsi="Segoe UI" w:cs="Segoe UI"/>
          <w:b/>
          <w:bCs/>
          <w:sz w:val="20"/>
          <w:szCs w:val="20"/>
          <w:lang w:val="es-CO" w:eastAsia="es-ES"/>
        </w:rPr>
        <w:t>A)</w:t>
      </w:r>
      <w:r w:rsidRPr="00D35A90">
        <w:rPr>
          <w:rFonts w:ascii="Segoe UI" w:eastAsia="Times New Roman" w:hAnsi="Segoe UI" w:cs="Segoe UI"/>
          <w:sz w:val="20"/>
          <w:szCs w:val="20"/>
          <w:lang w:val="es-CO" w:eastAsia="es-ES"/>
        </w:rPr>
        <w:t xml:space="preserve"> Un (1) informe que detalle: </w:t>
      </w:r>
    </w:p>
    <w:p w14:paraId="7E41F6A1" w14:textId="77777777" w:rsidR="00D35A90" w:rsidRPr="00D35A90" w:rsidRDefault="00D35A90" w:rsidP="00D35A90">
      <w:pPr>
        <w:spacing w:after="0"/>
        <w:ind w:left="397"/>
        <w:contextualSpacing/>
        <w:jc w:val="both"/>
        <w:rPr>
          <w:rFonts w:ascii="Segoe UI" w:eastAsia="Times New Roman" w:hAnsi="Segoe UI" w:cs="Segoe UI"/>
          <w:sz w:val="20"/>
          <w:szCs w:val="20"/>
          <w:lang w:val="es-CO" w:eastAsia="es-ES"/>
        </w:rPr>
      </w:pPr>
    </w:p>
    <w:p w14:paraId="439F7E04" w14:textId="77777777" w:rsidR="00D35A90" w:rsidRPr="00D35A90" w:rsidRDefault="00D35A90" w:rsidP="00D35A90">
      <w:pPr>
        <w:numPr>
          <w:ilvl w:val="0"/>
          <w:numId w:val="45"/>
        </w:numPr>
        <w:spacing w:after="0" w:line="240" w:lineRule="auto"/>
        <w:ind w:left="814"/>
        <w:contextualSpacing/>
        <w:jc w:val="both"/>
        <w:rPr>
          <w:rFonts w:ascii="Segoe UI" w:eastAsia="Times New Roman" w:hAnsi="Segoe UI" w:cs="Segoe UI"/>
          <w:bCs/>
          <w:sz w:val="20"/>
          <w:szCs w:val="20"/>
          <w:lang w:val="es-ES" w:eastAsia="es-ES"/>
        </w:rPr>
      </w:pPr>
      <w:r w:rsidRPr="00D35A90">
        <w:rPr>
          <w:rFonts w:ascii="Segoe UI" w:eastAsia="Times New Roman" w:hAnsi="Segoe UI" w:cs="Segoe UI"/>
          <w:b/>
          <w:bCs/>
          <w:sz w:val="20"/>
          <w:szCs w:val="20"/>
          <w:lang w:val="es-CO" w:eastAsia="es-ES"/>
        </w:rPr>
        <w:t>Metodología</w:t>
      </w:r>
      <w:r w:rsidRPr="00D35A90">
        <w:rPr>
          <w:rFonts w:ascii="Segoe UI" w:eastAsia="Times New Roman" w:hAnsi="Segoe UI" w:cs="Segoe UI"/>
          <w:sz w:val="20"/>
          <w:szCs w:val="20"/>
          <w:lang w:val="es-CO" w:eastAsia="es-ES"/>
        </w:rPr>
        <w:t xml:space="preserve">: Detallar la metodología implementada por la firma consultora para la realización del análisis sectorial. </w:t>
      </w:r>
    </w:p>
    <w:p w14:paraId="58B23F49" w14:textId="77777777" w:rsidR="00D35A90" w:rsidRPr="00D35A90" w:rsidRDefault="00D35A90" w:rsidP="00D35A90">
      <w:pPr>
        <w:numPr>
          <w:ilvl w:val="0"/>
          <w:numId w:val="45"/>
        </w:numPr>
        <w:spacing w:after="0" w:line="240" w:lineRule="auto"/>
        <w:ind w:left="814"/>
        <w:contextualSpacing/>
        <w:jc w:val="both"/>
        <w:rPr>
          <w:rFonts w:ascii="Segoe UI" w:eastAsia="Times New Roman" w:hAnsi="Segoe UI" w:cs="Segoe UI"/>
          <w:bCs/>
          <w:sz w:val="20"/>
          <w:szCs w:val="20"/>
          <w:lang w:val="es-ES" w:eastAsia="es-ES"/>
        </w:rPr>
      </w:pPr>
      <w:r w:rsidRPr="00D35A90">
        <w:rPr>
          <w:rFonts w:ascii="Segoe UI" w:eastAsia="Times New Roman" w:hAnsi="Segoe UI" w:cs="Segoe UI"/>
          <w:b/>
          <w:bCs/>
          <w:sz w:val="20"/>
          <w:szCs w:val="20"/>
          <w:lang w:val="es-CO" w:eastAsia="es-ES"/>
        </w:rPr>
        <w:t>Informe de actividades:</w:t>
      </w:r>
      <w:r w:rsidRPr="00D35A90">
        <w:rPr>
          <w:rFonts w:ascii="Segoe UI" w:eastAsia="Times New Roman" w:hAnsi="Segoe UI" w:cs="Segoe UI"/>
          <w:sz w:val="20"/>
          <w:szCs w:val="20"/>
          <w:lang w:val="es-CO" w:eastAsia="es-ES"/>
        </w:rPr>
        <w:t xml:space="preserve"> Deberá incluir las actividades realizadas por la firma consultora para realizar el análisis sectorial donde deberá incluir detalles y evidencias de como mínimo la realización de mínimo diez (10) visitas presenciales a territorio; la realización de entrevistas o reuniones virtuales y/o presenciales con actores de aglomeraciones de minerales estratégicos; el análisis de documentos, bases de datos, estudios, entre otros que puedan ser insumo para la priorización de las aglomeraciones. Como parte de esta sección, deberán incluirse evidencias fotográficas y bases de datos de las visitas a territorio y las entrevistas realizadas (Las bases de datos deberán incluir como mínimo con los campos de Nombre, Entidad, departamento, Correo electrónico, teléfono/celular, aglomeración que representa, teniendo en cuenta el cumplimiento de la Ley 1581 de 2012). </w:t>
      </w:r>
    </w:p>
    <w:p w14:paraId="4932B992" w14:textId="77777777" w:rsidR="00D35A90" w:rsidRPr="00D35A90" w:rsidRDefault="00D35A90" w:rsidP="00D35A90">
      <w:pPr>
        <w:numPr>
          <w:ilvl w:val="0"/>
          <w:numId w:val="45"/>
        </w:numPr>
        <w:spacing w:after="0" w:line="240" w:lineRule="auto"/>
        <w:ind w:left="814"/>
        <w:contextualSpacing/>
        <w:jc w:val="both"/>
        <w:rPr>
          <w:rFonts w:ascii="Segoe UI" w:eastAsia="Times New Roman" w:hAnsi="Segoe UI" w:cs="Segoe UI"/>
          <w:bCs/>
          <w:sz w:val="20"/>
          <w:szCs w:val="20"/>
          <w:lang w:val="es-ES" w:eastAsia="es-ES"/>
        </w:rPr>
      </w:pPr>
      <w:r w:rsidRPr="00D35A90">
        <w:rPr>
          <w:rFonts w:ascii="Segoe UI" w:eastAsia="Times New Roman" w:hAnsi="Segoe UI" w:cs="Segoe UI"/>
          <w:b/>
          <w:bCs/>
          <w:sz w:val="20"/>
          <w:szCs w:val="20"/>
          <w:lang w:val="es-CO" w:eastAsia="es-ES"/>
        </w:rPr>
        <w:t>Análisis sectorial:</w:t>
      </w:r>
      <w:r w:rsidRPr="00D35A90">
        <w:rPr>
          <w:rFonts w:ascii="Segoe UI" w:eastAsia="Times New Roman" w:hAnsi="Segoe UI" w:cs="Segoe UI"/>
          <w:sz w:val="20"/>
          <w:szCs w:val="20"/>
          <w:lang w:val="es-CO" w:eastAsia="es-ES"/>
        </w:rPr>
        <w:t xml:space="preserve"> Deberá incluir el informe final del análisis sectorial </w:t>
      </w:r>
      <w:r w:rsidRPr="00D35A90">
        <w:rPr>
          <w:rFonts w:ascii="Segoe UI" w:eastAsia="Times New Roman" w:hAnsi="Segoe UI" w:cs="Segoe UI"/>
          <w:bCs/>
          <w:sz w:val="20"/>
          <w:szCs w:val="20"/>
          <w:lang w:val="es-ES" w:eastAsia="es-ES"/>
        </w:rPr>
        <w:t xml:space="preserve">del sector minero que deberá incluir como mínimo departamentos con vocación mineral; subsectores y código CIIU que componen las cadenas productivas; impacto económico sectorial en cuanto a ventas, exportaciones, generación de empleo, entre otros; análisis de la industria; retos y oportunidades para el sector minero energético, entre otros factores que la firma consultora considere incluir. </w:t>
      </w:r>
    </w:p>
    <w:p w14:paraId="3A05FF04" w14:textId="77777777" w:rsidR="00D35A90" w:rsidRPr="00D35A90" w:rsidRDefault="00D35A90" w:rsidP="00D35A90">
      <w:pPr>
        <w:numPr>
          <w:ilvl w:val="0"/>
          <w:numId w:val="45"/>
        </w:numPr>
        <w:spacing w:after="0" w:line="240" w:lineRule="auto"/>
        <w:ind w:left="814"/>
        <w:contextualSpacing/>
        <w:jc w:val="both"/>
        <w:rPr>
          <w:rFonts w:ascii="Segoe UI" w:eastAsia="Times New Roman" w:hAnsi="Segoe UI" w:cs="Segoe UI"/>
          <w:bCs/>
          <w:sz w:val="20"/>
          <w:szCs w:val="20"/>
          <w:lang w:val="es-ES" w:eastAsia="es-ES"/>
        </w:rPr>
      </w:pPr>
      <w:r w:rsidRPr="00D35A90">
        <w:rPr>
          <w:rFonts w:ascii="Segoe UI" w:eastAsia="Times New Roman" w:hAnsi="Segoe UI" w:cs="Segoe UI"/>
          <w:b/>
          <w:sz w:val="20"/>
          <w:szCs w:val="20"/>
          <w:lang w:val="es-ES" w:eastAsia="es-ES"/>
        </w:rPr>
        <w:t>Listado aglomeraciones:</w:t>
      </w:r>
      <w:r w:rsidRPr="00D35A90">
        <w:rPr>
          <w:rFonts w:ascii="Segoe UI" w:eastAsia="Times New Roman" w:hAnsi="Segoe UI" w:cs="Segoe UI"/>
          <w:sz w:val="20"/>
          <w:szCs w:val="20"/>
          <w:lang w:val="es-CO" w:eastAsia="es-ES"/>
        </w:rPr>
        <w:t xml:space="preserve"> El informe deberá incluir el listado de </w:t>
      </w:r>
      <w:r w:rsidRPr="00D35A90">
        <w:rPr>
          <w:rFonts w:ascii="Segoe UI" w:eastAsia="Times New Roman" w:hAnsi="Segoe UI" w:cs="Segoe UI"/>
          <w:bCs/>
          <w:sz w:val="20"/>
          <w:szCs w:val="20"/>
          <w:lang w:val="es-ES" w:eastAsia="es-ES"/>
        </w:rPr>
        <w:t xml:space="preserve">mínimo veinte (20) aglomeraciones o clústeres naturales potenciales para intervenir, incluyendo los aliados potenciales que serían los encargados de ejecutar junto a </w:t>
      </w:r>
      <w:r w:rsidRPr="00D35A90">
        <w:rPr>
          <w:rFonts w:ascii="Segoe UI" w:eastAsia="Times New Roman" w:hAnsi="Segoe UI" w:cs="Segoe UI"/>
          <w:sz w:val="20"/>
          <w:szCs w:val="20"/>
          <w:lang w:val="es-CO" w:eastAsia="es-ES"/>
        </w:rPr>
        <w:t xml:space="preserve">la firma consultora </w:t>
      </w:r>
      <w:r w:rsidRPr="00D35A90">
        <w:rPr>
          <w:rFonts w:ascii="Segoe UI" w:eastAsia="Times New Roman" w:hAnsi="Segoe UI" w:cs="Segoe UI"/>
          <w:bCs/>
          <w:sz w:val="20"/>
          <w:szCs w:val="20"/>
          <w:lang w:val="es-ES" w:eastAsia="es-ES"/>
        </w:rPr>
        <w:t>el diseño de la hoja de ruta, incluyendo el análisis de su rol dentro de la aglomeración/iniciativa clúster y la disponibilidad de contar con un equipo de trabajo.</w:t>
      </w:r>
      <w:r w:rsidRPr="00D35A90">
        <w:rPr>
          <w:rFonts w:ascii="Segoe UI" w:eastAsia="Times New Roman" w:hAnsi="Segoe UI" w:cs="Segoe UI"/>
          <w:b/>
          <w:sz w:val="20"/>
          <w:szCs w:val="20"/>
          <w:lang w:val="es-CO" w:eastAsia="es-ES"/>
        </w:rPr>
        <w:t xml:space="preserve"> </w:t>
      </w:r>
    </w:p>
    <w:p w14:paraId="1315024A" w14:textId="77777777" w:rsidR="00D35A90" w:rsidRPr="00D35A90" w:rsidRDefault="00D35A90" w:rsidP="00D35A90">
      <w:pPr>
        <w:numPr>
          <w:ilvl w:val="0"/>
          <w:numId w:val="45"/>
        </w:numPr>
        <w:spacing w:after="0" w:line="240" w:lineRule="auto"/>
        <w:ind w:left="814"/>
        <w:contextualSpacing/>
        <w:jc w:val="both"/>
        <w:rPr>
          <w:rFonts w:ascii="Segoe UI" w:eastAsia="Times New Roman" w:hAnsi="Segoe UI" w:cs="Segoe UI"/>
          <w:bCs/>
          <w:sz w:val="20"/>
          <w:szCs w:val="20"/>
          <w:lang w:val="es-ES" w:eastAsia="es-ES"/>
        </w:rPr>
      </w:pPr>
      <w:r w:rsidRPr="00D35A90">
        <w:rPr>
          <w:rFonts w:ascii="Segoe UI" w:eastAsia="Times New Roman" w:hAnsi="Segoe UI" w:cs="Segoe UI"/>
          <w:b/>
          <w:bCs/>
          <w:sz w:val="20"/>
          <w:szCs w:val="20"/>
          <w:lang w:val="es-CO" w:eastAsia="es-ES"/>
        </w:rPr>
        <w:t>Conclusiones y resultados:</w:t>
      </w:r>
      <w:r w:rsidRPr="00D35A90">
        <w:rPr>
          <w:rFonts w:ascii="Segoe UI" w:eastAsia="Times New Roman" w:hAnsi="Segoe UI" w:cs="Segoe UI"/>
          <w:sz w:val="20"/>
          <w:szCs w:val="20"/>
          <w:lang w:val="es-CO" w:eastAsia="es-ES"/>
        </w:rPr>
        <w:t xml:space="preserve"> Se deberán incluir las conclusiones del análisis sectorial realizado abordando las potenciales aglomeraciones que podrían desarrollar su hoja de ruta y el estado de la región en gestión de iniciativas clúster, entre otros. </w:t>
      </w:r>
    </w:p>
    <w:p w14:paraId="28058F73" w14:textId="77777777" w:rsidR="00D35A90" w:rsidRPr="00D35A90" w:rsidRDefault="00D35A90" w:rsidP="00D35A90">
      <w:pPr>
        <w:spacing w:after="0"/>
        <w:ind w:left="720"/>
        <w:contextualSpacing/>
        <w:jc w:val="both"/>
        <w:rPr>
          <w:rFonts w:ascii="Segoe UI" w:eastAsia="Times New Roman" w:hAnsi="Segoe UI" w:cs="Segoe UI"/>
          <w:bCs/>
          <w:sz w:val="20"/>
          <w:szCs w:val="20"/>
          <w:lang w:val="es-ES" w:eastAsia="es-ES"/>
        </w:rPr>
      </w:pPr>
    </w:p>
    <w:p w14:paraId="785CFBF3" w14:textId="77777777" w:rsidR="00D35A90" w:rsidRPr="00D35A90" w:rsidRDefault="00D35A90" w:rsidP="00D35A90">
      <w:pPr>
        <w:spacing w:after="0"/>
        <w:ind w:left="397"/>
        <w:contextualSpacing/>
        <w:jc w:val="both"/>
        <w:rPr>
          <w:rFonts w:ascii="Segoe UI" w:eastAsia="Times New Roman" w:hAnsi="Segoe UI" w:cs="Segoe UI"/>
          <w:sz w:val="20"/>
          <w:szCs w:val="20"/>
          <w:lang w:val="es-CO" w:eastAsia="es-ES"/>
        </w:rPr>
      </w:pPr>
      <w:r w:rsidRPr="00D35A90">
        <w:rPr>
          <w:rFonts w:ascii="Segoe UI" w:eastAsia="Times New Roman" w:hAnsi="Segoe UI" w:cs="Segoe UI"/>
          <w:b/>
          <w:bCs/>
          <w:sz w:val="20"/>
          <w:szCs w:val="20"/>
          <w:lang w:val="es-CO" w:eastAsia="es-ES"/>
        </w:rPr>
        <w:t>B)</w:t>
      </w:r>
      <w:r w:rsidRPr="00D35A90">
        <w:rPr>
          <w:rFonts w:ascii="Segoe UI" w:eastAsia="Times New Roman" w:hAnsi="Segoe UI" w:cs="Segoe UI"/>
          <w:sz w:val="20"/>
          <w:szCs w:val="20"/>
          <w:lang w:val="es-CO" w:eastAsia="es-ES"/>
        </w:rPr>
        <w:t xml:space="preserve"> Presentación de resultados realizada ante </w:t>
      </w:r>
      <w:r w:rsidRPr="00D35A90">
        <w:rPr>
          <w:rFonts w:ascii="Segoe UI" w:eastAsia="Times New Roman" w:hAnsi="Segoe UI" w:cs="Segoe UI"/>
          <w:b/>
          <w:sz w:val="20"/>
          <w:szCs w:val="20"/>
          <w:lang w:val="es-ES" w:eastAsia="es-ES"/>
        </w:rPr>
        <w:t xml:space="preserve">COLOMBIA PRODUCTIVA </w:t>
      </w:r>
      <w:r w:rsidRPr="00D35A90">
        <w:rPr>
          <w:rFonts w:ascii="Segoe UI" w:eastAsia="Times New Roman" w:hAnsi="Segoe UI" w:cs="Segoe UI"/>
          <w:bCs/>
          <w:sz w:val="20"/>
          <w:szCs w:val="20"/>
          <w:lang w:val="es-ES" w:eastAsia="es-ES"/>
        </w:rPr>
        <w:t>y el</w:t>
      </w:r>
      <w:r w:rsidRPr="00D35A90">
        <w:rPr>
          <w:rFonts w:ascii="Segoe UI" w:eastAsia="Times New Roman" w:hAnsi="Segoe UI" w:cs="Segoe UI"/>
          <w:b/>
          <w:sz w:val="20"/>
          <w:szCs w:val="20"/>
          <w:lang w:val="es-ES" w:eastAsia="es-ES"/>
        </w:rPr>
        <w:t xml:space="preserve"> MINISTERIO DE MINAS Y ENERGÍA.</w:t>
      </w:r>
      <w:r w:rsidRPr="00D35A90">
        <w:rPr>
          <w:rFonts w:ascii="Segoe UI" w:eastAsia="Times New Roman" w:hAnsi="Segoe UI" w:cs="Segoe UI"/>
          <w:sz w:val="20"/>
          <w:szCs w:val="20"/>
          <w:lang w:val="es-CO" w:eastAsia="es-ES"/>
        </w:rPr>
        <w:t xml:space="preserve"> </w:t>
      </w:r>
    </w:p>
    <w:p w14:paraId="223A9CEE" w14:textId="77777777" w:rsidR="00D35A90" w:rsidRPr="00D35A90" w:rsidRDefault="00D35A90" w:rsidP="00D35A90">
      <w:pPr>
        <w:spacing w:after="0"/>
        <w:ind w:left="397"/>
        <w:contextualSpacing/>
        <w:jc w:val="both"/>
        <w:rPr>
          <w:rFonts w:ascii="Segoe UI" w:eastAsia="Times New Roman" w:hAnsi="Segoe UI" w:cs="Segoe UI"/>
          <w:sz w:val="20"/>
          <w:szCs w:val="20"/>
          <w:lang w:val="es-CO" w:eastAsia="es-ES"/>
        </w:rPr>
      </w:pPr>
    </w:p>
    <w:p w14:paraId="3DA30F7B" w14:textId="77777777" w:rsidR="00D35A90" w:rsidRPr="00D35A90" w:rsidRDefault="00D35A90" w:rsidP="00D35A90">
      <w:pPr>
        <w:spacing w:after="0"/>
        <w:ind w:left="397"/>
        <w:contextualSpacing/>
        <w:jc w:val="both"/>
        <w:rPr>
          <w:rFonts w:ascii="Segoe UI" w:eastAsia="Times New Roman" w:hAnsi="Segoe UI" w:cs="Segoe UI"/>
          <w:bCs/>
          <w:sz w:val="20"/>
          <w:szCs w:val="20"/>
          <w:lang w:val="es-ES" w:eastAsia="es-ES"/>
        </w:rPr>
      </w:pPr>
      <w:r w:rsidRPr="00D35A90">
        <w:rPr>
          <w:rFonts w:ascii="Segoe UI" w:eastAsia="Times New Roman" w:hAnsi="Segoe UI" w:cs="Segoe UI"/>
          <w:sz w:val="20"/>
          <w:szCs w:val="20"/>
          <w:lang w:val="es-CO" w:eastAsia="es-ES"/>
        </w:rPr>
        <w:t xml:space="preserve">El entregable deberá presentarse dentro de los cinco (5) días hábiles posteriores a la terminación de la actividad, en medio digital y por correo electrónico al supervisor del contrato designado por </w:t>
      </w:r>
      <w:r w:rsidRPr="00D35A90">
        <w:rPr>
          <w:rFonts w:ascii="Segoe UI" w:eastAsia="Times New Roman" w:hAnsi="Segoe UI" w:cs="Segoe UI"/>
          <w:b/>
          <w:bCs/>
          <w:sz w:val="20"/>
          <w:szCs w:val="20"/>
          <w:lang w:val="es-CO" w:eastAsia="es-ES"/>
        </w:rPr>
        <w:t>COLOMBIA PRODUCTIVA</w:t>
      </w:r>
      <w:r w:rsidRPr="00D35A90">
        <w:rPr>
          <w:rFonts w:ascii="Segoe UI" w:eastAsia="Times New Roman" w:hAnsi="Segoe UI" w:cs="Segoe UI"/>
          <w:sz w:val="20"/>
          <w:szCs w:val="20"/>
          <w:lang w:val="es-CO" w:eastAsia="es-ES"/>
        </w:rPr>
        <w:t>.</w:t>
      </w:r>
    </w:p>
    <w:p w14:paraId="3395C44A" w14:textId="77777777" w:rsidR="00D35A90" w:rsidRPr="00D35A90" w:rsidRDefault="00D35A90" w:rsidP="00D35A90">
      <w:pPr>
        <w:spacing w:after="0"/>
        <w:ind w:left="720"/>
        <w:contextualSpacing/>
        <w:jc w:val="both"/>
        <w:rPr>
          <w:rFonts w:ascii="Segoe UI" w:eastAsia="Times New Roman" w:hAnsi="Segoe UI" w:cs="Segoe UI"/>
          <w:sz w:val="20"/>
          <w:szCs w:val="20"/>
          <w:lang w:val="es-CO" w:eastAsia="es-ES"/>
        </w:rPr>
      </w:pPr>
    </w:p>
    <w:p w14:paraId="13982639" w14:textId="77777777" w:rsidR="00D35A90" w:rsidRPr="00D35A90" w:rsidRDefault="00D35A90" w:rsidP="00D35A90">
      <w:pPr>
        <w:numPr>
          <w:ilvl w:val="0"/>
          <w:numId w:val="43"/>
        </w:numPr>
        <w:spacing w:after="0" w:line="240" w:lineRule="auto"/>
        <w:contextualSpacing/>
        <w:jc w:val="both"/>
        <w:rPr>
          <w:rFonts w:ascii="Segoe UI" w:eastAsia="Times New Roman" w:hAnsi="Segoe UI" w:cs="Segoe UI"/>
          <w:sz w:val="20"/>
          <w:szCs w:val="20"/>
          <w:lang w:val="es-CO" w:eastAsia="es-ES"/>
        </w:rPr>
      </w:pPr>
      <w:r w:rsidRPr="00D35A90">
        <w:rPr>
          <w:rFonts w:ascii="Segoe UI" w:eastAsia="Times New Roman" w:hAnsi="Segoe UI" w:cs="Segoe UI"/>
          <w:b/>
          <w:bCs/>
          <w:sz w:val="20"/>
          <w:szCs w:val="20"/>
          <w:lang w:val="es-CO" w:eastAsia="es-ES"/>
        </w:rPr>
        <w:lastRenderedPageBreak/>
        <w:t xml:space="preserve">Entregable 3: </w:t>
      </w:r>
      <w:r w:rsidRPr="00D35A90">
        <w:rPr>
          <w:rFonts w:ascii="Segoe UI" w:eastAsia="Times New Roman" w:hAnsi="Segoe UI" w:cs="Segoe UI"/>
          <w:sz w:val="20"/>
          <w:szCs w:val="20"/>
          <w:lang w:val="es-CO" w:eastAsia="es-ES"/>
        </w:rPr>
        <w:t xml:space="preserve">Un (1) documento con la </w:t>
      </w:r>
      <w:r w:rsidRPr="00D35A90">
        <w:rPr>
          <w:rFonts w:ascii="Segoe UI" w:eastAsia="Times New Roman" w:hAnsi="Segoe UI" w:cs="Segoe UI"/>
          <w:bCs/>
          <w:sz w:val="20"/>
          <w:szCs w:val="20"/>
          <w:lang w:val="es-ES" w:eastAsia="es-ES"/>
        </w:rPr>
        <w:t xml:space="preserve">metodología de priorización de las aglomeraciones/iniciativas clúster de minerales a intervenir, la cual deberá incluir como mínimo una matriz de priorización incluyendo factores como masa empresarial, potencial de entrada a mercados, liderazgo empresarial, </w:t>
      </w:r>
      <w:r w:rsidRPr="00D35A90">
        <w:rPr>
          <w:rFonts w:ascii="Segoe UI" w:eastAsia="Times New Roman" w:hAnsi="Segoe UI" w:cs="Segoe UI"/>
          <w:sz w:val="20"/>
          <w:szCs w:val="20"/>
          <w:lang w:val="es-CO" w:eastAsia="es-ES"/>
        </w:rPr>
        <w:t>experiencia de la región alrededor de iniciativas clúster,</w:t>
      </w:r>
      <w:r w:rsidRPr="00D35A90">
        <w:rPr>
          <w:rFonts w:ascii="Segoe UI" w:eastAsia="Times New Roman" w:hAnsi="Segoe UI" w:cs="Segoe UI"/>
          <w:bCs/>
          <w:sz w:val="20"/>
          <w:szCs w:val="20"/>
          <w:lang w:val="es-ES" w:eastAsia="es-ES"/>
        </w:rPr>
        <w:t xml:space="preserve"> entre otros. </w:t>
      </w:r>
      <w:r w:rsidRPr="00D35A90">
        <w:rPr>
          <w:rFonts w:ascii="Segoe UI" w:eastAsia="Times New Roman" w:hAnsi="Segoe UI" w:cs="Segoe UI"/>
          <w:sz w:val="20"/>
          <w:szCs w:val="20"/>
          <w:lang w:val="es-CO" w:eastAsia="es-ES"/>
        </w:rPr>
        <w:t xml:space="preserve">Deberá presentarse dentro de los tres (3) días hábiles posteriores a la terminación de la actividad, en medio digital y por correo electrónico al supervisor del contrato designado por </w:t>
      </w:r>
      <w:r w:rsidRPr="00D35A90">
        <w:rPr>
          <w:rFonts w:ascii="Segoe UI" w:eastAsia="Times New Roman" w:hAnsi="Segoe UI" w:cs="Segoe UI"/>
          <w:b/>
          <w:bCs/>
          <w:sz w:val="20"/>
          <w:szCs w:val="20"/>
          <w:lang w:val="es-CO" w:eastAsia="es-ES"/>
        </w:rPr>
        <w:t>COLOMBIA PRODUCTIVA</w:t>
      </w:r>
      <w:r w:rsidRPr="00D35A90">
        <w:rPr>
          <w:rFonts w:ascii="Segoe UI" w:eastAsia="Times New Roman" w:hAnsi="Segoe UI" w:cs="Segoe UI"/>
          <w:sz w:val="20"/>
          <w:szCs w:val="20"/>
          <w:lang w:val="es-CO" w:eastAsia="es-ES"/>
        </w:rPr>
        <w:t>.</w:t>
      </w:r>
    </w:p>
    <w:p w14:paraId="4EFF1C4B" w14:textId="77777777" w:rsidR="00D35A90" w:rsidRPr="00D35A90" w:rsidRDefault="00D35A90" w:rsidP="00D35A90">
      <w:pPr>
        <w:spacing w:after="0"/>
        <w:ind w:left="720"/>
        <w:contextualSpacing/>
        <w:jc w:val="both"/>
        <w:rPr>
          <w:rFonts w:ascii="Segoe UI" w:eastAsia="Times New Roman" w:hAnsi="Segoe UI" w:cs="Segoe UI"/>
          <w:sz w:val="20"/>
          <w:szCs w:val="20"/>
          <w:lang w:val="es-CO" w:eastAsia="es-ES"/>
        </w:rPr>
      </w:pPr>
    </w:p>
    <w:p w14:paraId="2BED3CF1" w14:textId="77777777" w:rsidR="00D35A90" w:rsidRPr="00D35A90" w:rsidRDefault="00D35A90" w:rsidP="00D35A90">
      <w:pPr>
        <w:numPr>
          <w:ilvl w:val="0"/>
          <w:numId w:val="43"/>
        </w:numPr>
        <w:spacing w:after="0" w:line="240" w:lineRule="auto"/>
        <w:contextualSpacing/>
        <w:jc w:val="both"/>
        <w:rPr>
          <w:rFonts w:ascii="Segoe UI" w:eastAsia="Times New Roman" w:hAnsi="Segoe UI" w:cs="Segoe UI"/>
          <w:bCs/>
          <w:sz w:val="20"/>
          <w:szCs w:val="20"/>
          <w:lang w:val="es-ES" w:eastAsia="es-ES"/>
        </w:rPr>
      </w:pPr>
      <w:r w:rsidRPr="00D35A90">
        <w:rPr>
          <w:rFonts w:ascii="Segoe UI" w:eastAsia="Times New Roman" w:hAnsi="Segoe UI" w:cs="Segoe UI"/>
          <w:b/>
          <w:bCs/>
          <w:sz w:val="20"/>
          <w:szCs w:val="20"/>
          <w:lang w:val="es-CO" w:eastAsia="es-ES"/>
        </w:rPr>
        <w:t>Entregable 4:</w:t>
      </w:r>
      <w:r w:rsidRPr="00D35A90">
        <w:rPr>
          <w:rFonts w:ascii="Segoe UI" w:eastAsia="Times New Roman" w:hAnsi="Segoe UI" w:cs="Segoe UI"/>
          <w:sz w:val="20"/>
          <w:szCs w:val="20"/>
          <w:lang w:val="es-CO" w:eastAsia="es-ES"/>
        </w:rPr>
        <w:t xml:space="preserve"> </w:t>
      </w:r>
      <w:r w:rsidRPr="00D35A90">
        <w:rPr>
          <w:rFonts w:ascii="Segoe UI" w:eastAsia="Times New Roman" w:hAnsi="Segoe UI" w:cs="Segoe UI"/>
          <w:bCs/>
          <w:sz w:val="20"/>
          <w:szCs w:val="20"/>
          <w:lang w:val="es-ES" w:eastAsia="es-ES"/>
        </w:rPr>
        <w:t xml:space="preserve">Un (1) documento que incluya el concepto técnico </w:t>
      </w:r>
      <w:proofErr w:type="gramStart"/>
      <w:r w:rsidRPr="00D35A90">
        <w:rPr>
          <w:rFonts w:ascii="Segoe UI" w:eastAsia="Times New Roman" w:hAnsi="Segoe UI" w:cs="Segoe UI"/>
          <w:bCs/>
          <w:sz w:val="20"/>
          <w:szCs w:val="20"/>
          <w:lang w:val="es-ES" w:eastAsia="es-ES"/>
        </w:rPr>
        <w:t>de las mínimo</w:t>
      </w:r>
      <w:proofErr w:type="gramEnd"/>
      <w:r w:rsidRPr="00D35A90">
        <w:rPr>
          <w:rFonts w:ascii="Segoe UI" w:eastAsia="Times New Roman" w:hAnsi="Segoe UI" w:cs="Segoe UI"/>
          <w:bCs/>
          <w:sz w:val="20"/>
          <w:szCs w:val="20"/>
          <w:lang w:val="es-ES" w:eastAsia="es-ES"/>
        </w:rPr>
        <w:t xml:space="preserve"> veinte (20) aglomeraciones o clústeres naturales potenciales para intervenir, la matriz de priorización implementada, el detalle la metodología del comité de selección y el acta correspondiente a la selección de las hasta seis (6) aglomeraciones/iniciativas clúster de minerales beneficiarias. </w:t>
      </w:r>
    </w:p>
    <w:p w14:paraId="4747BF45" w14:textId="77777777" w:rsidR="00D35A90" w:rsidRPr="00D35A90" w:rsidRDefault="00D35A90" w:rsidP="00D35A90">
      <w:pPr>
        <w:spacing w:after="0"/>
        <w:ind w:left="720"/>
        <w:contextualSpacing/>
        <w:jc w:val="both"/>
        <w:rPr>
          <w:rFonts w:ascii="Segoe UI" w:eastAsia="Times New Roman" w:hAnsi="Segoe UI" w:cs="Segoe UI"/>
          <w:bCs/>
          <w:sz w:val="20"/>
          <w:szCs w:val="20"/>
          <w:lang w:val="es-ES" w:eastAsia="es-ES"/>
        </w:rPr>
      </w:pPr>
    </w:p>
    <w:p w14:paraId="26818C1D" w14:textId="77777777" w:rsidR="00D35A90" w:rsidRPr="00D35A90" w:rsidRDefault="00D35A90" w:rsidP="00D35A90">
      <w:pPr>
        <w:numPr>
          <w:ilvl w:val="0"/>
          <w:numId w:val="43"/>
        </w:numPr>
        <w:spacing w:after="0" w:line="240" w:lineRule="auto"/>
        <w:contextualSpacing/>
        <w:jc w:val="both"/>
        <w:rPr>
          <w:rFonts w:ascii="Segoe UI" w:eastAsia="Times New Roman" w:hAnsi="Segoe UI" w:cs="Segoe UI"/>
          <w:bCs/>
          <w:sz w:val="20"/>
          <w:szCs w:val="20"/>
          <w:lang w:val="es-ES" w:eastAsia="es-ES"/>
        </w:rPr>
      </w:pPr>
      <w:r w:rsidRPr="00D35A90">
        <w:rPr>
          <w:rFonts w:ascii="Segoe UI" w:eastAsia="Times New Roman" w:hAnsi="Segoe UI" w:cs="Segoe UI"/>
          <w:b/>
          <w:sz w:val="20"/>
          <w:szCs w:val="20"/>
          <w:lang w:val="es-ES" w:eastAsia="es-ES"/>
        </w:rPr>
        <w:t>Entregable 5:</w:t>
      </w:r>
      <w:r w:rsidRPr="00D35A90">
        <w:rPr>
          <w:rFonts w:ascii="Segoe UI" w:eastAsia="Times New Roman" w:hAnsi="Segoe UI" w:cs="Segoe UI"/>
          <w:bCs/>
          <w:sz w:val="20"/>
          <w:szCs w:val="20"/>
          <w:lang w:val="es-ES" w:eastAsia="es-ES"/>
        </w:rPr>
        <w:t xml:space="preserve"> </w:t>
      </w:r>
    </w:p>
    <w:p w14:paraId="52E90A67" w14:textId="77777777" w:rsidR="00D35A90" w:rsidRPr="00D35A90" w:rsidRDefault="00D35A90" w:rsidP="00D35A90">
      <w:pPr>
        <w:spacing w:after="0" w:line="240" w:lineRule="auto"/>
        <w:ind w:left="720"/>
        <w:contextualSpacing/>
        <w:rPr>
          <w:rFonts w:ascii="Segoe UI" w:eastAsia="Times New Roman" w:hAnsi="Segoe UI" w:cs="Segoe UI"/>
          <w:bCs/>
          <w:sz w:val="20"/>
          <w:szCs w:val="20"/>
          <w:lang w:val="es-ES" w:eastAsia="es-ES"/>
        </w:rPr>
      </w:pPr>
    </w:p>
    <w:p w14:paraId="5140F166" w14:textId="77777777" w:rsidR="00D35A90" w:rsidRPr="00D35A90" w:rsidRDefault="00D35A90" w:rsidP="00D35A90">
      <w:pPr>
        <w:spacing w:after="0"/>
        <w:ind w:left="360"/>
        <w:contextualSpacing/>
        <w:jc w:val="both"/>
        <w:rPr>
          <w:rFonts w:ascii="Segoe UI" w:eastAsia="Times New Roman" w:hAnsi="Segoe UI" w:cs="Segoe UI"/>
          <w:bCs/>
          <w:sz w:val="20"/>
          <w:szCs w:val="20"/>
          <w:lang w:val="es-ES" w:eastAsia="es-ES"/>
        </w:rPr>
      </w:pPr>
    </w:p>
    <w:p w14:paraId="4379CA0B" w14:textId="77777777" w:rsidR="00D35A90" w:rsidRPr="00D35A90" w:rsidRDefault="00D35A90" w:rsidP="00D35A90">
      <w:pPr>
        <w:spacing w:after="0"/>
        <w:ind w:left="360"/>
        <w:contextualSpacing/>
        <w:jc w:val="both"/>
        <w:rPr>
          <w:rFonts w:ascii="Segoe UI" w:eastAsia="Times New Roman" w:hAnsi="Segoe UI" w:cs="Segoe UI"/>
          <w:b/>
          <w:sz w:val="20"/>
          <w:szCs w:val="20"/>
          <w:lang w:val="es-ES" w:eastAsia="es-ES"/>
        </w:rPr>
      </w:pPr>
      <w:r w:rsidRPr="00D35A90">
        <w:rPr>
          <w:rFonts w:ascii="Segoe UI" w:eastAsia="Times New Roman" w:hAnsi="Segoe UI" w:cs="Segoe UI"/>
          <w:b/>
          <w:sz w:val="20"/>
          <w:szCs w:val="20"/>
          <w:lang w:val="es-ES" w:eastAsia="es-ES"/>
        </w:rPr>
        <w:t>A)</w:t>
      </w:r>
      <w:r w:rsidRPr="00D35A90">
        <w:rPr>
          <w:rFonts w:ascii="Segoe UI" w:eastAsia="Times New Roman" w:hAnsi="Segoe UI" w:cs="Segoe UI"/>
          <w:bCs/>
          <w:sz w:val="20"/>
          <w:szCs w:val="20"/>
          <w:lang w:val="es-ES" w:eastAsia="es-ES"/>
        </w:rPr>
        <w:t xml:space="preserve"> Un documento de acuerdo de servicios modelo que se remitirá al beneficiario, el cual deberá presentarse dentro de los dos (2) días hábiles posteriores a la realización del comité de selección, en medio digital y por correo electrónico al supervisor del contrato designado por </w:t>
      </w:r>
      <w:r w:rsidRPr="00D35A90">
        <w:rPr>
          <w:rFonts w:ascii="Segoe UI" w:eastAsia="Times New Roman" w:hAnsi="Segoe UI" w:cs="Segoe UI"/>
          <w:b/>
          <w:sz w:val="20"/>
          <w:szCs w:val="20"/>
          <w:lang w:val="es-ES" w:eastAsia="es-ES"/>
        </w:rPr>
        <w:t xml:space="preserve">COLOMBIA PRODUCTIVA. </w:t>
      </w:r>
    </w:p>
    <w:p w14:paraId="3248E8BB" w14:textId="77777777" w:rsidR="00D35A90" w:rsidRPr="00D35A90" w:rsidRDefault="00D35A90" w:rsidP="00D35A90">
      <w:pPr>
        <w:spacing w:after="0"/>
        <w:ind w:left="360"/>
        <w:contextualSpacing/>
        <w:jc w:val="both"/>
        <w:rPr>
          <w:rFonts w:ascii="Segoe UI" w:eastAsia="Times New Roman" w:hAnsi="Segoe UI" w:cs="Segoe UI"/>
          <w:b/>
          <w:sz w:val="20"/>
          <w:szCs w:val="20"/>
          <w:lang w:val="es-ES" w:eastAsia="es-ES"/>
        </w:rPr>
      </w:pPr>
    </w:p>
    <w:p w14:paraId="32151484" w14:textId="77777777" w:rsidR="00D35A90" w:rsidRPr="00D35A90" w:rsidRDefault="00D35A90" w:rsidP="00D35A90">
      <w:pPr>
        <w:spacing w:after="0"/>
        <w:ind w:left="360"/>
        <w:contextualSpacing/>
        <w:jc w:val="both"/>
        <w:rPr>
          <w:rFonts w:ascii="Segoe UI" w:eastAsia="Times New Roman" w:hAnsi="Segoe UI" w:cs="Segoe UI"/>
          <w:bCs/>
          <w:sz w:val="20"/>
          <w:szCs w:val="20"/>
          <w:lang w:val="es-ES" w:eastAsia="es-ES"/>
        </w:rPr>
      </w:pPr>
      <w:r w:rsidRPr="00D35A90">
        <w:rPr>
          <w:rFonts w:ascii="Segoe UI" w:eastAsia="Times New Roman" w:hAnsi="Segoe UI" w:cs="Segoe UI"/>
          <w:b/>
          <w:sz w:val="20"/>
          <w:szCs w:val="20"/>
          <w:lang w:val="es-ES" w:eastAsia="es-ES"/>
        </w:rPr>
        <w:t xml:space="preserve">B) </w:t>
      </w:r>
      <w:r w:rsidRPr="00D35A90">
        <w:rPr>
          <w:rFonts w:ascii="Segoe UI" w:eastAsia="Times New Roman" w:hAnsi="Segoe UI" w:cs="Segoe UI"/>
          <w:bCs/>
          <w:sz w:val="20"/>
          <w:szCs w:val="20"/>
          <w:lang w:val="es-ES" w:eastAsia="es-ES"/>
        </w:rPr>
        <w:t xml:space="preserve">La totalidad de los acuerdos de servicios firmados con las hasta seis (6) aglomeraciones/iniciativas clúster de minerales beneficiarias. </w:t>
      </w:r>
    </w:p>
    <w:p w14:paraId="6DC0E9D6" w14:textId="77777777" w:rsidR="00D35A90" w:rsidRPr="00D35A90" w:rsidRDefault="00D35A90" w:rsidP="00D35A90">
      <w:pPr>
        <w:spacing w:after="0"/>
        <w:ind w:left="720"/>
        <w:contextualSpacing/>
        <w:jc w:val="both"/>
        <w:rPr>
          <w:rFonts w:ascii="Segoe UI" w:eastAsia="Times New Roman" w:hAnsi="Segoe UI" w:cs="Segoe UI"/>
          <w:sz w:val="20"/>
          <w:szCs w:val="20"/>
          <w:lang w:val="es-CO" w:eastAsia="es-ES"/>
        </w:rPr>
      </w:pPr>
    </w:p>
    <w:p w14:paraId="1CD7A770" w14:textId="77777777" w:rsidR="00D35A90" w:rsidRPr="00D35A90" w:rsidRDefault="00D35A90" w:rsidP="00D35A90">
      <w:pPr>
        <w:numPr>
          <w:ilvl w:val="0"/>
          <w:numId w:val="43"/>
        </w:numPr>
        <w:spacing w:after="0" w:line="240" w:lineRule="auto"/>
        <w:contextualSpacing/>
        <w:jc w:val="both"/>
        <w:rPr>
          <w:rFonts w:ascii="Segoe UI" w:eastAsia="Times New Roman" w:hAnsi="Segoe UI" w:cs="Segoe UI"/>
          <w:sz w:val="20"/>
          <w:szCs w:val="20"/>
          <w:lang w:val="es-CO" w:eastAsia="es-ES"/>
        </w:rPr>
      </w:pPr>
      <w:r w:rsidRPr="00D35A90">
        <w:rPr>
          <w:rFonts w:ascii="Segoe UI" w:eastAsia="Times New Roman" w:hAnsi="Segoe UI" w:cs="Segoe UI"/>
          <w:b/>
          <w:bCs/>
          <w:sz w:val="20"/>
          <w:szCs w:val="20"/>
          <w:lang w:val="es-CO" w:eastAsia="es-ES"/>
        </w:rPr>
        <w:t>Entregable 6:</w:t>
      </w:r>
      <w:r w:rsidRPr="00D35A90">
        <w:rPr>
          <w:rFonts w:ascii="Segoe UI" w:eastAsia="Times New Roman" w:hAnsi="Segoe UI" w:cs="Segoe UI"/>
          <w:sz w:val="20"/>
          <w:szCs w:val="20"/>
          <w:lang w:val="es-CO" w:eastAsia="es-ES"/>
        </w:rPr>
        <w:t xml:space="preserve"> Un (1) informe por cada aglomeración beneficiaria que detalle los resultados de la etapa 1 de caracterización y retos, incluyendo: gestión realizada por la firma consultora en la etapa, el análisis sectorial, tendencias a futuro, definición de la cadena de valor y el resultado de las entrevistas realizadas a los actores estratégicos para la aglomeración. Adicionalmente se deberá relacionar la presentación pública realizada a los actores de la cadena de valor la cual contiene los resultados de la etapa de caracterización y la evidencia de la reunión incluyendo la convocatoria, listado de asistencia, fotografías del encuentro y agenda realizada. Deberá presentarse dentro de los cinco (5) días hábiles posteriores a la terminación de la actividad, en medio digital y por correo electrónico al supervisor del contrato designado por </w:t>
      </w:r>
      <w:r w:rsidRPr="00D35A90">
        <w:rPr>
          <w:rFonts w:ascii="Segoe UI" w:eastAsia="Times New Roman" w:hAnsi="Segoe UI" w:cs="Segoe UI"/>
          <w:b/>
          <w:bCs/>
          <w:sz w:val="20"/>
          <w:szCs w:val="20"/>
          <w:lang w:val="es-CO" w:eastAsia="es-ES"/>
        </w:rPr>
        <w:t>COLOMBIA PRODUCTIVA</w:t>
      </w:r>
      <w:r w:rsidRPr="00D35A90">
        <w:rPr>
          <w:rFonts w:ascii="Segoe UI" w:eastAsia="Times New Roman" w:hAnsi="Segoe UI" w:cs="Segoe UI"/>
          <w:sz w:val="20"/>
          <w:szCs w:val="20"/>
          <w:lang w:val="es-CO" w:eastAsia="es-ES"/>
        </w:rPr>
        <w:t xml:space="preserve">. </w:t>
      </w:r>
    </w:p>
    <w:p w14:paraId="183F2E5C" w14:textId="77777777" w:rsidR="00D35A90" w:rsidRPr="00D35A90" w:rsidRDefault="00D35A90" w:rsidP="00D35A90">
      <w:pPr>
        <w:spacing w:after="0"/>
        <w:ind w:left="720"/>
        <w:contextualSpacing/>
        <w:jc w:val="both"/>
        <w:rPr>
          <w:rFonts w:ascii="Segoe UI" w:eastAsia="Times New Roman" w:hAnsi="Segoe UI" w:cs="Segoe UI"/>
          <w:b/>
          <w:bCs/>
          <w:sz w:val="20"/>
          <w:szCs w:val="20"/>
          <w:lang w:val="es-CO" w:eastAsia="es-ES"/>
        </w:rPr>
      </w:pPr>
    </w:p>
    <w:p w14:paraId="4AE23B84" w14:textId="77777777" w:rsidR="00D35A90" w:rsidRPr="00D35A90" w:rsidRDefault="00D35A90" w:rsidP="00D35A90">
      <w:pPr>
        <w:numPr>
          <w:ilvl w:val="0"/>
          <w:numId w:val="43"/>
        </w:numPr>
        <w:spacing w:after="0" w:line="240" w:lineRule="auto"/>
        <w:contextualSpacing/>
        <w:jc w:val="both"/>
        <w:rPr>
          <w:rFonts w:ascii="Segoe UI" w:eastAsia="Times New Roman" w:hAnsi="Segoe UI" w:cs="Segoe UI"/>
          <w:sz w:val="20"/>
          <w:szCs w:val="20"/>
          <w:lang w:val="es-CO" w:eastAsia="es-ES"/>
        </w:rPr>
      </w:pPr>
      <w:r w:rsidRPr="00D35A90">
        <w:rPr>
          <w:rFonts w:ascii="Segoe UI" w:eastAsia="Times New Roman" w:hAnsi="Segoe UI" w:cs="Segoe UI"/>
          <w:b/>
          <w:bCs/>
          <w:sz w:val="20"/>
          <w:szCs w:val="20"/>
          <w:lang w:val="es-CO" w:eastAsia="es-ES"/>
        </w:rPr>
        <w:t xml:space="preserve">Entregable 7: </w:t>
      </w:r>
      <w:r w:rsidRPr="00D35A90">
        <w:rPr>
          <w:rFonts w:ascii="Segoe UI" w:eastAsia="Times New Roman" w:hAnsi="Segoe UI" w:cs="Segoe UI"/>
          <w:sz w:val="20"/>
          <w:szCs w:val="20"/>
          <w:lang w:val="es-CO" w:eastAsia="es-ES"/>
        </w:rPr>
        <w:t xml:space="preserve">Un (1) informe por cada aglomeración beneficiaria que detalle la realización del viaje de referenciación nacional. Este informe deberá contener los destinos sugeridos de acuerdo con las características identificadas de la aglomeración beneficiaria, los criterios usados para la priorización del destino de referenciación, los detalles logísticos del viaje como fecha y lugar, la </w:t>
      </w:r>
      <w:r w:rsidRPr="00D35A90">
        <w:rPr>
          <w:rFonts w:ascii="Segoe UI" w:eastAsia="Times New Roman" w:hAnsi="Segoe UI" w:cs="Segoe UI"/>
          <w:sz w:val="20"/>
          <w:szCs w:val="20"/>
          <w:lang w:val="es-CO" w:eastAsia="es-ES"/>
        </w:rPr>
        <w:lastRenderedPageBreak/>
        <w:t xml:space="preserve">agenda realizada, asistentes al viaje, actores entrevistados, evidencia fotográfica, resultados de las visitas realizadas y las principales conclusiones. En tal caso de realizarse entrevistas de referencias adicionales en otros destinos ya sea nacional o internacional de manera virtual, se deberá incluir los actores entrevistados y los resultados en el informe. Deberá presentarse dentro de los ocho (8) días hábiles posteriores a la terminación de la actividad, en medio digital y por correo electrónico al supervisor del contrato designado por </w:t>
      </w:r>
      <w:r w:rsidRPr="00D35A90">
        <w:rPr>
          <w:rFonts w:ascii="Segoe UI" w:eastAsia="Times New Roman" w:hAnsi="Segoe UI" w:cs="Segoe UI"/>
          <w:b/>
          <w:bCs/>
          <w:sz w:val="20"/>
          <w:szCs w:val="20"/>
          <w:lang w:val="es-CO" w:eastAsia="es-ES"/>
        </w:rPr>
        <w:t>COLOMBIA PRODUCTIVA</w:t>
      </w:r>
      <w:r w:rsidRPr="00D35A90">
        <w:rPr>
          <w:rFonts w:ascii="Segoe UI" w:eastAsia="Times New Roman" w:hAnsi="Segoe UI" w:cs="Segoe UI"/>
          <w:sz w:val="20"/>
          <w:szCs w:val="20"/>
          <w:lang w:val="es-CO" w:eastAsia="es-ES"/>
        </w:rPr>
        <w:t>.</w:t>
      </w:r>
    </w:p>
    <w:p w14:paraId="6412045A" w14:textId="77777777" w:rsidR="00D35A90" w:rsidRPr="00D35A90" w:rsidRDefault="00D35A90" w:rsidP="00D35A90">
      <w:pPr>
        <w:spacing w:after="0"/>
        <w:ind w:left="720"/>
        <w:contextualSpacing/>
        <w:jc w:val="both"/>
        <w:rPr>
          <w:rFonts w:ascii="Segoe UI" w:eastAsia="Times New Roman" w:hAnsi="Segoe UI" w:cs="Segoe UI"/>
          <w:sz w:val="20"/>
          <w:szCs w:val="20"/>
          <w:lang w:val="es-CO" w:eastAsia="es-ES"/>
        </w:rPr>
      </w:pPr>
    </w:p>
    <w:p w14:paraId="223DE2E3" w14:textId="77777777" w:rsidR="00D35A90" w:rsidRPr="00D35A90" w:rsidRDefault="00D35A90" w:rsidP="00D35A90">
      <w:pPr>
        <w:numPr>
          <w:ilvl w:val="0"/>
          <w:numId w:val="43"/>
        </w:numPr>
        <w:spacing w:after="0" w:line="240" w:lineRule="auto"/>
        <w:contextualSpacing/>
        <w:jc w:val="both"/>
        <w:rPr>
          <w:rFonts w:ascii="Segoe UI" w:eastAsia="Times New Roman" w:hAnsi="Segoe UI" w:cs="Segoe UI"/>
          <w:sz w:val="20"/>
          <w:szCs w:val="20"/>
          <w:lang w:val="es-CO" w:eastAsia="es-ES"/>
        </w:rPr>
      </w:pPr>
      <w:r w:rsidRPr="00D35A90">
        <w:rPr>
          <w:rFonts w:ascii="Segoe UI" w:eastAsia="Times New Roman" w:hAnsi="Segoe UI" w:cs="Segoe UI"/>
          <w:b/>
          <w:bCs/>
          <w:sz w:val="20"/>
          <w:szCs w:val="20"/>
          <w:lang w:val="es-CO" w:eastAsia="es-ES"/>
        </w:rPr>
        <w:t xml:space="preserve">Entregable 8: </w:t>
      </w:r>
      <w:r w:rsidRPr="00D35A90">
        <w:rPr>
          <w:rFonts w:ascii="Segoe UI" w:eastAsia="Times New Roman" w:hAnsi="Segoe UI" w:cs="Segoe UI"/>
          <w:sz w:val="20"/>
          <w:szCs w:val="20"/>
          <w:lang w:val="es-CO" w:eastAsia="es-ES"/>
        </w:rPr>
        <w:t xml:space="preserve">Un (1) informe por cada aglomeración beneficiaria que detalle las opciones estratégicas para cada una de ella, indicando las oportunidades de cada aglomeración y su hoja de ruta para lograr identificar las brechas que deben priorizarse. Adicionalmente se deberá relacionar la presentación pública realizada y la evidencia de la reunión incluyendo la convocatoria, listado de asistencia, fotografías del encuentro y agenda realizada. Deberá presentarse dentro de los ocho (8) días hábiles posteriores a la terminación de la actividad, en medio digital y por correo electrónico al supervisor del contrato designado por </w:t>
      </w:r>
      <w:r w:rsidRPr="00D35A90">
        <w:rPr>
          <w:rFonts w:ascii="Segoe UI" w:eastAsia="Times New Roman" w:hAnsi="Segoe UI" w:cs="Segoe UI"/>
          <w:b/>
          <w:bCs/>
          <w:sz w:val="20"/>
          <w:szCs w:val="20"/>
          <w:lang w:val="es-CO" w:eastAsia="es-ES"/>
        </w:rPr>
        <w:t>COLOMBIA PRODUCTIVA</w:t>
      </w:r>
      <w:r w:rsidRPr="00D35A90">
        <w:rPr>
          <w:rFonts w:ascii="Segoe UI" w:eastAsia="Times New Roman" w:hAnsi="Segoe UI" w:cs="Segoe UI"/>
          <w:sz w:val="20"/>
          <w:szCs w:val="20"/>
          <w:lang w:val="es-CO" w:eastAsia="es-ES"/>
        </w:rPr>
        <w:t>.</w:t>
      </w:r>
    </w:p>
    <w:p w14:paraId="3B35F169" w14:textId="77777777" w:rsidR="00D35A90" w:rsidRPr="00D35A90" w:rsidRDefault="00D35A90" w:rsidP="00D35A90">
      <w:pPr>
        <w:spacing w:after="0"/>
        <w:ind w:left="720"/>
        <w:contextualSpacing/>
        <w:jc w:val="both"/>
        <w:rPr>
          <w:rFonts w:ascii="Segoe UI" w:eastAsia="Times New Roman" w:hAnsi="Segoe UI" w:cs="Segoe UI"/>
          <w:sz w:val="20"/>
          <w:szCs w:val="20"/>
          <w:lang w:val="es-CO" w:eastAsia="es-ES"/>
        </w:rPr>
      </w:pPr>
    </w:p>
    <w:p w14:paraId="1F7B25E8" w14:textId="77777777" w:rsidR="00D35A90" w:rsidRPr="00D35A90" w:rsidRDefault="00D35A90" w:rsidP="00D35A90">
      <w:pPr>
        <w:numPr>
          <w:ilvl w:val="0"/>
          <w:numId w:val="43"/>
        </w:numPr>
        <w:spacing w:after="0" w:line="240" w:lineRule="auto"/>
        <w:contextualSpacing/>
        <w:jc w:val="both"/>
        <w:rPr>
          <w:rFonts w:ascii="Segoe UI" w:eastAsia="Times New Roman" w:hAnsi="Segoe UI" w:cs="Segoe UI"/>
          <w:sz w:val="20"/>
          <w:szCs w:val="20"/>
          <w:lang w:val="es-CO" w:eastAsia="es-ES"/>
        </w:rPr>
      </w:pPr>
      <w:r w:rsidRPr="00D35A90">
        <w:rPr>
          <w:rFonts w:ascii="Segoe UI" w:eastAsia="Times New Roman" w:hAnsi="Segoe UI" w:cs="Segoe UI"/>
          <w:b/>
          <w:bCs/>
          <w:sz w:val="20"/>
          <w:szCs w:val="20"/>
          <w:lang w:val="es-CO" w:eastAsia="es-ES"/>
        </w:rPr>
        <w:t>Entregable 9:</w:t>
      </w:r>
      <w:r w:rsidRPr="00D35A90">
        <w:rPr>
          <w:rFonts w:ascii="Segoe UI" w:eastAsia="Times New Roman" w:hAnsi="Segoe UI" w:cs="Segoe UI"/>
          <w:sz w:val="20"/>
          <w:szCs w:val="20"/>
          <w:lang w:val="es-CO" w:eastAsia="es-ES"/>
        </w:rPr>
        <w:t xml:space="preserve"> Un (1) informe por cada aglomeración beneficiaria que detalle el plan de acción definido. El informe deberá incluir la gestión realizada por la firma consultora, el detalle de las mesas de trabajo y el plan de acción definido con cada aglomeración beneficiaria. Adicionalmente se deberá relacionar la presentación pública realizada y la evidencia de la reunión incluyendo la convocatoria, listado de asistencia, fotografías del encuentro y agenda realizada. Deberá presentarse dentro de los ocho (8) días hábiles posteriores a la terminación de la actividad, en medio digital y por correo electrónico al supervisor del contrato designado por </w:t>
      </w:r>
      <w:r w:rsidRPr="00D35A90">
        <w:rPr>
          <w:rFonts w:ascii="Segoe UI" w:eastAsia="Times New Roman" w:hAnsi="Segoe UI" w:cs="Segoe UI"/>
          <w:b/>
          <w:bCs/>
          <w:sz w:val="20"/>
          <w:szCs w:val="20"/>
          <w:lang w:val="es-CO" w:eastAsia="es-ES"/>
        </w:rPr>
        <w:t>COLOMBIA PRODUCTIVA</w:t>
      </w:r>
      <w:r w:rsidRPr="00D35A90">
        <w:rPr>
          <w:rFonts w:ascii="Segoe UI" w:eastAsia="Times New Roman" w:hAnsi="Segoe UI" w:cs="Segoe UI"/>
          <w:sz w:val="20"/>
          <w:szCs w:val="20"/>
          <w:lang w:val="es-CO" w:eastAsia="es-ES"/>
        </w:rPr>
        <w:t>.</w:t>
      </w:r>
    </w:p>
    <w:p w14:paraId="526A0A2D" w14:textId="77777777" w:rsidR="00D35A90" w:rsidRPr="00D35A90" w:rsidRDefault="00D35A90" w:rsidP="00D35A90">
      <w:pPr>
        <w:spacing w:after="0"/>
        <w:ind w:left="720"/>
        <w:contextualSpacing/>
        <w:jc w:val="both"/>
        <w:rPr>
          <w:rFonts w:ascii="Segoe UI" w:eastAsia="Times New Roman" w:hAnsi="Segoe UI" w:cs="Segoe UI"/>
          <w:b/>
          <w:bCs/>
          <w:sz w:val="20"/>
          <w:szCs w:val="20"/>
          <w:lang w:val="es-CO" w:eastAsia="es-ES"/>
        </w:rPr>
      </w:pPr>
    </w:p>
    <w:p w14:paraId="49153278" w14:textId="77777777" w:rsidR="00D35A90" w:rsidRPr="00D35A90" w:rsidRDefault="00D35A90" w:rsidP="00D35A90">
      <w:pPr>
        <w:numPr>
          <w:ilvl w:val="0"/>
          <w:numId w:val="43"/>
        </w:numPr>
        <w:spacing w:after="0" w:line="240" w:lineRule="auto"/>
        <w:contextualSpacing/>
        <w:jc w:val="both"/>
        <w:rPr>
          <w:rFonts w:ascii="Segoe UI" w:eastAsia="Times New Roman" w:hAnsi="Segoe UI" w:cs="Segoe UI"/>
          <w:b/>
          <w:bCs/>
          <w:sz w:val="20"/>
          <w:szCs w:val="20"/>
          <w:lang w:val="es-CO" w:eastAsia="es-ES"/>
        </w:rPr>
      </w:pPr>
      <w:r w:rsidRPr="00D35A90">
        <w:rPr>
          <w:rFonts w:ascii="Segoe UI" w:eastAsia="Times New Roman" w:hAnsi="Segoe UI" w:cs="Segoe UI"/>
          <w:b/>
          <w:bCs/>
          <w:sz w:val="20"/>
          <w:szCs w:val="20"/>
          <w:lang w:val="es-CO" w:eastAsia="es-ES"/>
        </w:rPr>
        <w:t xml:space="preserve">Entregable 10: </w:t>
      </w:r>
      <w:r w:rsidRPr="00D35A90">
        <w:rPr>
          <w:rFonts w:ascii="Segoe UI" w:eastAsia="Times New Roman" w:hAnsi="Segoe UI" w:cs="Segoe UI"/>
          <w:sz w:val="20"/>
          <w:szCs w:val="20"/>
          <w:lang w:val="es-CO" w:eastAsia="es-ES"/>
        </w:rPr>
        <w:t>Un (1) documento por cada aglomeración beneficiaria que detalle el modelo de gobernanza definido con cada una. El documento deberá incluir la gestión realizada por la firma consultora, la metodología empleada para su construcción y como mínimo los siguientes componentes:</w:t>
      </w:r>
    </w:p>
    <w:p w14:paraId="4D3E026E" w14:textId="77777777" w:rsidR="00D35A90" w:rsidRPr="00D35A90" w:rsidRDefault="00D35A90" w:rsidP="00D35A90">
      <w:pPr>
        <w:spacing w:after="0" w:line="240" w:lineRule="auto"/>
        <w:ind w:left="720"/>
        <w:contextualSpacing/>
        <w:rPr>
          <w:rFonts w:ascii="Segoe UI" w:eastAsia="Times New Roman" w:hAnsi="Segoe UI" w:cs="Segoe UI"/>
          <w:b/>
          <w:bCs/>
          <w:sz w:val="20"/>
          <w:szCs w:val="20"/>
          <w:lang w:val="es-CO" w:eastAsia="es-ES"/>
        </w:rPr>
      </w:pPr>
    </w:p>
    <w:p w14:paraId="5EF011D2" w14:textId="77777777" w:rsidR="00D35A90" w:rsidRPr="00D35A90" w:rsidRDefault="00D35A90" w:rsidP="00D35A90">
      <w:pPr>
        <w:spacing w:after="0"/>
        <w:ind w:left="360"/>
        <w:contextualSpacing/>
        <w:jc w:val="both"/>
        <w:rPr>
          <w:rFonts w:ascii="Segoe UI" w:eastAsia="Times New Roman" w:hAnsi="Segoe UI" w:cs="Segoe UI"/>
          <w:b/>
          <w:bCs/>
          <w:sz w:val="20"/>
          <w:szCs w:val="20"/>
          <w:lang w:val="es-CO" w:eastAsia="es-ES"/>
        </w:rPr>
      </w:pPr>
    </w:p>
    <w:p w14:paraId="3AE899A7" w14:textId="77777777" w:rsidR="00D35A90" w:rsidRPr="00D35A90" w:rsidRDefault="00D35A90" w:rsidP="00D35A90">
      <w:pPr>
        <w:numPr>
          <w:ilvl w:val="0"/>
          <w:numId w:val="46"/>
        </w:numPr>
        <w:spacing w:after="0" w:line="240" w:lineRule="auto"/>
        <w:contextualSpacing/>
        <w:jc w:val="both"/>
        <w:rPr>
          <w:rFonts w:ascii="Segoe UI" w:eastAsia="Times New Roman" w:hAnsi="Segoe UI" w:cs="Segoe UI"/>
          <w:sz w:val="20"/>
          <w:szCs w:val="20"/>
          <w:lang w:val="es-CO" w:eastAsia="es-ES"/>
        </w:rPr>
      </w:pPr>
      <w:r w:rsidRPr="00D35A90">
        <w:rPr>
          <w:rFonts w:ascii="Segoe UI" w:eastAsia="Times New Roman" w:hAnsi="Segoe UI" w:cs="Segoe UI"/>
          <w:sz w:val="20"/>
          <w:szCs w:val="20"/>
          <w:lang w:val="es-CO" w:eastAsia="es-ES"/>
        </w:rPr>
        <w:t>Identificación de líderes empresariales y entidades de apoyo que puedan acompañar y/o ejecutar acciones y/o proyectos definidos en la hoja de ruta.</w:t>
      </w:r>
    </w:p>
    <w:p w14:paraId="085B78E2" w14:textId="77777777" w:rsidR="00D35A90" w:rsidRPr="00D35A90" w:rsidRDefault="00D35A90" w:rsidP="00D35A90">
      <w:pPr>
        <w:numPr>
          <w:ilvl w:val="0"/>
          <w:numId w:val="46"/>
        </w:numPr>
        <w:spacing w:after="0" w:line="240" w:lineRule="auto"/>
        <w:contextualSpacing/>
        <w:jc w:val="both"/>
        <w:rPr>
          <w:rFonts w:ascii="Segoe UI" w:eastAsia="Times New Roman" w:hAnsi="Segoe UI" w:cs="Segoe UI"/>
          <w:sz w:val="20"/>
          <w:szCs w:val="20"/>
          <w:lang w:val="es-CO" w:eastAsia="es-ES"/>
        </w:rPr>
      </w:pPr>
      <w:r w:rsidRPr="00D35A90">
        <w:rPr>
          <w:rFonts w:ascii="Segoe UI" w:eastAsia="Times New Roman" w:hAnsi="Segoe UI" w:cs="Segoe UI"/>
          <w:sz w:val="20"/>
          <w:szCs w:val="20"/>
          <w:lang w:val="es-CO" w:eastAsia="es-ES"/>
        </w:rPr>
        <w:t>Definición de requisitos/condiciones de participación en la aglomeración/iniciativa clúster.</w:t>
      </w:r>
    </w:p>
    <w:p w14:paraId="38392814" w14:textId="77777777" w:rsidR="00D35A90" w:rsidRPr="00D35A90" w:rsidRDefault="00D35A90" w:rsidP="00D35A90">
      <w:pPr>
        <w:numPr>
          <w:ilvl w:val="0"/>
          <w:numId w:val="46"/>
        </w:numPr>
        <w:spacing w:after="0" w:line="240" w:lineRule="auto"/>
        <w:contextualSpacing/>
        <w:jc w:val="both"/>
        <w:rPr>
          <w:rFonts w:ascii="Segoe UI" w:eastAsia="Times New Roman" w:hAnsi="Segoe UI" w:cs="Segoe UI"/>
          <w:sz w:val="20"/>
          <w:szCs w:val="20"/>
          <w:lang w:val="es-CO" w:eastAsia="es-ES"/>
        </w:rPr>
      </w:pPr>
      <w:r w:rsidRPr="00D35A90">
        <w:rPr>
          <w:rFonts w:ascii="Segoe UI" w:eastAsia="Times New Roman" w:hAnsi="Segoe UI" w:cs="Segoe UI"/>
          <w:sz w:val="20"/>
          <w:szCs w:val="20"/>
          <w:lang w:val="es-CO" w:eastAsia="es-ES"/>
        </w:rPr>
        <w:t>Identificación de fuentes de financiación.</w:t>
      </w:r>
    </w:p>
    <w:p w14:paraId="03C36707" w14:textId="77777777" w:rsidR="00D35A90" w:rsidRPr="00D35A90" w:rsidRDefault="00D35A90" w:rsidP="00D35A90">
      <w:pPr>
        <w:numPr>
          <w:ilvl w:val="0"/>
          <w:numId w:val="46"/>
        </w:numPr>
        <w:spacing w:after="0" w:line="240" w:lineRule="auto"/>
        <w:contextualSpacing/>
        <w:jc w:val="both"/>
        <w:rPr>
          <w:rFonts w:ascii="Segoe UI" w:eastAsia="Times New Roman" w:hAnsi="Segoe UI" w:cs="Segoe UI"/>
          <w:sz w:val="20"/>
          <w:szCs w:val="20"/>
          <w:lang w:val="es-CO" w:eastAsia="es-ES"/>
        </w:rPr>
      </w:pPr>
      <w:r w:rsidRPr="00D35A90">
        <w:rPr>
          <w:rFonts w:ascii="Segoe UI" w:eastAsia="Times New Roman" w:hAnsi="Segoe UI" w:cs="Segoe UI"/>
          <w:sz w:val="20"/>
          <w:szCs w:val="20"/>
          <w:lang w:val="es-CO" w:eastAsia="es-ES"/>
        </w:rPr>
        <w:t>Propuesta de estructuración de las instancias de participación de la iniciativa como comité estratégico y mesas de trabajo.</w:t>
      </w:r>
    </w:p>
    <w:p w14:paraId="7A543043" w14:textId="77777777" w:rsidR="00D35A90" w:rsidRPr="00D35A90" w:rsidRDefault="00D35A90" w:rsidP="00D35A90">
      <w:pPr>
        <w:spacing w:after="0"/>
        <w:ind w:left="720"/>
        <w:contextualSpacing/>
        <w:jc w:val="both"/>
        <w:rPr>
          <w:rFonts w:ascii="Segoe UI" w:eastAsia="Times New Roman" w:hAnsi="Segoe UI" w:cs="Segoe UI"/>
          <w:sz w:val="20"/>
          <w:szCs w:val="20"/>
          <w:lang w:val="es-CO" w:eastAsia="es-ES"/>
        </w:rPr>
      </w:pPr>
    </w:p>
    <w:p w14:paraId="0ACC6770" w14:textId="77777777" w:rsidR="00D35A90" w:rsidRPr="00D35A90" w:rsidRDefault="00D35A90" w:rsidP="00D35A90">
      <w:pPr>
        <w:spacing w:after="0"/>
        <w:ind w:left="397"/>
        <w:contextualSpacing/>
        <w:jc w:val="both"/>
        <w:rPr>
          <w:rFonts w:ascii="Segoe UI" w:eastAsia="Times New Roman" w:hAnsi="Segoe UI" w:cs="Segoe UI"/>
          <w:b/>
          <w:bCs/>
          <w:sz w:val="20"/>
          <w:szCs w:val="20"/>
          <w:lang w:val="es-CO" w:eastAsia="es-ES"/>
        </w:rPr>
      </w:pPr>
      <w:r w:rsidRPr="00D35A90">
        <w:rPr>
          <w:rFonts w:ascii="Segoe UI" w:eastAsia="Times New Roman" w:hAnsi="Segoe UI" w:cs="Segoe UI"/>
          <w:sz w:val="20"/>
          <w:szCs w:val="20"/>
          <w:lang w:val="es-CO" w:eastAsia="es-ES"/>
        </w:rPr>
        <w:lastRenderedPageBreak/>
        <w:t xml:space="preserve">Deberá presentarse dentro de los ocho (8) días hábiles posteriores a la terminación de la actividad, en medio digital y por correo electrónico al supervisor del contrato designado por </w:t>
      </w:r>
      <w:r w:rsidRPr="00D35A90">
        <w:rPr>
          <w:rFonts w:ascii="Segoe UI" w:eastAsia="Times New Roman" w:hAnsi="Segoe UI" w:cs="Segoe UI"/>
          <w:b/>
          <w:bCs/>
          <w:sz w:val="20"/>
          <w:szCs w:val="20"/>
          <w:lang w:val="es-CO" w:eastAsia="es-ES"/>
        </w:rPr>
        <w:t>COLOMBIA PRODUCTIVA</w:t>
      </w:r>
      <w:r w:rsidRPr="00D35A90">
        <w:rPr>
          <w:rFonts w:ascii="Segoe UI" w:eastAsia="Times New Roman" w:hAnsi="Segoe UI" w:cs="Segoe UI"/>
          <w:sz w:val="20"/>
          <w:szCs w:val="20"/>
          <w:lang w:val="es-CO" w:eastAsia="es-ES"/>
        </w:rPr>
        <w:t>.</w:t>
      </w:r>
    </w:p>
    <w:p w14:paraId="5EA8F925" w14:textId="77777777" w:rsidR="00D35A90" w:rsidRPr="00D35A90" w:rsidRDefault="00D35A90" w:rsidP="00D35A90">
      <w:pPr>
        <w:spacing w:after="0"/>
        <w:ind w:left="720"/>
        <w:contextualSpacing/>
        <w:jc w:val="both"/>
        <w:rPr>
          <w:rFonts w:ascii="Segoe UI" w:eastAsia="Times New Roman" w:hAnsi="Segoe UI" w:cs="Segoe UI"/>
          <w:b/>
          <w:bCs/>
          <w:sz w:val="20"/>
          <w:szCs w:val="20"/>
          <w:lang w:val="es-CO" w:eastAsia="es-ES"/>
        </w:rPr>
      </w:pPr>
    </w:p>
    <w:p w14:paraId="136AE8E5" w14:textId="77777777" w:rsidR="00D35A90" w:rsidRPr="00D35A90" w:rsidRDefault="00D35A90" w:rsidP="00D35A90">
      <w:pPr>
        <w:numPr>
          <w:ilvl w:val="0"/>
          <w:numId w:val="43"/>
        </w:numPr>
        <w:spacing w:after="0" w:line="240" w:lineRule="auto"/>
        <w:contextualSpacing/>
        <w:jc w:val="both"/>
        <w:rPr>
          <w:rFonts w:ascii="Segoe UI" w:eastAsia="Times New Roman" w:hAnsi="Segoe UI" w:cs="Segoe UI"/>
          <w:b/>
          <w:bCs/>
          <w:sz w:val="20"/>
          <w:szCs w:val="20"/>
          <w:lang w:val="es-CO" w:eastAsia="es-ES"/>
        </w:rPr>
      </w:pPr>
      <w:r w:rsidRPr="00D35A90">
        <w:rPr>
          <w:rFonts w:ascii="Segoe UI" w:eastAsia="Times New Roman" w:hAnsi="Segoe UI" w:cs="Segoe UI"/>
          <w:b/>
          <w:bCs/>
          <w:sz w:val="20"/>
          <w:szCs w:val="20"/>
          <w:lang w:val="es-CO" w:eastAsia="es-ES"/>
        </w:rPr>
        <w:t>Entregable 11:</w:t>
      </w:r>
      <w:r w:rsidRPr="00D35A90">
        <w:rPr>
          <w:rFonts w:ascii="Segoe UI" w:eastAsia="Times New Roman" w:hAnsi="Segoe UI" w:cs="Segoe UI"/>
          <w:sz w:val="20"/>
          <w:szCs w:val="20"/>
          <w:lang w:val="es-CO" w:eastAsia="es-ES"/>
        </w:rPr>
        <w:t xml:space="preserve"> Un (1) informe por cada aglomeración beneficiaria que detalle la identificación de mínimo tres (3) perfiles de proyectos estratégicos para cada una de las hasta seis (6) aglomeraciones/iniciativas clúster beneficiarias. El informe deberá incluir la gestión realizada por la firma consultora, la metodología empleada y mínimo tres (3) perfiles de proyectos estratégicos para cada una de las hasta seis (6) aglomeraciones/iniciativas clúster beneficiarias de la convocatoria los cuales deberán contener como mínimo: Nombre del proyecto, objetivo, beneficiarios potenciales/público objetivo; actividades, metas e indicadores, duración, presupuesto estimado y potenciales fuentes de financiación. Adicionalmente se deberá presentar la evidencia de las socializaciones de los perfiles de proyectos a los actores de cada aglomeración. Deberá presentarse dentro de los ocho (8) días hábiles posteriores a la terminación de la actividad, en medio digital y por correo electrónico al supervisor del contrato designado por </w:t>
      </w:r>
      <w:r w:rsidRPr="00D35A90">
        <w:rPr>
          <w:rFonts w:ascii="Segoe UI" w:eastAsia="Times New Roman" w:hAnsi="Segoe UI" w:cs="Segoe UI"/>
          <w:b/>
          <w:bCs/>
          <w:sz w:val="20"/>
          <w:szCs w:val="20"/>
          <w:lang w:val="es-CO" w:eastAsia="es-ES"/>
        </w:rPr>
        <w:t>COLOMBIA PRODUCTIVA</w:t>
      </w:r>
      <w:r w:rsidRPr="00D35A90">
        <w:rPr>
          <w:rFonts w:ascii="Segoe UI" w:eastAsia="Times New Roman" w:hAnsi="Segoe UI" w:cs="Segoe UI"/>
          <w:sz w:val="20"/>
          <w:szCs w:val="20"/>
          <w:lang w:val="es-CO" w:eastAsia="es-ES"/>
        </w:rPr>
        <w:t>.</w:t>
      </w:r>
    </w:p>
    <w:p w14:paraId="0775549D" w14:textId="77777777" w:rsidR="00D35A90" w:rsidRPr="00D35A90" w:rsidRDefault="00D35A90" w:rsidP="00D35A90">
      <w:pPr>
        <w:spacing w:after="0"/>
        <w:ind w:left="720"/>
        <w:contextualSpacing/>
        <w:jc w:val="both"/>
        <w:rPr>
          <w:rFonts w:ascii="Segoe UI" w:eastAsia="Times New Roman" w:hAnsi="Segoe UI" w:cs="Segoe UI"/>
          <w:b/>
          <w:bCs/>
          <w:sz w:val="20"/>
          <w:szCs w:val="20"/>
          <w:lang w:val="es-CO" w:eastAsia="es-ES"/>
        </w:rPr>
      </w:pPr>
    </w:p>
    <w:p w14:paraId="3B3BC016" w14:textId="77777777" w:rsidR="00D35A90" w:rsidRPr="00D35A90" w:rsidRDefault="00D35A90" w:rsidP="00D35A90">
      <w:pPr>
        <w:numPr>
          <w:ilvl w:val="0"/>
          <w:numId w:val="43"/>
        </w:numPr>
        <w:spacing w:after="0" w:line="240" w:lineRule="auto"/>
        <w:contextualSpacing/>
        <w:jc w:val="both"/>
        <w:rPr>
          <w:rFonts w:ascii="Segoe UI" w:eastAsia="Times New Roman" w:hAnsi="Segoe UI" w:cs="Segoe UI"/>
          <w:b/>
          <w:bCs/>
          <w:sz w:val="20"/>
          <w:szCs w:val="20"/>
          <w:lang w:val="es-CO" w:eastAsia="es-ES"/>
        </w:rPr>
      </w:pPr>
      <w:r w:rsidRPr="00D35A90">
        <w:rPr>
          <w:rFonts w:ascii="Segoe UI" w:eastAsia="Times New Roman" w:hAnsi="Segoe UI" w:cs="Segoe UI"/>
          <w:b/>
          <w:bCs/>
          <w:sz w:val="20"/>
          <w:szCs w:val="20"/>
          <w:lang w:val="es-CO" w:eastAsia="es-ES"/>
        </w:rPr>
        <w:t>Entregable 12:</w:t>
      </w:r>
      <w:r w:rsidRPr="00D35A90">
        <w:rPr>
          <w:rFonts w:ascii="Segoe UI" w:eastAsia="Times New Roman" w:hAnsi="Segoe UI" w:cs="Segoe UI"/>
          <w:sz w:val="20"/>
          <w:szCs w:val="20"/>
          <w:lang w:val="es-CO" w:eastAsia="es-ES"/>
        </w:rPr>
        <w:t xml:space="preserve"> Un (1) informe de actividades y resultados de las actividades de formación realizadas por la firma consultora incluyendo: Descripción de los espacios de formación presencial y los espacios de intercambio de experiencias virtuales incluyendo temáticas, listado de asistentes, invitados especiales y las presentaciones realizadas. Deberá presentarse dentro de los cinco (5) días hábiles posteriores a la terminación de la actividad, en medio digital y por correo electrónico al supervisor del contrato designado por </w:t>
      </w:r>
      <w:r w:rsidRPr="00D35A90">
        <w:rPr>
          <w:rFonts w:ascii="Segoe UI" w:eastAsia="Times New Roman" w:hAnsi="Segoe UI" w:cs="Segoe UI"/>
          <w:b/>
          <w:bCs/>
          <w:sz w:val="20"/>
          <w:szCs w:val="20"/>
          <w:lang w:val="es-CO" w:eastAsia="es-ES"/>
        </w:rPr>
        <w:t>COLOMBIA PRODUCTIVA</w:t>
      </w:r>
      <w:r w:rsidRPr="00D35A90">
        <w:rPr>
          <w:rFonts w:ascii="Segoe UI" w:eastAsia="Times New Roman" w:hAnsi="Segoe UI" w:cs="Segoe UI"/>
          <w:sz w:val="20"/>
          <w:szCs w:val="20"/>
          <w:lang w:val="es-CO" w:eastAsia="es-ES"/>
        </w:rPr>
        <w:t>.</w:t>
      </w:r>
    </w:p>
    <w:p w14:paraId="7E44D68B" w14:textId="77777777" w:rsidR="00D35A90" w:rsidRPr="00D35A90" w:rsidRDefault="00D35A90" w:rsidP="00D35A90">
      <w:pPr>
        <w:spacing w:after="0"/>
        <w:ind w:left="720"/>
        <w:contextualSpacing/>
        <w:jc w:val="both"/>
        <w:rPr>
          <w:rFonts w:ascii="Segoe UI" w:eastAsia="Times New Roman" w:hAnsi="Segoe UI" w:cs="Segoe UI"/>
          <w:sz w:val="20"/>
          <w:szCs w:val="20"/>
          <w:lang w:val="es-CO" w:eastAsia="es-ES"/>
        </w:rPr>
      </w:pPr>
    </w:p>
    <w:p w14:paraId="31E7886F" w14:textId="77777777" w:rsidR="00D35A90" w:rsidRPr="00D35A90" w:rsidRDefault="00D35A90" w:rsidP="00D35A90">
      <w:pPr>
        <w:numPr>
          <w:ilvl w:val="0"/>
          <w:numId w:val="43"/>
        </w:numPr>
        <w:spacing w:after="0" w:line="240" w:lineRule="auto"/>
        <w:contextualSpacing/>
        <w:jc w:val="both"/>
        <w:rPr>
          <w:rFonts w:ascii="Segoe UI" w:eastAsia="Times New Roman" w:hAnsi="Segoe UI" w:cs="Segoe UI"/>
          <w:sz w:val="20"/>
          <w:szCs w:val="20"/>
          <w:lang w:val="es-CO" w:eastAsia="es-ES"/>
        </w:rPr>
      </w:pPr>
      <w:r w:rsidRPr="00D35A90">
        <w:rPr>
          <w:rFonts w:ascii="Segoe UI" w:eastAsia="Times New Roman" w:hAnsi="Segoe UI" w:cs="Segoe UI"/>
          <w:b/>
          <w:bCs/>
          <w:sz w:val="20"/>
          <w:szCs w:val="20"/>
          <w:lang w:val="es-CO" w:eastAsia="es-ES"/>
        </w:rPr>
        <w:t xml:space="preserve">Entregable 13: </w:t>
      </w:r>
      <w:r w:rsidRPr="00D35A90">
        <w:rPr>
          <w:rFonts w:ascii="Segoe UI" w:eastAsia="Times New Roman" w:hAnsi="Segoe UI" w:cs="Segoe UI"/>
          <w:sz w:val="20"/>
          <w:szCs w:val="20"/>
          <w:lang w:val="es-CO" w:eastAsia="es-ES"/>
        </w:rPr>
        <w:t>Un (1)</w:t>
      </w:r>
      <w:r w:rsidRPr="00D35A90">
        <w:rPr>
          <w:rFonts w:ascii="Segoe UI" w:eastAsia="Times New Roman" w:hAnsi="Segoe UI" w:cs="Segoe UI"/>
          <w:b/>
          <w:bCs/>
          <w:sz w:val="20"/>
          <w:szCs w:val="20"/>
          <w:lang w:val="es-CO" w:eastAsia="es-ES"/>
        </w:rPr>
        <w:t xml:space="preserve"> </w:t>
      </w:r>
      <w:r w:rsidRPr="00D35A90">
        <w:rPr>
          <w:rFonts w:ascii="Segoe UI" w:eastAsia="Times New Roman" w:hAnsi="Segoe UI" w:cs="Segoe UI"/>
          <w:sz w:val="20"/>
          <w:szCs w:val="20"/>
          <w:lang w:val="es-CO" w:eastAsia="es-ES"/>
        </w:rPr>
        <w:t xml:space="preserve">informe final de resultados debe contener por lo menos, la información de la intervención en las hasta seis (6) aglomeraciones/iniciativas clúster beneficiarias, con los resultados obtenidos de manera individual y consolidada, conclusiones y recomendaciones para cada aglomeración y para </w:t>
      </w:r>
      <w:r w:rsidRPr="00D35A90">
        <w:rPr>
          <w:rFonts w:ascii="Segoe UI" w:eastAsia="Times New Roman" w:hAnsi="Segoe UI" w:cs="Segoe UI"/>
          <w:b/>
          <w:bCs/>
          <w:sz w:val="20"/>
          <w:szCs w:val="20"/>
          <w:lang w:val="es-CO" w:eastAsia="es-ES"/>
        </w:rPr>
        <w:t>COLOMBIA PRODUCTIVA</w:t>
      </w:r>
      <w:r w:rsidRPr="00D35A90">
        <w:rPr>
          <w:rFonts w:ascii="Segoe UI" w:eastAsia="Times New Roman" w:hAnsi="Segoe UI" w:cs="Segoe UI"/>
          <w:sz w:val="20"/>
          <w:szCs w:val="20"/>
          <w:lang w:val="es-CO" w:eastAsia="es-ES"/>
        </w:rPr>
        <w:t xml:space="preserve"> y </w:t>
      </w:r>
      <w:r w:rsidRPr="00D35A90">
        <w:rPr>
          <w:rFonts w:ascii="Segoe UI" w:eastAsia="Times New Roman" w:hAnsi="Segoe UI" w:cs="Segoe UI"/>
          <w:b/>
          <w:bCs/>
          <w:sz w:val="20"/>
          <w:szCs w:val="20"/>
          <w:lang w:val="es-CO" w:eastAsia="es-ES"/>
        </w:rPr>
        <w:t>EL MINISTERIO DE MINAS Y ENERGÍA</w:t>
      </w:r>
      <w:r w:rsidRPr="00D35A90">
        <w:rPr>
          <w:rFonts w:ascii="Segoe UI" w:eastAsia="Times New Roman" w:hAnsi="Segoe UI" w:cs="Segoe UI"/>
          <w:sz w:val="20"/>
          <w:szCs w:val="20"/>
          <w:lang w:val="es-CO" w:eastAsia="es-ES"/>
        </w:rPr>
        <w:t xml:space="preserve"> para fomentar el desarrollo de nuevos programas enfocados a fortalecer las iniciativas clúster. Con base en este informe, igualmente se deberá elaborar un documento como bien público dirigido a las iniciativas del mismo sector, que contenga los resultados obtenidos durante la consultoría cuyo propósito será de carácter consultivo y difundido en canales acordadas entre la firma consultora, </w:t>
      </w:r>
      <w:r w:rsidRPr="00D35A90">
        <w:rPr>
          <w:rFonts w:ascii="Segoe UI" w:eastAsia="Times New Roman" w:hAnsi="Segoe UI" w:cs="Segoe UI"/>
          <w:b/>
          <w:bCs/>
          <w:sz w:val="20"/>
          <w:szCs w:val="20"/>
          <w:lang w:val="es-CO" w:eastAsia="es-ES"/>
        </w:rPr>
        <w:t>COLOMBIA PRODUCTIVA</w:t>
      </w:r>
      <w:r w:rsidRPr="00D35A90">
        <w:rPr>
          <w:rFonts w:ascii="Segoe UI" w:eastAsia="Times New Roman" w:hAnsi="Segoe UI" w:cs="Segoe UI"/>
          <w:sz w:val="20"/>
          <w:szCs w:val="20"/>
          <w:lang w:val="es-CO" w:eastAsia="es-ES"/>
        </w:rPr>
        <w:t xml:space="preserve"> y </w:t>
      </w:r>
      <w:r w:rsidRPr="00D35A90">
        <w:rPr>
          <w:rFonts w:ascii="Segoe UI" w:eastAsia="Times New Roman" w:hAnsi="Segoe UI" w:cs="Segoe UI"/>
          <w:b/>
          <w:bCs/>
          <w:sz w:val="20"/>
          <w:szCs w:val="20"/>
          <w:lang w:val="es-CO" w:eastAsia="es-ES"/>
        </w:rPr>
        <w:t>EL MINISTERIO DE MINAS Y ENERGÍA</w:t>
      </w:r>
      <w:r w:rsidRPr="00D35A90">
        <w:rPr>
          <w:rFonts w:ascii="Segoe UI" w:eastAsia="Times New Roman" w:hAnsi="Segoe UI" w:cs="Segoe UI"/>
          <w:sz w:val="20"/>
          <w:szCs w:val="20"/>
          <w:lang w:val="es-CO" w:eastAsia="es-ES"/>
        </w:rPr>
        <w:t xml:space="preserve">. Deberá presentarse dentro de los diez (10) días hábiles posteriores a la terminación de la actividad, en medio digital y por correo electrónico al supervisor del contrato designado por </w:t>
      </w:r>
      <w:r w:rsidRPr="00D35A90">
        <w:rPr>
          <w:rFonts w:ascii="Segoe UI" w:eastAsia="Times New Roman" w:hAnsi="Segoe UI" w:cs="Segoe UI"/>
          <w:b/>
          <w:bCs/>
          <w:sz w:val="20"/>
          <w:szCs w:val="20"/>
          <w:lang w:val="es-CO" w:eastAsia="es-ES"/>
        </w:rPr>
        <w:t>COLOMBIA PRODUCTIVA</w:t>
      </w:r>
      <w:r w:rsidRPr="00D35A90">
        <w:rPr>
          <w:rFonts w:ascii="Segoe UI" w:eastAsia="Times New Roman" w:hAnsi="Segoe UI" w:cs="Segoe UI"/>
          <w:sz w:val="20"/>
          <w:szCs w:val="20"/>
          <w:lang w:val="es-CO" w:eastAsia="es-ES"/>
        </w:rPr>
        <w:t>.</w:t>
      </w:r>
    </w:p>
    <w:p w14:paraId="0820E65B" w14:textId="77777777" w:rsidR="00C96C71" w:rsidRPr="000139C3" w:rsidRDefault="00C96C71" w:rsidP="006C0C79">
      <w:pPr>
        <w:pStyle w:val="Textoindependiente"/>
        <w:spacing w:after="0"/>
        <w:ind w:right="51"/>
        <w:jc w:val="both"/>
        <w:rPr>
          <w:rFonts w:ascii="Segoe UI" w:hAnsi="Segoe UI" w:cs="Segoe UI"/>
          <w:sz w:val="21"/>
          <w:szCs w:val="21"/>
          <w:lang w:val="es-CO"/>
        </w:rPr>
      </w:pPr>
    </w:p>
    <w:p w14:paraId="5AA37780" w14:textId="155E2C79" w:rsidR="000F3884" w:rsidRPr="000139C3" w:rsidRDefault="000F3884" w:rsidP="006C0C79">
      <w:pPr>
        <w:spacing w:after="0"/>
        <w:contextualSpacing/>
        <w:jc w:val="both"/>
        <w:rPr>
          <w:rFonts w:ascii="Segoe UI" w:hAnsi="Segoe UI" w:cs="Segoe UI"/>
          <w:sz w:val="21"/>
          <w:szCs w:val="21"/>
        </w:rPr>
      </w:pPr>
      <w:r w:rsidRPr="000139C3">
        <w:rPr>
          <w:rFonts w:ascii="Segoe UI" w:hAnsi="Segoe UI" w:cs="Segoe UI"/>
          <w:b/>
          <w:sz w:val="21"/>
          <w:szCs w:val="21"/>
        </w:rPr>
        <w:lastRenderedPageBreak/>
        <w:t>CLÁUSULA TERCERA – OBLIGACIONES D</w:t>
      </w:r>
      <w:r w:rsidR="00104B2D" w:rsidRPr="000139C3">
        <w:rPr>
          <w:rFonts w:ascii="Segoe UI" w:hAnsi="Segoe UI" w:cs="Segoe UI"/>
          <w:b/>
          <w:sz w:val="21"/>
          <w:szCs w:val="21"/>
        </w:rPr>
        <w:t>EL CONSULTOR</w:t>
      </w:r>
      <w:r w:rsidRPr="000139C3">
        <w:rPr>
          <w:rFonts w:ascii="Segoe UI" w:hAnsi="Segoe UI" w:cs="Segoe UI"/>
          <w:b/>
          <w:sz w:val="21"/>
          <w:szCs w:val="21"/>
        </w:rPr>
        <w:t>:</w:t>
      </w:r>
      <w:r w:rsidRPr="000139C3">
        <w:rPr>
          <w:rFonts w:ascii="Segoe UI" w:hAnsi="Segoe UI" w:cs="Segoe UI"/>
          <w:sz w:val="21"/>
          <w:szCs w:val="21"/>
        </w:rPr>
        <w:t xml:space="preserve"> Con ocasión del presente contrato, </w:t>
      </w:r>
      <w:r w:rsidR="00104B2D" w:rsidRPr="000139C3">
        <w:rPr>
          <w:rFonts w:ascii="Segoe UI" w:hAnsi="Segoe UI" w:cs="Segoe UI"/>
          <w:b/>
          <w:sz w:val="21"/>
          <w:szCs w:val="21"/>
        </w:rPr>
        <w:t>EL CONSULTOR</w:t>
      </w:r>
      <w:r w:rsidRPr="000139C3">
        <w:rPr>
          <w:rFonts w:ascii="Segoe UI" w:hAnsi="Segoe UI" w:cs="Segoe UI"/>
          <w:sz w:val="21"/>
          <w:szCs w:val="21"/>
        </w:rPr>
        <w:t xml:space="preserve"> asume además de las descritas en el alcance del objeto, las siguientes obligaciones:</w:t>
      </w:r>
    </w:p>
    <w:p w14:paraId="48EE48D3" w14:textId="77777777" w:rsidR="00C96C71" w:rsidRPr="000139C3" w:rsidRDefault="00C96C71" w:rsidP="006C0C79">
      <w:pPr>
        <w:spacing w:after="0"/>
        <w:jc w:val="both"/>
        <w:rPr>
          <w:rFonts w:ascii="Segoe UI" w:hAnsi="Segoe UI" w:cs="Segoe UI"/>
          <w:sz w:val="21"/>
          <w:szCs w:val="21"/>
        </w:rPr>
      </w:pPr>
    </w:p>
    <w:p w14:paraId="42848552" w14:textId="77777777" w:rsidR="00DD625E" w:rsidRPr="00446A7F" w:rsidRDefault="00DD625E" w:rsidP="00DD625E">
      <w:pPr>
        <w:pStyle w:val="Prrafodelista"/>
        <w:numPr>
          <w:ilvl w:val="0"/>
          <w:numId w:val="17"/>
        </w:numPr>
        <w:autoSpaceDE w:val="0"/>
        <w:autoSpaceDN w:val="0"/>
        <w:adjustRightInd w:val="0"/>
        <w:spacing w:after="0"/>
        <w:jc w:val="both"/>
        <w:rPr>
          <w:rFonts w:ascii="Segoe UI" w:hAnsi="Segoe UI" w:cs="Segoe UI"/>
          <w:bCs/>
          <w:color w:val="000000" w:themeColor="text1"/>
        </w:rPr>
      </w:pPr>
      <w:r w:rsidRPr="00446A7F">
        <w:rPr>
          <w:rFonts w:ascii="Segoe UI" w:hAnsi="Segoe UI" w:cs="Segoe UI"/>
          <w:bCs/>
          <w:color w:val="000000" w:themeColor="text1"/>
        </w:rPr>
        <w:t>Ejecutar en forma eficiente y oportuna el objeto del contrato de conformidad con los términos contenidos en él y en la propuesta.</w:t>
      </w:r>
    </w:p>
    <w:p w14:paraId="70FB705B" w14:textId="77777777" w:rsidR="00DD625E" w:rsidRPr="00446A7F" w:rsidRDefault="00DD625E" w:rsidP="00DD625E">
      <w:pPr>
        <w:pStyle w:val="Prrafodelista"/>
        <w:numPr>
          <w:ilvl w:val="0"/>
          <w:numId w:val="17"/>
        </w:numPr>
        <w:autoSpaceDE w:val="0"/>
        <w:autoSpaceDN w:val="0"/>
        <w:adjustRightInd w:val="0"/>
        <w:spacing w:after="0"/>
        <w:jc w:val="both"/>
        <w:rPr>
          <w:rFonts w:ascii="Segoe UI" w:hAnsi="Segoe UI" w:cs="Segoe UI"/>
          <w:bCs/>
          <w:color w:val="000000" w:themeColor="text1"/>
        </w:rPr>
      </w:pPr>
      <w:r w:rsidRPr="00446A7F">
        <w:rPr>
          <w:rFonts w:ascii="Segoe UI" w:hAnsi="Segoe UI" w:cs="Segoe UI"/>
          <w:bCs/>
          <w:color w:val="000000" w:themeColor="text1"/>
        </w:rPr>
        <w:t>Dar estricto cumplimiento a la metodología y aspectos técnicos ofrecidos en la propuesta para la prestación de los servicios objeto del contrato.</w:t>
      </w:r>
    </w:p>
    <w:p w14:paraId="4EA9F963" w14:textId="197689DE" w:rsidR="00DD625E" w:rsidRDefault="00DD625E" w:rsidP="00DD625E">
      <w:pPr>
        <w:pStyle w:val="Prrafodelista"/>
        <w:numPr>
          <w:ilvl w:val="0"/>
          <w:numId w:val="17"/>
        </w:numPr>
        <w:autoSpaceDE w:val="0"/>
        <w:autoSpaceDN w:val="0"/>
        <w:adjustRightInd w:val="0"/>
        <w:spacing w:after="0"/>
        <w:jc w:val="both"/>
        <w:rPr>
          <w:rFonts w:ascii="Segoe UI" w:hAnsi="Segoe UI" w:cs="Segoe UI"/>
          <w:bCs/>
          <w:color w:val="000000" w:themeColor="text1"/>
        </w:rPr>
      </w:pPr>
      <w:r>
        <w:rPr>
          <w:rFonts w:ascii="Segoe UI" w:hAnsi="Segoe UI" w:cs="Segoe UI"/>
          <w:bCs/>
          <w:color w:val="000000" w:themeColor="text1"/>
        </w:rPr>
        <w:t>Realizar el análisis sectorial del sector minero de acuerdo con las condiciones establecidas en el alcance.</w:t>
      </w:r>
    </w:p>
    <w:p w14:paraId="72484876" w14:textId="6C3300FB" w:rsidR="00DD625E" w:rsidRDefault="00DD625E" w:rsidP="00DD625E">
      <w:pPr>
        <w:pStyle w:val="Prrafodelista"/>
        <w:numPr>
          <w:ilvl w:val="0"/>
          <w:numId w:val="17"/>
        </w:numPr>
        <w:autoSpaceDE w:val="0"/>
        <w:autoSpaceDN w:val="0"/>
        <w:adjustRightInd w:val="0"/>
        <w:spacing w:after="0"/>
        <w:jc w:val="both"/>
        <w:rPr>
          <w:rFonts w:ascii="Segoe UI" w:hAnsi="Segoe UI" w:cs="Segoe UI"/>
          <w:bCs/>
          <w:color w:val="000000" w:themeColor="text1"/>
        </w:rPr>
      </w:pPr>
      <w:r>
        <w:rPr>
          <w:rFonts w:ascii="Segoe UI" w:hAnsi="Segoe UI" w:cs="Segoe UI"/>
          <w:bCs/>
          <w:color w:val="000000" w:themeColor="text1"/>
        </w:rPr>
        <w:t xml:space="preserve">Presentar para aprobación de </w:t>
      </w:r>
      <w:r w:rsidRPr="00902571">
        <w:rPr>
          <w:rFonts w:ascii="Segoe UI" w:hAnsi="Segoe UI" w:cs="Segoe UI"/>
          <w:b/>
          <w:color w:val="000000" w:themeColor="text1"/>
        </w:rPr>
        <w:t>COLOMBIA PRODUCTIVA</w:t>
      </w:r>
      <w:r>
        <w:rPr>
          <w:rFonts w:ascii="Segoe UI" w:hAnsi="Segoe UI" w:cs="Segoe UI"/>
          <w:bCs/>
          <w:color w:val="000000" w:themeColor="text1"/>
        </w:rPr>
        <w:t xml:space="preserve"> y el </w:t>
      </w:r>
      <w:r w:rsidRPr="00902571">
        <w:rPr>
          <w:rFonts w:ascii="Segoe UI" w:hAnsi="Segoe UI" w:cs="Segoe UI"/>
          <w:b/>
          <w:color w:val="000000" w:themeColor="text1"/>
        </w:rPr>
        <w:t>MINISTERIO DE MINAS Y ENERGÍA</w:t>
      </w:r>
      <w:r>
        <w:rPr>
          <w:rFonts w:ascii="Segoe UI" w:hAnsi="Segoe UI" w:cs="Segoe UI"/>
          <w:bCs/>
          <w:color w:val="000000" w:themeColor="text1"/>
        </w:rPr>
        <w:t xml:space="preserve">, la metodología de priorización </w:t>
      </w:r>
      <w:r w:rsidRPr="00DD625E">
        <w:rPr>
          <w:rFonts w:ascii="Segoe UI" w:hAnsi="Segoe UI" w:cs="Segoe UI"/>
          <w:bCs/>
          <w:color w:val="000000" w:themeColor="text1"/>
        </w:rPr>
        <w:t>de las aglomeraciones/iniciativas clúster de minerales a intervenir</w:t>
      </w:r>
      <w:r>
        <w:rPr>
          <w:rFonts w:ascii="Segoe UI" w:hAnsi="Segoe UI" w:cs="Segoe UI"/>
          <w:bCs/>
          <w:color w:val="000000" w:themeColor="text1"/>
        </w:rPr>
        <w:t>.</w:t>
      </w:r>
    </w:p>
    <w:p w14:paraId="41917146" w14:textId="512966A1" w:rsidR="00DD625E" w:rsidRDefault="00DD625E" w:rsidP="00DD625E">
      <w:pPr>
        <w:pStyle w:val="Prrafodelista"/>
        <w:numPr>
          <w:ilvl w:val="0"/>
          <w:numId w:val="17"/>
        </w:numPr>
        <w:autoSpaceDE w:val="0"/>
        <w:autoSpaceDN w:val="0"/>
        <w:adjustRightInd w:val="0"/>
        <w:spacing w:after="0"/>
        <w:jc w:val="both"/>
        <w:rPr>
          <w:rFonts w:ascii="Segoe UI" w:hAnsi="Segoe UI" w:cs="Segoe UI"/>
          <w:bCs/>
          <w:color w:val="000000" w:themeColor="text1"/>
        </w:rPr>
      </w:pPr>
      <w:r>
        <w:rPr>
          <w:rFonts w:ascii="Segoe UI" w:hAnsi="Segoe UI" w:cs="Segoe UI"/>
          <w:bCs/>
          <w:color w:val="000000" w:themeColor="text1"/>
        </w:rPr>
        <w:t xml:space="preserve">Organizar el comité de selección de </w:t>
      </w:r>
      <w:r w:rsidRPr="00DD625E">
        <w:rPr>
          <w:rFonts w:ascii="Segoe UI" w:hAnsi="Segoe UI" w:cs="Segoe UI"/>
          <w:bCs/>
          <w:color w:val="000000" w:themeColor="text1"/>
        </w:rPr>
        <w:t xml:space="preserve">las hasta seis (6) aglomeraciones/iniciativas clúster de minerales </w:t>
      </w:r>
      <w:r>
        <w:rPr>
          <w:rFonts w:ascii="Segoe UI" w:hAnsi="Segoe UI" w:cs="Segoe UI"/>
          <w:bCs/>
          <w:color w:val="000000" w:themeColor="text1"/>
        </w:rPr>
        <w:t xml:space="preserve">en el cual participarán </w:t>
      </w:r>
      <w:r w:rsidRPr="00DD625E">
        <w:rPr>
          <w:rFonts w:ascii="Segoe UI" w:hAnsi="Segoe UI" w:cs="Segoe UI"/>
          <w:b/>
          <w:bCs/>
          <w:color w:val="000000" w:themeColor="text1"/>
          <w:lang w:val="es-ES"/>
        </w:rPr>
        <w:t xml:space="preserve">COLOMBIA PRODUCTIVA </w:t>
      </w:r>
      <w:r w:rsidRPr="00DD625E">
        <w:rPr>
          <w:rFonts w:ascii="Segoe UI" w:hAnsi="Segoe UI" w:cs="Segoe UI"/>
          <w:bCs/>
          <w:color w:val="000000" w:themeColor="text1"/>
          <w:lang w:val="es-ES"/>
        </w:rPr>
        <w:t>y el</w:t>
      </w:r>
      <w:r w:rsidRPr="00DD625E">
        <w:rPr>
          <w:rFonts w:ascii="Segoe UI" w:hAnsi="Segoe UI" w:cs="Segoe UI"/>
          <w:b/>
          <w:bCs/>
          <w:color w:val="000000" w:themeColor="text1"/>
          <w:lang w:val="es-ES"/>
        </w:rPr>
        <w:t xml:space="preserve"> MINISTERIO DE MINAS Y ENERGÍA</w:t>
      </w:r>
      <w:r>
        <w:rPr>
          <w:rFonts w:ascii="Segoe UI" w:hAnsi="Segoe UI" w:cs="Segoe UI"/>
          <w:b/>
          <w:bCs/>
          <w:color w:val="000000" w:themeColor="text1"/>
          <w:lang w:val="es-ES"/>
        </w:rPr>
        <w:t>.</w:t>
      </w:r>
    </w:p>
    <w:p w14:paraId="4BCF6897" w14:textId="100255C6" w:rsidR="00DD625E" w:rsidRPr="00446A7F" w:rsidRDefault="00DD625E" w:rsidP="00DD625E">
      <w:pPr>
        <w:pStyle w:val="Prrafodelista"/>
        <w:numPr>
          <w:ilvl w:val="0"/>
          <w:numId w:val="17"/>
        </w:numPr>
        <w:autoSpaceDE w:val="0"/>
        <w:autoSpaceDN w:val="0"/>
        <w:adjustRightInd w:val="0"/>
        <w:spacing w:after="0"/>
        <w:jc w:val="both"/>
        <w:rPr>
          <w:rFonts w:ascii="Segoe UI" w:hAnsi="Segoe UI" w:cs="Segoe UI"/>
          <w:bCs/>
          <w:color w:val="000000" w:themeColor="text1"/>
        </w:rPr>
      </w:pPr>
      <w:r w:rsidRPr="00446A7F">
        <w:rPr>
          <w:rFonts w:ascii="Segoe UI" w:hAnsi="Segoe UI" w:cs="Segoe UI"/>
          <w:bCs/>
          <w:color w:val="000000" w:themeColor="text1"/>
        </w:rPr>
        <w:t xml:space="preserve">Suscribir un </w:t>
      </w:r>
      <w:r w:rsidRPr="00446A7F">
        <w:rPr>
          <w:rFonts w:ascii="Segoe UI" w:hAnsi="Segoe UI" w:cs="Segoe UI"/>
          <w:b/>
          <w:color w:val="000000" w:themeColor="text1"/>
        </w:rPr>
        <w:t>ACUERDO DE SERVICIOS</w:t>
      </w:r>
      <w:r w:rsidRPr="00446A7F">
        <w:rPr>
          <w:rFonts w:ascii="Segoe UI" w:hAnsi="Segoe UI" w:cs="Segoe UI"/>
          <w:bCs/>
          <w:color w:val="000000" w:themeColor="text1"/>
        </w:rPr>
        <w:t xml:space="preserve"> </w:t>
      </w:r>
      <w:r w:rsidRPr="00DD625E">
        <w:rPr>
          <w:rFonts w:ascii="Segoe UI" w:hAnsi="Segoe UI" w:cs="Segoe UI"/>
          <w:bCs/>
          <w:color w:val="000000" w:themeColor="text1"/>
          <w:lang w:val="es-CO"/>
        </w:rPr>
        <w:t>con cada uno de los ejecutores seleccionados</w:t>
      </w:r>
      <w:r>
        <w:rPr>
          <w:rFonts w:ascii="Segoe UI" w:hAnsi="Segoe UI" w:cs="Segoe UI"/>
          <w:bCs/>
          <w:color w:val="000000" w:themeColor="text1"/>
          <w:lang w:val="es-CO"/>
        </w:rPr>
        <w:t xml:space="preserve"> </w:t>
      </w:r>
      <w:r w:rsidRPr="00446A7F">
        <w:rPr>
          <w:rFonts w:ascii="Segoe UI" w:hAnsi="Segoe UI" w:cs="Segoe UI"/>
          <w:bCs/>
          <w:color w:val="000000" w:themeColor="text1"/>
        </w:rPr>
        <w:t xml:space="preserve">durante la primera reunión con el </w:t>
      </w:r>
      <w:r w:rsidRPr="00446A7F">
        <w:rPr>
          <w:rFonts w:ascii="Segoe UI" w:hAnsi="Segoe UI" w:cs="Segoe UI"/>
          <w:b/>
          <w:color w:val="000000" w:themeColor="text1"/>
        </w:rPr>
        <w:t>CONSULTOR</w:t>
      </w:r>
      <w:r w:rsidRPr="00446A7F">
        <w:rPr>
          <w:rFonts w:ascii="Segoe UI" w:hAnsi="Segoe UI" w:cs="Segoe UI"/>
          <w:bCs/>
          <w:color w:val="000000" w:themeColor="text1"/>
        </w:rPr>
        <w:t xml:space="preserve">, la cual deberá realizarse dentro de los cinco (5) días hábiles siguientes a la adjudicación de la convocatoria. El acuerdo deberá ser revisado y aprobado previamente a la suscripción por parte de </w:t>
      </w:r>
      <w:r w:rsidRPr="00446A7F">
        <w:rPr>
          <w:rFonts w:ascii="Segoe UI" w:hAnsi="Segoe UI" w:cs="Segoe UI"/>
          <w:b/>
          <w:color w:val="000000" w:themeColor="text1"/>
        </w:rPr>
        <w:t>COLOMBIA PRODUCTIVA</w:t>
      </w:r>
      <w:r w:rsidRPr="00446A7F">
        <w:rPr>
          <w:rFonts w:ascii="Segoe UI" w:hAnsi="Segoe UI" w:cs="Segoe UI"/>
          <w:bCs/>
          <w:color w:val="000000" w:themeColor="text1"/>
        </w:rPr>
        <w:t xml:space="preserve">, dentro de los </w:t>
      </w:r>
      <w:r w:rsidR="00F57749" w:rsidRPr="00F57749">
        <w:rPr>
          <w:rFonts w:ascii="Segoe UI" w:hAnsi="Segoe UI" w:cs="Segoe UI"/>
          <w:bCs/>
          <w:color w:val="000000" w:themeColor="text1"/>
          <w:lang w:val="es-ES"/>
        </w:rPr>
        <w:t>dos (2) días hábiles posteriores a la realización del comité de selección</w:t>
      </w:r>
      <w:r w:rsidRPr="00446A7F">
        <w:rPr>
          <w:rFonts w:ascii="Segoe UI" w:hAnsi="Segoe UI" w:cs="Segoe UI"/>
          <w:bCs/>
          <w:color w:val="000000" w:themeColor="text1"/>
        </w:rPr>
        <w:t>.</w:t>
      </w:r>
    </w:p>
    <w:p w14:paraId="6EEC4F21" w14:textId="414E17F2" w:rsidR="00DD625E" w:rsidRDefault="00DD625E" w:rsidP="00DD625E">
      <w:pPr>
        <w:pStyle w:val="Prrafodelista"/>
        <w:numPr>
          <w:ilvl w:val="0"/>
          <w:numId w:val="17"/>
        </w:numPr>
        <w:autoSpaceDE w:val="0"/>
        <w:autoSpaceDN w:val="0"/>
        <w:adjustRightInd w:val="0"/>
        <w:spacing w:after="0"/>
        <w:jc w:val="both"/>
        <w:rPr>
          <w:rFonts w:ascii="Segoe UI" w:hAnsi="Segoe UI" w:cs="Segoe UI"/>
          <w:bCs/>
          <w:color w:val="000000" w:themeColor="text1"/>
        </w:rPr>
      </w:pPr>
      <w:r w:rsidRPr="00446A7F">
        <w:rPr>
          <w:rFonts w:ascii="Segoe UI" w:hAnsi="Segoe UI" w:cs="Segoe UI"/>
          <w:bCs/>
          <w:color w:val="000000" w:themeColor="text1"/>
        </w:rPr>
        <w:t>Diseñar las hojas de ruta de las aglomeraciones/ iniciativas clúster beneficiarias</w:t>
      </w:r>
      <w:r w:rsidR="00F57749">
        <w:rPr>
          <w:rFonts w:ascii="Segoe UI" w:hAnsi="Segoe UI" w:cs="Segoe UI"/>
          <w:bCs/>
          <w:color w:val="000000" w:themeColor="text1"/>
        </w:rPr>
        <w:t>.</w:t>
      </w:r>
    </w:p>
    <w:p w14:paraId="2DF2532D" w14:textId="4DBE9E21" w:rsidR="00F57749" w:rsidRPr="00446A7F" w:rsidRDefault="00F57749" w:rsidP="00DD625E">
      <w:pPr>
        <w:pStyle w:val="Prrafodelista"/>
        <w:numPr>
          <w:ilvl w:val="0"/>
          <w:numId w:val="17"/>
        </w:numPr>
        <w:autoSpaceDE w:val="0"/>
        <w:autoSpaceDN w:val="0"/>
        <w:adjustRightInd w:val="0"/>
        <w:spacing w:after="0"/>
        <w:jc w:val="both"/>
        <w:rPr>
          <w:rFonts w:ascii="Segoe UI" w:hAnsi="Segoe UI" w:cs="Segoe UI"/>
          <w:bCs/>
          <w:color w:val="000000" w:themeColor="text1"/>
        </w:rPr>
      </w:pPr>
      <w:r>
        <w:rPr>
          <w:rFonts w:ascii="Segoe UI" w:hAnsi="Segoe UI" w:cs="Segoe UI"/>
          <w:bCs/>
          <w:color w:val="000000" w:themeColor="text1"/>
        </w:rPr>
        <w:t>Realizar actividades de formación técnica y de desarrollo de capacidades con las iniciativas clúster beneficiarias.</w:t>
      </w:r>
    </w:p>
    <w:p w14:paraId="7AA4A2DD" w14:textId="77777777" w:rsidR="00DD625E" w:rsidRPr="00446A7F" w:rsidRDefault="00DD625E" w:rsidP="00DD625E">
      <w:pPr>
        <w:pStyle w:val="Prrafodelista"/>
        <w:numPr>
          <w:ilvl w:val="0"/>
          <w:numId w:val="17"/>
        </w:numPr>
        <w:autoSpaceDE w:val="0"/>
        <w:autoSpaceDN w:val="0"/>
        <w:adjustRightInd w:val="0"/>
        <w:spacing w:after="0"/>
        <w:jc w:val="both"/>
        <w:rPr>
          <w:rFonts w:ascii="Segoe UI" w:hAnsi="Segoe UI" w:cs="Segoe UI"/>
          <w:bCs/>
          <w:color w:val="000000" w:themeColor="text1"/>
        </w:rPr>
      </w:pPr>
      <w:r w:rsidRPr="00446A7F">
        <w:rPr>
          <w:rFonts w:ascii="Segoe UI" w:hAnsi="Segoe UI" w:cs="Segoe UI"/>
          <w:bCs/>
          <w:color w:val="000000" w:themeColor="text1"/>
        </w:rPr>
        <w:t xml:space="preserve">Seguir las instrucciones que le indique </w:t>
      </w:r>
      <w:r w:rsidRPr="00446A7F">
        <w:rPr>
          <w:rFonts w:ascii="Segoe UI" w:hAnsi="Segoe UI" w:cs="Segoe UI"/>
          <w:b/>
          <w:color w:val="000000" w:themeColor="text1"/>
        </w:rPr>
        <w:t>COLOMBIA PRODUCTIVA</w:t>
      </w:r>
      <w:r w:rsidRPr="00446A7F">
        <w:rPr>
          <w:rFonts w:ascii="Segoe UI" w:hAnsi="Segoe UI" w:cs="Segoe UI"/>
          <w:bCs/>
          <w:color w:val="000000" w:themeColor="text1"/>
        </w:rPr>
        <w:t>, en procura del eficiente y eficaz desarrollo del contrato.</w:t>
      </w:r>
    </w:p>
    <w:p w14:paraId="09179AD1" w14:textId="77777777" w:rsidR="00DD625E" w:rsidRPr="00446A7F" w:rsidRDefault="00DD625E" w:rsidP="00DD625E">
      <w:pPr>
        <w:pStyle w:val="Prrafodelista"/>
        <w:numPr>
          <w:ilvl w:val="0"/>
          <w:numId w:val="17"/>
        </w:numPr>
        <w:autoSpaceDE w:val="0"/>
        <w:autoSpaceDN w:val="0"/>
        <w:adjustRightInd w:val="0"/>
        <w:spacing w:after="0"/>
        <w:jc w:val="both"/>
        <w:rPr>
          <w:rFonts w:ascii="Segoe UI" w:hAnsi="Segoe UI" w:cs="Segoe UI"/>
          <w:bCs/>
          <w:color w:val="000000" w:themeColor="text1"/>
        </w:rPr>
      </w:pPr>
      <w:r w:rsidRPr="00446A7F">
        <w:rPr>
          <w:rFonts w:ascii="Segoe UI" w:hAnsi="Segoe UI" w:cs="Segoe UI"/>
          <w:bCs/>
          <w:color w:val="000000" w:themeColor="text1"/>
        </w:rPr>
        <w:t xml:space="preserve">Presentar los informes y entregables pactados en el contrato y demás información que solicite </w:t>
      </w:r>
      <w:r w:rsidRPr="00446A7F">
        <w:rPr>
          <w:rFonts w:ascii="Segoe UI" w:hAnsi="Segoe UI" w:cs="Segoe UI"/>
          <w:b/>
          <w:color w:val="000000" w:themeColor="text1"/>
        </w:rPr>
        <w:t>COLOMBIA PRODUCTIVA</w:t>
      </w:r>
      <w:r w:rsidRPr="00446A7F">
        <w:rPr>
          <w:rFonts w:ascii="Segoe UI" w:hAnsi="Segoe UI" w:cs="Segoe UI"/>
          <w:bCs/>
          <w:color w:val="000000" w:themeColor="text1"/>
        </w:rPr>
        <w:t xml:space="preserve"> en cualquier momento en relación con la ejecución del objeto del contrato.</w:t>
      </w:r>
    </w:p>
    <w:p w14:paraId="02BE24C7" w14:textId="2ABF0726" w:rsidR="008667AD" w:rsidRPr="000139C3" w:rsidRDefault="008667AD"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0139C3">
        <w:rPr>
          <w:rFonts w:ascii="Segoe UI" w:hAnsi="Segoe UI" w:cs="Segoe UI"/>
          <w:bCs/>
          <w:sz w:val="21"/>
          <w:szCs w:val="21"/>
        </w:rPr>
        <w:t xml:space="preserve">Cumplir con todos los aspectos técnicos ofrecidos en la propuesta y las demás condiciones establecidas en el presente contrato y los términos de referencia de la invitación. </w:t>
      </w:r>
    </w:p>
    <w:p w14:paraId="4AFCD1D2" w14:textId="77777777" w:rsidR="008667AD" w:rsidRPr="000139C3" w:rsidRDefault="008667AD"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0139C3">
        <w:rPr>
          <w:rFonts w:ascii="Segoe UI" w:hAnsi="Segoe UI" w:cs="Segoe UI"/>
          <w:bCs/>
          <w:sz w:val="21"/>
          <w:szCs w:val="21"/>
        </w:rPr>
        <w:lastRenderedPageBreak/>
        <w:t>Contar con el personal calificado e idóneo para la ejecución de las actividades que deban ejecutarse en desarrollo del presente contrato.</w:t>
      </w:r>
    </w:p>
    <w:p w14:paraId="56F6B693" w14:textId="500E010C" w:rsidR="00912405" w:rsidRPr="000139C3" w:rsidRDefault="00912405" w:rsidP="006C0C79">
      <w:pPr>
        <w:pStyle w:val="Prrafodelista"/>
        <w:numPr>
          <w:ilvl w:val="0"/>
          <w:numId w:val="17"/>
        </w:numPr>
        <w:spacing w:after="0"/>
        <w:jc w:val="both"/>
        <w:rPr>
          <w:rFonts w:ascii="Segoe UI" w:hAnsi="Segoe UI" w:cs="Segoe UI"/>
          <w:sz w:val="21"/>
          <w:szCs w:val="21"/>
        </w:rPr>
      </w:pPr>
      <w:r w:rsidRPr="000139C3">
        <w:rPr>
          <w:rFonts w:ascii="Segoe UI" w:hAnsi="Segoe UI" w:cs="Segoe UI"/>
          <w:sz w:val="21"/>
          <w:szCs w:val="21"/>
        </w:rPr>
        <w:t xml:space="preserve">Contar con la estructura organizacional e infraestructura necesaria para responder oportunamente a los requerimientos de </w:t>
      </w:r>
      <w:r w:rsidR="009F57F9" w:rsidRPr="000139C3">
        <w:rPr>
          <w:rFonts w:ascii="Segoe UI" w:hAnsi="Segoe UI" w:cs="Segoe UI"/>
          <w:b/>
          <w:sz w:val="21"/>
          <w:szCs w:val="21"/>
        </w:rPr>
        <w:t>COLOMBIA PRODUCTIVA</w:t>
      </w:r>
      <w:r w:rsidRPr="000139C3">
        <w:rPr>
          <w:rFonts w:ascii="Segoe UI" w:hAnsi="Segoe UI" w:cs="Segoe UI"/>
          <w:sz w:val="21"/>
          <w:szCs w:val="21"/>
        </w:rPr>
        <w:t xml:space="preserve">. </w:t>
      </w:r>
    </w:p>
    <w:p w14:paraId="522E8D7B" w14:textId="71690081" w:rsidR="000F3884" w:rsidRPr="000139C3" w:rsidRDefault="000F3884" w:rsidP="006C0C79">
      <w:pPr>
        <w:pStyle w:val="Prrafodelista"/>
        <w:numPr>
          <w:ilvl w:val="0"/>
          <w:numId w:val="17"/>
        </w:numPr>
        <w:autoSpaceDE w:val="0"/>
        <w:autoSpaceDN w:val="0"/>
        <w:adjustRightInd w:val="0"/>
        <w:spacing w:after="0"/>
        <w:jc w:val="both"/>
        <w:rPr>
          <w:rFonts w:ascii="Segoe UI" w:hAnsi="Segoe UI" w:cs="Segoe UI"/>
          <w:bCs/>
          <w:color w:val="FF0000"/>
          <w:sz w:val="21"/>
          <w:szCs w:val="21"/>
        </w:rPr>
      </w:pPr>
      <w:r w:rsidRPr="000139C3">
        <w:rPr>
          <w:rFonts w:ascii="Segoe UI" w:hAnsi="Segoe UI" w:cs="Segoe UI"/>
          <w:bCs/>
          <w:sz w:val="21"/>
          <w:szCs w:val="21"/>
        </w:rPr>
        <w:t xml:space="preserve">Atender oportunamente los requerimientos que llegare a efectuar </w:t>
      </w:r>
      <w:r w:rsidR="009F57F9" w:rsidRPr="000139C3">
        <w:rPr>
          <w:rFonts w:ascii="Segoe UI" w:hAnsi="Segoe UI" w:cs="Segoe UI"/>
          <w:b/>
          <w:sz w:val="21"/>
          <w:szCs w:val="21"/>
        </w:rPr>
        <w:t>COLOMBIA PRODUCTIVA</w:t>
      </w:r>
      <w:r w:rsidRPr="000139C3">
        <w:rPr>
          <w:rFonts w:ascii="Segoe UI" w:hAnsi="Segoe UI" w:cs="Segoe UI"/>
          <w:bCs/>
          <w:sz w:val="21"/>
          <w:szCs w:val="21"/>
        </w:rPr>
        <w:t xml:space="preserve"> en las condiciones y plazos </w:t>
      </w:r>
      <w:r w:rsidR="008667AD" w:rsidRPr="000139C3">
        <w:rPr>
          <w:rFonts w:ascii="Segoe UI" w:hAnsi="Segoe UI" w:cs="Segoe UI"/>
          <w:bCs/>
          <w:sz w:val="21"/>
          <w:szCs w:val="21"/>
        </w:rPr>
        <w:t xml:space="preserve">indicados. </w:t>
      </w:r>
      <w:r w:rsidRPr="000139C3">
        <w:rPr>
          <w:rFonts w:ascii="Segoe UI" w:hAnsi="Segoe UI" w:cs="Segoe UI"/>
          <w:bCs/>
          <w:sz w:val="21"/>
          <w:szCs w:val="21"/>
        </w:rPr>
        <w:t xml:space="preserve"> </w:t>
      </w:r>
    </w:p>
    <w:p w14:paraId="773F487E" w14:textId="00224E49" w:rsidR="00912405" w:rsidRPr="000139C3" w:rsidRDefault="00912405" w:rsidP="006C0C79">
      <w:pPr>
        <w:pStyle w:val="Prrafodelista"/>
        <w:numPr>
          <w:ilvl w:val="0"/>
          <w:numId w:val="17"/>
        </w:numPr>
        <w:spacing w:after="0"/>
        <w:jc w:val="both"/>
        <w:rPr>
          <w:rFonts w:ascii="Segoe UI" w:hAnsi="Segoe UI" w:cs="Segoe UI"/>
          <w:sz w:val="21"/>
          <w:szCs w:val="21"/>
        </w:rPr>
      </w:pPr>
      <w:r w:rsidRPr="000139C3">
        <w:rPr>
          <w:rFonts w:ascii="Segoe UI" w:hAnsi="Segoe UI" w:cs="Segoe UI"/>
          <w:sz w:val="21"/>
          <w:szCs w:val="21"/>
        </w:rPr>
        <w:t xml:space="preserve">Aclarar, corregir, complementar o adicionar los documentos entregados en desarrollo del contrato, cuya aclaración, corrección, complementación o adición le solicite </w:t>
      </w:r>
      <w:r w:rsidR="009F57F9" w:rsidRPr="000139C3">
        <w:rPr>
          <w:rFonts w:ascii="Segoe UI" w:hAnsi="Segoe UI" w:cs="Segoe UI"/>
          <w:b/>
          <w:sz w:val="21"/>
          <w:szCs w:val="21"/>
        </w:rPr>
        <w:t>COLOMBIA PRODUCTIVA</w:t>
      </w:r>
      <w:r w:rsidRPr="000139C3">
        <w:rPr>
          <w:rFonts w:ascii="Segoe UI" w:hAnsi="Segoe UI" w:cs="Segoe UI"/>
          <w:sz w:val="21"/>
          <w:szCs w:val="21"/>
        </w:rPr>
        <w:t>, sin que esto genere costo adicional para</w:t>
      </w:r>
      <w:r w:rsidR="00E12429" w:rsidRPr="000139C3">
        <w:rPr>
          <w:rFonts w:ascii="Segoe UI" w:hAnsi="Segoe UI" w:cs="Segoe UI"/>
          <w:sz w:val="21"/>
          <w:szCs w:val="21"/>
        </w:rPr>
        <w:t xml:space="preserve"> el patrimonio autónomo.</w:t>
      </w:r>
      <w:r w:rsidR="00E12429" w:rsidRPr="000139C3">
        <w:rPr>
          <w:rFonts w:ascii="Segoe UI" w:hAnsi="Segoe UI" w:cs="Segoe UI"/>
          <w:b/>
          <w:bCs/>
          <w:sz w:val="21"/>
          <w:szCs w:val="21"/>
        </w:rPr>
        <w:t xml:space="preserve"> </w:t>
      </w:r>
    </w:p>
    <w:p w14:paraId="5EF6790E" w14:textId="7B76D122" w:rsidR="000F3884" w:rsidRPr="000139C3" w:rsidRDefault="000F3884"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0139C3">
        <w:rPr>
          <w:rFonts w:ascii="Segoe UI" w:hAnsi="Segoe UI" w:cs="Segoe UI"/>
          <w:bCs/>
          <w:sz w:val="21"/>
          <w:szCs w:val="21"/>
        </w:rPr>
        <w:t>Pagar oportunamente los salarios y prestaciones sociales de sus empleados, debiendo mantenerlos vinculados al sistema de seguridad social en el régimen de salud, pensiones y riesgos profesionales</w:t>
      </w:r>
      <w:r w:rsidR="001920EA" w:rsidRPr="000139C3">
        <w:rPr>
          <w:rFonts w:ascii="Segoe UI" w:hAnsi="Segoe UI" w:cs="Segoe UI"/>
          <w:bCs/>
          <w:sz w:val="21"/>
          <w:szCs w:val="21"/>
        </w:rPr>
        <w:t xml:space="preserve"> y/o c</w:t>
      </w:r>
      <w:r w:rsidR="001920EA" w:rsidRPr="000139C3">
        <w:rPr>
          <w:rFonts w:ascii="Segoe UI" w:hAnsi="Segoe UI" w:cs="Segoe UI"/>
          <w:sz w:val="21"/>
          <w:szCs w:val="21"/>
          <w:lang w:eastAsia="ja-JP"/>
        </w:rPr>
        <w:t xml:space="preserve">ancelar oportunamente los honorarios pactados con los profesionales que hacen parte del equipo de trabajo de la ejecución del contrato. </w:t>
      </w:r>
    </w:p>
    <w:p w14:paraId="559EF6C0" w14:textId="28C28DE0" w:rsidR="008667AD" w:rsidRPr="0016683C"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0139C3">
        <w:rPr>
          <w:rFonts w:ascii="Segoe UI" w:hAnsi="Segoe UI" w:cs="Segoe UI"/>
          <w:sz w:val="21"/>
          <w:szCs w:val="21"/>
          <w:lang w:eastAsia="ja-JP"/>
        </w:rPr>
        <w:t xml:space="preserve">Acreditar ante </w:t>
      </w:r>
      <w:r w:rsidR="008049F7" w:rsidRPr="000139C3">
        <w:rPr>
          <w:rFonts w:ascii="Segoe UI" w:hAnsi="Segoe UI" w:cs="Segoe UI"/>
          <w:sz w:val="21"/>
          <w:szCs w:val="21"/>
          <w:lang w:eastAsia="ja-JP"/>
        </w:rPr>
        <w:t xml:space="preserve">el </w:t>
      </w:r>
      <w:r w:rsidRPr="000139C3">
        <w:rPr>
          <w:rFonts w:ascii="Segoe UI" w:hAnsi="Segoe UI" w:cs="Segoe UI"/>
          <w:sz w:val="21"/>
          <w:szCs w:val="21"/>
          <w:lang w:eastAsia="ja-JP"/>
        </w:rPr>
        <w:t xml:space="preserve">supervisor del contrato, los pagos efectuados por concepto de aportes parafiscales y seguridad social de acuerdo con lo exigido en el artículo 50 de la ley 789 de 2002, si a ello hubiere lugar, así como también dar cumplimiento a las obligaciones en materia tributaria y de Seguridad Social Integral, parafiscales (Cajas de Compensación familiar, SENA e ICBF), de conformidad con lo dispuesto en el Estatuto Tributario, la Ley 100 de 1993 y sus decretos reglamentarios especialmente el Decreto 2353 de 2015, la </w:t>
      </w:r>
      <w:r w:rsidRPr="0016683C">
        <w:rPr>
          <w:rFonts w:ascii="Segoe UI" w:hAnsi="Segoe UI" w:cs="Segoe UI"/>
          <w:sz w:val="21"/>
          <w:szCs w:val="21"/>
          <w:lang w:eastAsia="ja-JP"/>
        </w:rPr>
        <w:t>Ley 789 de 2002.</w:t>
      </w:r>
    </w:p>
    <w:p w14:paraId="4E6D0CE0" w14:textId="050383FB" w:rsidR="008667AD" w:rsidRPr="0016683C"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16683C">
        <w:rPr>
          <w:rFonts w:ascii="Segoe UI" w:hAnsi="Segoe UI" w:cs="Segoe UI"/>
          <w:sz w:val="21"/>
          <w:szCs w:val="21"/>
          <w:lang w:eastAsia="ja-JP"/>
        </w:rPr>
        <w:t xml:space="preserve">Adoptar las medidas necesarias para mantener la confidencialidad de la información recibida por </w:t>
      </w:r>
      <w:r w:rsidR="009F57F9" w:rsidRPr="0016683C">
        <w:rPr>
          <w:rFonts w:ascii="Segoe UI" w:hAnsi="Segoe UI" w:cs="Segoe UI"/>
          <w:b/>
          <w:bCs/>
          <w:sz w:val="21"/>
          <w:szCs w:val="21"/>
          <w:lang w:eastAsia="ja-JP"/>
        </w:rPr>
        <w:t>COLOMBIA PRODUCTIVA</w:t>
      </w:r>
      <w:r w:rsidRPr="0016683C">
        <w:rPr>
          <w:rFonts w:ascii="Segoe UI" w:hAnsi="Segoe UI" w:cs="Segoe UI"/>
          <w:b/>
          <w:bCs/>
          <w:sz w:val="21"/>
          <w:szCs w:val="21"/>
          <w:lang w:eastAsia="ja-JP"/>
        </w:rPr>
        <w:t xml:space="preserve"> </w:t>
      </w:r>
      <w:r w:rsidRPr="0016683C">
        <w:rPr>
          <w:rFonts w:ascii="Segoe UI" w:hAnsi="Segoe UI" w:cs="Segoe UI"/>
          <w:sz w:val="21"/>
          <w:szCs w:val="21"/>
          <w:lang w:eastAsia="ja-JP"/>
        </w:rPr>
        <w:t xml:space="preserve">y no utilizar total o parcialmente la información de carácter confidencial que reciba directa o indirectamente de </w:t>
      </w:r>
      <w:r w:rsidR="009F57F9" w:rsidRPr="0016683C">
        <w:rPr>
          <w:rFonts w:ascii="Segoe UI" w:hAnsi="Segoe UI" w:cs="Segoe UI"/>
          <w:b/>
          <w:bCs/>
          <w:sz w:val="21"/>
          <w:szCs w:val="21"/>
          <w:lang w:eastAsia="ja-JP"/>
        </w:rPr>
        <w:t>COLOMBIA PRODUCTIVA</w:t>
      </w:r>
      <w:r w:rsidRPr="0016683C">
        <w:rPr>
          <w:rFonts w:ascii="Segoe UI" w:hAnsi="Segoe UI" w:cs="Segoe UI"/>
          <w:sz w:val="21"/>
          <w:szCs w:val="21"/>
          <w:lang w:eastAsia="ja-JP"/>
        </w:rPr>
        <w:t xml:space="preserve"> para propósitos diferentes al cumplimiento del contrato.</w:t>
      </w:r>
    </w:p>
    <w:p w14:paraId="6F310BFE" w14:textId="74B0B1AB" w:rsidR="0020226E" w:rsidRPr="0016683C" w:rsidRDefault="0020226E" w:rsidP="0020226E">
      <w:pPr>
        <w:pStyle w:val="Prrafodelista"/>
        <w:numPr>
          <w:ilvl w:val="0"/>
          <w:numId w:val="17"/>
        </w:numPr>
        <w:autoSpaceDE w:val="0"/>
        <w:autoSpaceDN w:val="0"/>
        <w:adjustRightInd w:val="0"/>
        <w:spacing w:after="0"/>
        <w:jc w:val="both"/>
        <w:rPr>
          <w:rFonts w:ascii="Segoe UI" w:hAnsi="Segoe UI" w:cs="Segoe UI"/>
          <w:sz w:val="21"/>
          <w:szCs w:val="21"/>
        </w:rPr>
      </w:pPr>
      <w:r w:rsidRPr="0016683C">
        <w:rPr>
          <w:rFonts w:ascii="Segoe UI" w:hAnsi="Segoe UI" w:cs="Segoe UI"/>
          <w:sz w:val="21"/>
          <w:szCs w:val="21"/>
        </w:rPr>
        <w:t xml:space="preserve">Poner a disposición de </w:t>
      </w:r>
      <w:r w:rsidRPr="0016683C">
        <w:rPr>
          <w:rFonts w:ascii="Segoe UI" w:hAnsi="Segoe UI" w:cs="Segoe UI"/>
          <w:b/>
          <w:bCs/>
          <w:sz w:val="21"/>
          <w:szCs w:val="21"/>
        </w:rPr>
        <w:t>COLOMBIA PRODUCTIVA</w:t>
      </w:r>
      <w:r w:rsidRPr="0016683C">
        <w:rPr>
          <w:rFonts w:ascii="Segoe UI" w:hAnsi="Segoe UI" w:cs="Segoe UI"/>
          <w:sz w:val="21"/>
          <w:szCs w:val="21"/>
        </w:rPr>
        <w:t xml:space="preserve"> el equipo de trabajo descrito en la Oferta presentada.</w:t>
      </w:r>
    </w:p>
    <w:p w14:paraId="6DDEA9FF" w14:textId="77777777" w:rsidR="0020226E" w:rsidRPr="0016683C" w:rsidRDefault="0020226E" w:rsidP="0020226E">
      <w:pPr>
        <w:pStyle w:val="Prrafodelista"/>
        <w:numPr>
          <w:ilvl w:val="0"/>
          <w:numId w:val="17"/>
        </w:numPr>
        <w:autoSpaceDE w:val="0"/>
        <w:autoSpaceDN w:val="0"/>
        <w:adjustRightInd w:val="0"/>
        <w:spacing w:after="0"/>
        <w:jc w:val="both"/>
        <w:rPr>
          <w:rFonts w:ascii="Segoe UI" w:hAnsi="Segoe UI" w:cs="Segoe UI"/>
          <w:sz w:val="21"/>
          <w:szCs w:val="21"/>
        </w:rPr>
      </w:pPr>
      <w:r w:rsidRPr="0016683C">
        <w:rPr>
          <w:rFonts w:ascii="Segoe UI" w:hAnsi="Segoe UI" w:cs="Segoe UI"/>
          <w:sz w:val="21"/>
          <w:szCs w:val="21"/>
        </w:rPr>
        <w:t xml:space="preserve">El contratista deberá subcontratar el _____% de las actividades del contrato a población en pobreza extrema, desplazados por la violencia, personas en proceso de reintegración o reincorporación y sujetos de especial protección constitucional, de acuerdo con lo establecido en los términos de la invitación, para esto deberá presentar el certificado de vinculación de este tipo de población y los documentos que acrediten tal condición. (Esto si establece de acuerdo con el análisis realizado por el área técnica y que debe estar </w:t>
      </w:r>
      <w:r w:rsidRPr="0016683C">
        <w:rPr>
          <w:rFonts w:ascii="Segoe UI" w:hAnsi="Segoe UI" w:cs="Segoe UI"/>
          <w:sz w:val="21"/>
          <w:szCs w:val="21"/>
        </w:rPr>
        <w:lastRenderedPageBreak/>
        <w:t>dispuesto en el formato de solicitud de términos de referencia ARTÍCULO 2.2.1.2.4.2.16. del Decreto 1860 de 2021).</w:t>
      </w:r>
    </w:p>
    <w:p w14:paraId="132DA689" w14:textId="2446A42E" w:rsidR="000E2D1A" w:rsidRPr="0016683C" w:rsidRDefault="000E2D1A" w:rsidP="0016683C">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16683C">
        <w:rPr>
          <w:rFonts w:ascii="Segoe UI" w:hAnsi="Segoe UI" w:cs="Segoe UI"/>
          <w:sz w:val="21"/>
          <w:szCs w:val="21"/>
          <w:lang w:eastAsia="ja-JP"/>
        </w:rPr>
        <w:t xml:space="preserve">Disponer de una base de datos de los beneficiarios del programa, </w:t>
      </w:r>
      <w:r w:rsidR="00F57749" w:rsidRPr="0016683C">
        <w:rPr>
          <w:rFonts w:ascii="Segoe UI" w:hAnsi="Segoe UI" w:cs="Segoe UI"/>
          <w:sz w:val="21"/>
          <w:szCs w:val="21"/>
          <w:lang w:eastAsia="ja-JP"/>
        </w:rPr>
        <w:t xml:space="preserve">conforme a los formatos y especificaciones solicitadas por </w:t>
      </w:r>
      <w:r w:rsidR="00F57749" w:rsidRPr="0016683C">
        <w:rPr>
          <w:rFonts w:ascii="Segoe UI" w:hAnsi="Segoe UI" w:cs="Segoe UI"/>
          <w:b/>
          <w:bCs/>
          <w:sz w:val="21"/>
          <w:szCs w:val="21"/>
          <w:lang w:eastAsia="ja-JP"/>
        </w:rPr>
        <w:t xml:space="preserve">COLOMBIA PRODUCTIVA, </w:t>
      </w:r>
      <w:r w:rsidR="00F57749" w:rsidRPr="0016683C">
        <w:rPr>
          <w:rFonts w:ascii="Segoe UI" w:hAnsi="Segoe UI" w:cs="Segoe UI"/>
          <w:sz w:val="21"/>
          <w:szCs w:val="21"/>
          <w:lang w:eastAsia="ja-JP"/>
        </w:rPr>
        <w:t xml:space="preserve">el </w:t>
      </w:r>
      <w:r w:rsidR="00F57749" w:rsidRPr="0016683C">
        <w:rPr>
          <w:rFonts w:ascii="Segoe UI" w:hAnsi="Segoe UI" w:cs="Segoe UI"/>
          <w:b/>
          <w:bCs/>
          <w:sz w:val="21"/>
          <w:szCs w:val="21"/>
          <w:lang w:eastAsia="ja-JP"/>
        </w:rPr>
        <w:t>MINISTERIO DE MINAS Y ENERGÍA</w:t>
      </w:r>
      <w:r w:rsidR="00F57749" w:rsidRPr="0016683C">
        <w:rPr>
          <w:rFonts w:ascii="Segoe UI" w:hAnsi="Segoe UI" w:cs="Segoe UI"/>
          <w:sz w:val="21"/>
          <w:szCs w:val="21"/>
          <w:lang w:eastAsia="ja-JP"/>
        </w:rPr>
        <w:t xml:space="preserve"> y el</w:t>
      </w:r>
      <w:r w:rsidR="00F57749" w:rsidRPr="0016683C">
        <w:rPr>
          <w:rFonts w:ascii="Segoe UI" w:hAnsi="Segoe UI" w:cs="Segoe UI"/>
          <w:b/>
          <w:bCs/>
          <w:sz w:val="21"/>
          <w:szCs w:val="21"/>
          <w:lang w:eastAsia="ja-JP"/>
        </w:rPr>
        <w:t xml:space="preserve"> MINCIT</w:t>
      </w:r>
      <w:r w:rsidR="00F57749" w:rsidRPr="0016683C">
        <w:rPr>
          <w:rFonts w:ascii="Segoe UI" w:hAnsi="Segoe UI" w:cs="Segoe UI"/>
          <w:sz w:val="21"/>
          <w:szCs w:val="21"/>
          <w:lang w:eastAsia="ja-JP"/>
        </w:rPr>
        <w:t>.</w:t>
      </w:r>
    </w:p>
    <w:p w14:paraId="3CB110EA" w14:textId="60053496" w:rsidR="008667AD" w:rsidRPr="000139C3"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16683C">
        <w:rPr>
          <w:rFonts w:ascii="Segoe UI" w:hAnsi="Segoe UI" w:cs="Segoe UI"/>
          <w:sz w:val="21"/>
          <w:szCs w:val="21"/>
          <w:lang w:eastAsia="ja-JP"/>
        </w:rPr>
        <w:t>Presentar las pólizas de acuerdo con lo estipulado en el contrato</w:t>
      </w:r>
      <w:r w:rsidR="001920EA" w:rsidRPr="0016683C">
        <w:rPr>
          <w:rFonts w:ascii="Segoe UI" w:hAnsi="Segoe UI" w:cs="Segoe UI"/>
          <w:sz w:val="21"/>
          <w:szCs w:val="21"/>
          <w:lang w:eastAsia="ja-JP"/>
        </w:rPr>
        <w:t xml:space="preserve">, así como las modificaciones, según sean solicitadas por </w:t>
      </w:r>
      <w:r w:rsidR="001920EA" w:rsidRPr="000139C3">
        <w:rPr>
          <w:rFonts w:ascii="Segoe UI" w:hAnsi="Segoe UI" w:cs="Segoe UI"/>
          <w:sz w:val="21"/>
          <w:szCs w:val="21"/>
          <w:lang w:eastAsia="ja-JP"/>
        </w:rPr>
        <w:t xml:space="preserve">Fiducoldex como administrador y vocero. </w:t>
      </w:r>
    </w:p>
    <w:p w14:paraId="6FE2B73F" w14:textId="371CA335" w:rsidR="008667AD" w:rsidRPr="000139C3"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0139C3">
        <w:rPr>
          <w:rFonts w:ascii="Segoe UI" w:hAnsi="Segoe UI" w:cs="Segoe UI"/>
          <w:sz w:val="21"/>
          <w:szCs w:val="21"/>
          <w:lang w:eastAsia="ja-JP"/>
        </w:rPr>
        <w:t xml:space="preserve">Seguir las instrucciones, atender las recomendaciones y los requerimientos de </w:t>
      </w:r>
      <w:r w:rsidR="009F57F9" w:rsidRPr="000139C3">
        <w:rPr>
          <w:rFonts w:ascii="Segoe UI" w:hAnsi="Segoe UI" w:cs="Segoe UI"/>
          <w:b/>
          <w:bCs/>
          <w:sz w:val="21"/>
          <w:szCs w:val="21"/>
          <w:lang w:eastAsia="ja-JP"/>
        </w:rPr>
        <w:t>COLOMBIA PRODUCTIVA</w:t>
      </w:r>
      <w:r w:rsidRPr="000139C3">
        <w:rPr>
          <w:rFonts w:ascii="Segoe UI" w:hAnsi="Segoe UI" w:cs="Segoe UI"/>
          <w:b/>
          <w:bCs/>
          <w:sz w:val="21"/>
          <w:szCs w:val="21"/>
          <w:lang w:eastAsia="ja-JP"/>
        </w:rPr>
        <w:t xml:space="preserve"> </w:t>
      </w:r>
      <w:r w:rsidRPr="000139C3">
        <w:rPr>
          <w:rFonts w:ascii="Segoe UI" w:hAnsi="Segoe UI" w:cs="Segoe UI"/>
          <w:sz w:val="21"/>
          <w:szCs w:val="21"/>
          <w:lang w:eastAsia="ja-JP"/>
        </w:rPr>
        <w:t xml:space="preserve">durante el desarrollo del </w:t>
      </w:r>
      <w:r w:rsidR="001920EA" w:rsidRPr="000139C3">
        <w:rPr>
          <w:rFonts w:ascii="Segoe UI" w:hAnsi="Segoe UI" w:cs="Segoe UI"/>
          <w:sz w:val="21"/>
          <w:szCs w:val="21"/>
          <w:lang w:eastAsia="ja-JP"/>
        </w:rPr>
        <w:t>contrato que garanticen</w:t>
      </w:r>
      <w:r w:rsidRPr="000139C3">
        <w:rPr>
          <w:rFonts w:ascii="Segoe UI" w:hAnsi="Segoe UI" w:cs="Segoe UI"/>
          <w:sz w:val="21"/>
          <w:szCs w:val="21"/>
          <w:lang w:eastAsia="ja-JP"/>
        </w:rPr>
        <w:t xml:space="preserve"> el eficiente y eficaz desarrollo de</w:t>
      </w:r>
      <w:r w:rsidR="001920EA" w:rsidRPr="000139C3">
        <w:rPr>
          <w:rFonts w:ascii="Segoe UI" w:hAnsi="Segoe UI" w:cs="Segoe UI"/>
          <w:sz w:val="21"/>
          <w:szCs w:val="21"/>
          <w:lang w:eastAsia="ja-JP"/>
        </w:rPr>
        <w:t xml:space="preserve"> este. </w:t>
      </w:r>
    </w:p>
    <w:p w14:paraId="63F9056C" w14:textId="373A13EE" w:rsidR="00091192" w:rsidRPr="000139C3" w:rsidRDefault="00091192" w:rsidP="003749AB">
      <w:pPr>
        <w:pStyle w:val="Prrafodelista"/>
        <w:numPr>
          <w:ilvl w:val="0"/>
          <w:numId w:val="17"/>
        </w:numPr>
        <w:autoSpaceDE w:val="0"/>
        <w:autoSpaceDN w:val="0"/>
        <w:adjustRightInd w:val="0"/>
        <w:spacing w:after="0"/>
        <w:ind w:left="426" w:hanging="426"/>
        <w:jc w:val="both"/>
        <w:rPr>
          <w:rFonts w:ascii="Segoe UI" w:hAnsi="Segoe UI" w:cs="Segoe UI"/>
          <w:sz w:val="21"/>
          <w:szCs w:val="21"/>
        </w:rPr>
      </w:pPr>
      <w:r w:rsidRPr="000139C3">
        <w:rPr>
          <w:rFonts w:ascii="Segoe UI" w:eastAsia="Quattrocento Sans" w:hAnsi="Segoe UI" w:cs="Segoe UI"/>
          <w:color w:val="000000" w:themeColor="text1"/>
          <w:sz w:val="21"/>
          <w:szCs w:val="21"/>
        </w:rPr>
        <w:t xml:space="preserve">Garantizar el adecuado uso de la imagen corporativa de </w:t>
      </w:r>
      <w:r w:rsidRPr="000139C3">
        <w:rPr>
          <w:rFonts w:ascii="Segoe UI" w:eastAsia="Quattrocento Sans" w:hAnsi="Segoe UI" w:cs="Segoe UI"/>
          <w:b/>
          <w:bCs/>
          <w:color w:val="000000" w:themeColor="text1"/>
          <w:sz w:val="21"/>
          <w:szCs w:val="21"/>
        </w:rPr>
        <w:t>COLOMBIA PRODUCTIVA</w:t>
      </w:r>
      <w:r w:rsidRPr="000139C3">
        <w:rPr>
          <w:rFonts w:ascii="Segoe UI" w:eastAsia="Quattrocento Sans" w:hAnsi="Segoe UI" w:cs="Segoe UI"/>
          <w:color w:val="000000" w:themeColor="text1"/>
          <w:sz w:val="21"/>
          <w:szCs w:val="21"/>
        </w:rPr>
        <w:t xml:space="preserve">, </w:t>
      </w:r>
      <w:r w:rsidR="00F57749">
        <w:rPr>
          <w:rFonts w:ascii="Segoe UI" w:eastAsia="Quattrocento Sans" w:hAnsi="Segoe UI" w:cs="Segoe UI"/>
          <w:color w:val="000000" w:themeColor="text1"/>
          <w:sz w:val="21"/>
          <w:szCs w:val="21"/>
        </w:rPr>
        <w:t xml:space="preserve">el </w:t>
      </w:r>
      <w:r w:rsidR="00F57749" w:rsidRPr="00902571">
        <w:rPr>
          <w:rFonts w:ascii="Segoe UI" w:eastAsia="Quattrocento Sans" w:hAnsi="Segoe UI" w:cs="Segoe UI"/>
          <w:b/>
          <w:bCs/>
          <w:color w:val="000000" w:themeColor="text1"/>
          <w:sz w:val="21"/>
          <w:szCs w:val="21"/>
        </w:rPr>
        <w:t>MINISTERIO DE MINAS Y ENERGÍA</w:t>
      </w:r>
      <w:r w:rsidR="00F57749">
        <w:rPr>
          <w:rFonts w:ascii="Segoe UI" w:eastAsia="Quattrocento Sans" w:hAnsi="Segoe UI" w:cs="Segoe UI"/>
          <w:color w:val="000000" w:themeColor="text1"/>
          <w:sz w:val="21"/>
          <w:szCs w:val="21"/>
        </w:rPr>
        <w:t xml:space="preserve">, </w:t>
      </w:r>
      <w:r w:rsidRPr="000139C3">
        <w:rPr>
          <w:rFonts w:ascii="Segoe UI" w:eastAsia="Quattrocento Sans" w:hAnsi="Segoe UI" w:cs="Segoe UI"/>
          <w:color w:val="000000" w:themeColor="text1"/>
          <w:sz w:val="21"/>
          <w:szCs w:val="21"/>
        </w:rPr>
        <w:t xml:space="preserve">del Programa y los aliados -si los hay-, durante cualquier actividad relacionada con el mismo, y tomar las medidas necesarias para que no se haga uso indebido de la imagen corporativa de </w:t>
      </w:r>
      <w:r w:rsidRPr="000139C3">
        <w:rPr>
          <w:rFonts w:ascii="Segoe UI" w:eastAsia="Quattrocento Sans" w:hAnsi="Segoe UI" w:cs="Segoe UI"/>
          <w:b/>
          <w:bCs/>
          <w:color w:val="000000" w:themeColor="text1"/>
          <w:sz w:val="21"/>
          <w:szCs w:val="21"/>
        </w:rPr>
        <w:t>COLOMBIA PRODUCTIVA</w:t>
      </w:r>
      <w:r w:rsidRPr="000139C3">
        <w:rPr>
          <w:rFonts w:ascii="Segoe UI" w:eastAsia="Quattrocento Sans" w:hAnsi="Segoe UI" w:cs="Segoe UI"/>
          <w:color w:val="000000" w:themeColor="text1"/>
          <w:sz w:val="21"/>
          <w:szCs w:val="21"/>
        </w:rPr>
        <w:t xml:space="preserve">, el </w:t>
      </w:r>
      <w:r w:rsidRPr="000139C3">
        <w:rPr>
          <w:rFonts w:ascii="Segoe UI" w:eastAsia="Quattrocento Sans" w:hAnsi="Segoe UI" w:cs="Segoe UI"/>
          <w:b/>
          <w:bCs/>
          <w:color w:val="000000" w:themeColor="text1"/>
          <w:sz w:val="21"/>
          <w:szCs w:val="21"/>
        </w:rPr>
        <w:t>MINISTERIO DE COMERCIO, INDUSTRIA Y TURISMO</w:t>
      </w:r>
      <w:r w:rsidRPr="000139C3">
        <w:rPr>
          <w:rFonts w:ascii="Segoe UI" w:eastAsia="Quattrocento Sans" w:hAnsi="Segoe UI" w:cs="Segoe UI"/>
          <w:color w:val="000000" w:themeColor="text1"/>
          <w:sz w:val="21"/>
          <w:szCs w:val="21"/>
        </w:rPr>
        <w:t xml:space="preserve">, </w:t>
      </w:r>
      <w:r w:rsidR="00F57749">
        <w:rPr>
          <w:rFonts w:ascii="Segoe UI" w:eastAsia="Quattrocento Sans" w:hAnsi="Segoe UI" w:cs="Segoe UI"/>
          <w:color w:val="000000" w:themeColor="text1"/>
          <w:sz w:val="21"/>
          <w:szCs w:val="21"/>
        </w:rPr>
        <w:t xml:space="preserve">el </w:t>
      </w:r>
      <w:r w:rsidR="00F57749" w:rsidRPr="00C10241">
        <w:rPr>
          <w:rFonts w:ascii="Segoe UI" w:eastAsia="Quattrocento Sans" w:hAnsi="Segoe UI" w:cs="Segoe UI"/>
          <w:b/>
          <w:bCs/>
          <w:color w:val="000000" w:themeColor="text1"/>
          <w:sz w:val="21"/>
          <w:szCs w:val="21"/>
        </w:rPr>
        <w:t>MINISTERIO DE MINAS Y ENERGÍA</w:t>
      </w:r>
      <w:r w:rsidR="00F57749">
        <w:rPr>
          <w:rFonts w:ascii="Segoe UI" w:eastAsia="Quattrocento Sans" w:hAnsi="Segoe UI" w:cs="Segoe UI"/>
          <w:b/>
          <w:bCs/>
          <w:color w:val="000000" w:themeColor="text1"/>
          <w:sz w:val="21"/>
          <w:szCs w:val="21"/>
        </w:rPr>
        <w:t>,</w:t>
      </w:r>
      <w:r w:rsidR="00F57749" w:rsidRPr="000139C3">
        <w:rPr>
          <w:rFonts w:ascii="Segoe UI" w:eastAsia="Quattrocento Sans" w:hAnsi="Segoe UI" w:cs="Segoe UI"/>
          <w:color w:val="000000" w:themeColor="text1"/>
          <w:sz w:val="21"/>
          <w:szCs w:val="21"/>
        </w:rPr>
        <w:t xml:space="preserve"> </w:t>
      </w:r>
      <w:r w:rsidRPr="000139C3">
        <w:rPr>
          <w:rFonts w:ascii="Segoe UI" w:eastAsia="Quattrocento Sans" w:hAnsi="Segoe UI" w:cs="Segoe UI"/>
          <w:color w:val="000000" w:themeColor="text1"/>
          <w:sz w:val="21"/>
          <w:szCs w:val="21"/>
        </w:rPr>
        <w:t>los aliados y del Programa, por parte de los colaboradores del</w:t>
      </w:r>
      <w:r w:rsidRPr="000139C3">
        <w:rPr>
          <w:rFonts w:ascii="Segoe UI" w:eastAsia="Quattrocento Sans" w:hAnsi="Segoe UI" w:cs="Segoe UI"/>
          <w:b/>
          <w:bCs/>
          <w:color w:val="000000" w:themeColor="text1"/>
          <w:sz w:val="21"/>
          <w:szCs w:val="21"/>
        </w:rPr>
        <w:t xml:space="preserve"> </w:t>
      </w:r>
      <w:r w:rsidR="009F4DF3" w:rsidRPr="000139C3">
        <w:rPr>
          <w:rFonts w:ascii="Segoe UI" w:eastAsia="Quattrocento Sans" w:hAnsi="Segoe UI" w:cs="Segoe UI"/>
          <w:b/>
          <w:bCs/>
          <w:color w:val="000000" w:themeColor="text1"/>
          <w:sz w:val="21"/>
          <w:szCs w:val="21"/>
        </w:rPr>
        <w:t>CONSULTOR</w:t>
      </w:r>
      <w:r w:rsidRPr="000139C3">
        <w:rPr>
          <w:rFonts w:ascii="Segoe UI" w:eastAsia="Quattrocento Sans" w:hAnsi="Segoe UI" w:cs="Segoe UI"/>
          <w:color w:val="000000" w:themeColor="text1"/>
          <w:sz w:val="21"/>
          <w:szCs w:val="21"/>
        </w:rPr>
        <w:t xml:space="preserve">. </w:t>
      </w:r>
      <w:r w:rsidRPr="000139C3">
        <w:rPr>
          <w:rFonts w:ascii="Segoe UI" w:hAnsi="Segoe UI" w:cs="Segoe UI"/>
          <w:sz w:val="21"/>
          <w:szCs w:val="21"/>
        </w:rPr>
        <w:t xml:space="preserve">Abstenerse de utilizar la marca </w:t>
      </w:r>
      <w:r w:rsidRPr="000139C3">
        <w:rPr>
          <w:rFonts w:ascii="Segoe UI" w:hAnsi="Segoe UI" w:cs="Segoe UI"/>
          <w:b/>
          <w:bCs/>
          <w:sz w:val="21"/>
          <w:szCs w:val="21"/>
        </w:rPr>
        <w:t>COLOMBIA PRODUCTIVA</w:t>
      </w:r>
      <w:r w:rsidRPr="000139C3">
        <w:rPr>
          <w:rFonts w:ascii="Segoe UI" w:hAnsi="Segoe UI" w:cs="Segoe UI"/>
          <w:sz w:val="21"/>
          <w:szCs w:val="21"/>
        </w:rPr>
        <w:t xml:space="preserve"> y demás marcas, nombres y/o lemas comerciales a los que tenga acceso con ocasión del presente Con</w:t>
      </w:r>
      <w:r w:rsidR="0046208A">
        <w:rPr>
          <w:rFonts w:ascii="Segoe UI" w:hAnsi="Segoe UI" w:cs="Segoe UI"/>
          <w:sz w:val="21"/>
          <w:szCs w:val="21"/>
        </w:rPr>
        <w:t>trato</w:t>
      </w:r>
      <w:r w:rsidRPr="000139C3">
        <w:rPr>
          <w:rFonts w:ascii="Segoe UI" w:hAnsi="Segoe UI" w:cs="Segoe UI"/>
          <w:sz w:val="21"/>
          <w:szCs w:val="21"/>
        </w:rPr>
        <w:t xml:space="preserve">, con finalidades o en actividades diferentes a las indicadas por </w:t>
      </w:r>
      <w:r w:rsidRPr="000139C3">
        <w:rPr>
          <w:rFonts w:ascii="Segoe UI" w:hAnsi="Segoe UI" w:cs="Segoe UI"/>
          <w:b/>
          <w:bCs/>
          <w:sz w:val="21"/>
          <w:szCs w:val="21"/>
        </w:rPr>
        <w:t>COLOMBIA PRODUCTIVA</w:t>
      </w:r>
      <w:r w:rsidRPr="000139C3">
        <w:rPr>
          <w:rFonts w:ascii="Segoe UI" w:hAnsi="Segoe UI" w:cs="Segoe UI"/>
          <w:sz w:val="21"/>
          <w:szCs w:val="21"/>
        </w:rPr>
        <w:t xml:space="preserve">.  </w:t>
      </w:r>
    </w:p>
    <w:p w14:paraId="6351F259" w14:textId="148DB99C" w:rsidR="00091192" w:rsidRPr="000139C3" w:rsidRDefault="00091192" w:rsidP="003749AB">
      <w:pPr>
        <w:pStyle w:val="Prrafodelista"/>
        <w:numPr>
          <w:ilvl w:val="0"/>
          <w:numId w:val="17"/>
        </w:numPr>
        <w:spacing w:after="0"/>
        <w:ind w:left="426" w:hanging="426"/>
        <w:jc w:val="both"/>
        <w:rPr>
          <w:rFonts w:ascii="Segoe UI" w:hAnsi="Segoe UI" w:cs="Segoe UI"/>
          <w:sz w:val="21"/>
          <w:szCs w:val="21"/>
        </w:rPr>
      </w:pPr>
      <w:r w:rsidRPr="000139C3">
        <w:rPr>
          <w:rFonts w:ascii="Segoe UI" w:hAnsi="Segoe UI" w:cs="Segoe UI"/>
          <w:sz w:val="21"/>
          <w:szCs w:val="21"/>
        </w:rPr>
        <w:t xml:space="preserve">Usar y cumplir el manual de marca de </w:t>
      </w:r>
      <w:r w:rsidRPr="000139C3">
        <w:rPr>
          <w:rFonts w:ascii="Segoe UI" w:hAnsi="Segoe UI" w:cs="Segoe UI"/>
          <w:b/>
          <w:bCs/>
          <w:sz w:val="21"/>
          <w:szCs w:val="21"/>
        </w:rPr>
        <w:t>COLOMBIA PRODUCTIVA</w:t>
      </w:r>
      <w:r w:rsidR="00F57749">
        <w:rPr>
          <w:rFonts w:ascii="Segoe UI" w:hAnsi="Segoe UI" w:cs="Segoe UI"/>
          <w:b/>
          <w:bCs/>
          <w:sz w:val="21"/>
          <w:szCs w:val="21"/>
        </w:rPr>
        <w:t xml:space="preserve">, </w:t>
      </w:r>
      <w:r w:rsidR="00F57749">
        <w:rPr>
          <w:rFonts w:ascii="Segoe UI" w:eastAsia="Quattrocento Sans" w:hAnsi="Segoe UI" w:cs="Segoe UI"/>
          <w:color w:val="000000" w:themeColor="text1"/>
          <w:sz w:val="21"/>
          <w:szCs w:val="21"/>
        </w:rPr>
        <w:t xml:space="preserve">el </w:t>
      </w:r>
      <w:r w:rsidR="00F57749" w:rsidRPr="00C10241">
        <w:rPr>
          <w:rFonts w:ascii="Segoe UI" w:eastAsia="Quattrocento Sans" w:hAnsi="Segoe UI" w:cs="Segoe UI"/>
          <w:b/>
          <w:bCs/>
          <w:color w:val="000000" w:themeColor="text1"/>
          <w:sz w:val="21"/>
          <w:szCs w:val="21"/>
        </w:rPr>
        <w:t>MINISTERIO DE MINAS Y ENERGÍA</w:t>
      </w:r>
      <w:r w:rsidRPr="000139C3">
        <w:rPr>
          <w:rFonts w:ascii="Segoe UI" w:hAnsi="Segoe UI" w:cs="Segoe UI"/>
          <w:sz w:val="21"/>
          <w:szCs w:val="21"/>
        </w:rPr>
        <w:t xml:space="preserve"> y/o del proyecto para todas las actividades de comunicación, socialización y difusión del con</w:t>
      </w:r>
      <w:r w:rsidR="0046208A">
        <w:rPr>
          <w:rFonts w:ascii="Segoe UI" w:hAnsi="Segoe UI" w:cs="Segoe UI"/>
          <w:sz w:val="21"/>
          <w:szCs w:val="21"/>
        </w:rPr>
        <w:t>trato</w:t>
      </w:r>
      <w:r w:rsidRPr="000139C3">
        <w:rPr>
          <w:rFonts w:ascii="Segoe UI" w:hAnsi="Segoe UI" w:cs="Segoe UI"/>
          <w:sz w:val="21"/>
          <w:szCs w:val="21"/>
        </w:rPr>
        <w:t>.</w:t>
      </w:r>
    </w:p>
    <w:p w14:paraId="59CB32AC" w14:textId="28C1B93D" w:rsidR="00091192" w:rsidRPr="000139C3" w:rsidRDefault="00091192" w:rsidP="003749AB">
      <w:pPr>
        <w:pStyle w:val="NormalWeb"/>
        <w:numPr>
          <w:ilvl w:val="0"/>
          <w:numId w:val="17"/>
        </w:numPr>
        <w:shd w:val="clear" w:color="auto" w:fill="FFFFFF"/>
        <w:spacing w:line="276" w:lineRule="auto"/>
        <w:ind w:left="360"/>
        <w:jc w:val="both"/>
        <w:rPr>
          <w:rStyle w:val="Textoennegrita"/>
          <w:rFonts w:ascii="Segoe UI" w:hAnsi="Segoe UI" w:cs="Segoe UI"/>
          <w:color w:val="1F1F1F"/>
          <w:sz w:val="21"/>
          <w:szCs w:val="21"/>
        </w:rPr>
      </w:pPr>
      <w:r w:rsidRPr="000139C3">
        <w:rPr>
          <w:rFonts w:ascii="Segoe UI" w:hAnsi="Segoe UI" w:cs="Segoe UI"/>
          <w:sz w:val="21"/>
          <w:szCs w:val="21"/>
        </w:rPr>
        <w:t xml:space="preserve">Validar con </w:t>
      </w:r>
      <w:r w:rsidRPr="000139C3">
        <w:rPr>
          <w:rFonts w:ascii="Segoe UI" w:hAnsi="Segoe UI" w:cs="Segoe UI"/>
          <w:b/>
          <w:bCs/>
          <w:sz w:val="21"/>
          <w:szCs w:val="21"/>
        </w:rPr>
        <w:t>COLOMBIA PRODUCTIVA</w:t>
      </w:r>
      <w:r w:rsidRPr="000139C3">
        <w:rPr>
          <w:rFonts w:ascii="Segoe UI" w:hAnsi="Segoe UI" w:cs="Segoe UI"/>
          <w:sz w:val="21"/>
          <w:szCs w:val="21"/>
        </w:rPr>
        <w:t>, previo a su publicación, las acciones de comunicaciones que surjan con ocasión de este con</w:t>
      </w:r>
      <w:r w:rsidR="0046208A">
        <w:rPr>
          <w:rFonts w:ascii="Segoe UI" w:hAnsi="Segoe UI" w:cs="Segoe UI"/>
          <w:sz w:val="21"/>
          <w:szCs w:val="21"/>
        </w:rPr>
        <w:t>trato.</w:t>
      </w:r>
    </w:p>
    <w:p w14:paraId="0A7E9BA8" w14:textId="29D726F2" w:rsidR="008667AD" w:rsidRPr="000139C3" w:rsidRDefault="00104B2D" w:rsidP="003749AB">
      <w:pPr>
        <w:pStyle w:val="NormalWeb"/>
        <w:numPr>
          <w:ilvl w:val="0"/>
          <w:numId w:val="17"/>
        </w:numPr>
        <w:shd w:val="clear" w:color="auto" w:fill="FFFFFF"/>
        <w:spacing w:line="276" w:lineRule="auto"/>
        <w:ind w:left="360"/>
        <w:jc w:val="both"/>
        <w:rPr>
          <w:rFonts w:ascii="Segoe UI" w:hAnsi="Segoe UI" w:cs="Segoe UI"/>
          <w:sz w:val="21"/>
          <w:szCs w:val="21"/>
          <w:lang w:eastAsia="ja-JP"/>
        </w:rPr>
      </w:pPr>
      <w:r w:rsidRPr="000139C3">
        <w:rPr>
          <w:rStyle w:val="Refdecomentario"/>
          <w:rFonts w:ascii="Segoe UI" w:eastAsia="Yu Mincho" w:hAnsi="Segoe UI" w:cs="Segoe UI"/>
          <w:b/>
          <w:bCs/>
          <w:sz w:val="21"/>
          <w:szCs w:val="21"/>
        </w:rPr>
        <w:t>EL CONSULTOR</w:t>
      </w:r>
      <w:r w:rsidR="008667AD" w:rsidRPr="000139C3">
        <w:rPr>
          <w:rFonts w:ascii="Segoe UI" w:hAnsi="Segoe UI" w:cs="Segoe UI"/>
          <w:sz w:val="21"/>
          <w:szCs w:val="21"/>
        </w:rPr>
        <w:t xml:space="preserve"> si se encuentra obligado a llevar contabilidad, deberá registrar en su contabilidad, bien sea, por centro de costo o de manera individualizada el presente contrato, de forma que permita al Estado verificar la ejecución y aplicación de los recursos públicos de cada uno de ellos, como práctica de transparencia y de buen gobierno corporativo. Lo anterior de acuerdo con el artículo 50 de la Ley 2195 de 2022.</w:t>
      </w:r>
    </w:p>
    <w:p w14:paraId="36261FD9" w14:textId="53ECC3C0" w:rsidR="008667AD" w:rsidRPr="000139C3" w:rsidRDefault="008667AD" w:rsidP="003749AB">
      <w:pPr>
        <w:pStyle w:val="NormalWeb"/>
        <w:numPr>
          <w:ilvl w:val="0"/>
          <w:numId w:val="17"/>
        </w:numPr>
        <w:shd w:val="clear" w:color="auto" w:fill="FFFFFF"/>
        <w:spacing w:line="276" w:lineRule="auto"/>
        <w:ind w:left="360"/>
        <w:jc w:val="both"/>
        <w:rPr>
          <w:rFonts w:ascii="Segoe UI" w:hAnsi="Segoe UI" w:cs="Segoe UI"/>
          <w:sz w:val="21"/>
          <w:szCs w:val="21"/>
        </w:rPr>
      </w:pPr>
      <w:r w:rsidRPr="000139C3">
        <w:rPr>
          <w:rFonts w:ascii="Segoe UI" w:hAnsi="Segoe UI" w:cs="Segoe UI"/>
          <w:sz w:val="21"/>
          <w:szCs w:val="21"/>
        </w:rPr>
        <w:t xml:space="preserve">Abstenerse de utilizar las marcas </w:t>
      </w:r>
      <w:r w:rsidR="009F57F9" w:rsidRPr="000139C3">
        <w:rPr>
          <w:rFonts w:ascii="Segoe UI" w:hAnsi="Segoe UI" w:cs="Segoe UI"/>
          <w:b/>
          <w:bCs/>
          <w:sz w:val="21"/>
          <w:szCs w:val="21"/>
        </w:rPr>
        <w:t>COLOMBIA PRODUCTIVA</w:t>
      </w:r>
      <w:r w:rsidRPr="000139C3">
        <w:rPr>
          <w:rFonts w:ascii="Segoe UI" w:hAnsi="Segoe UI" w:cs="Segoe UI"/>
          <w:sz w:val="21"/>
          <w:szCs w:val="21"/>
        </w:rPr>
        <w:t>,</w:t>
      </w:r>
      <w:r w:rsidR="00DC064C" w:rsidRPr="00DC064C">
        <w:rPr>
          <w:rFonts w:ascii="Segoe UI" w:eastAsia="Quattrocento Sans" w:hAnsi="Segoe UI" w:cs="Segoe UI"/>
          <w:color w:val="000000" w:themeColor="text1"/>
          <w:sz w:val="21"/>
          <w:szCs w:val="21"/>
        </w:rPr>
        <w:t xml:space="preserve"> </w:t>
      </w:r>
      <w:r w:rsidR="00DC064C">
        <w:rPr>
          <w:rFonts w:ascii="Segoe UI" w:eastAsia="Quattrocento Sans" w:hAnsi="Segoe UI" w:cs="Segoe UI"/>
          <w:color w:val="000000" w:themeColor="text1"/>
          <w:sz w:val="21"/>
          <w:szCs w:val="21"/>
        </w:rPr>
        <w:t xml:space="preserve">el </w:t>
      </w:r>
      <w:r w:rsidR="00DC064C" w:rsidRPr="00C10241">
        <w:rPr>
          <w:rFonts w:ascii="Segoe UI" w:eastAsia="Quattrocento Sans" w:hAnsi="Segoe UI" w:cs="Segoe UI"/>
          <w:b/>
          <w:bCs/>
          <w:color w:val="000000" w:themeColor="text1"/>
          <w:sz w:val="21"/>
          <w:szCs w:val="21"/>
        </w:rPr>
        <w:t>MINISTERIO DE MINAS Y ENERGÍA</w:t>
      </w:r>
      <w:r w:rsidR="00DC064C">
        <w:rPr>
          <w:rFonts w:ascii="Segoe UI" w:eastAsia="Quattrocento Sans" w:hAnsi="Segoe UI" w:cs="Segoe UI"/>
          <w:b/>
          <w:bCs/>
          <w:color w:val="000000" w:themeColor="text1"/>
          <w:sz w:val="21"/>
          <w:szCs w:val="21"/>
        </w:rPr>
        <w:t>,</w:t>
      </w:r>
      <w:r w:rsidRPr="000139C3">
        <w:rPr>
          <w:rFonts w:ascii="Segoe UI" w:hAnsi="Segoe UI" w:cs="Segoe UI"/>
          <w:sz w:val="21"/>
          <w:szCs w:val="21"/>
        </w:rPr>
        <w:t xml:space="preserve"> FIDUCOLDEX, MINISTERIO DE COMERCIO, INDUSTRIA Y TURISMO “MINCIT”,</w:t>
      </w:r>
      <w:r w:rsidR="00CB112B" w:rsidRPr="000139C3">
        <w:rPr>
          <w:rFonts w:ascii="Segoe UI" w:hAnsi="Segoe UI" w:cs="Segoe UI"/>
          <w:sz w:val="21"/>
          <w:szCs w:val="21"/>
        </w:rPr>
        <w:t xml:space="preserve"> </w:t>
      </w:r>
      <w:r w:rsidRPr="000139C3">
        <w:rPr>
          <w:rFonts w:ascii="Segoe UI" w:hAnsi="Segoe UI" w:cs="Segoe UI"/>
          <w:sz w:val="21"/>
          <w:szCs w:val="21"/>
        </w:rPr>
        <w:t>en actividades o productos diferentes del objeto del contrato.</w:t>
      </w:r>
    </w:p>
    <w:p w14:paraId="6FA09AED" w14:textId="77777777" w:rsidR="008667AD" w:rsidRPr="000139C3" w:rsidRDefault="008667AD" w:rsidP="003749AB">
      <w:pPr>
        <w:pStyle w:val="NormalWeb"/>
        <w:numPr>
          <w:ilvl w:val="0"/>
          <w:numId w:val="17"/>
        </w:numPr>
        <w:shd w:val="clear" w:color="auto" w:fill="FFFFFF"/>
        <w:spacing w:line="276" w:lineRule="auto"/>
        <w:ind w:left="360"/>
        <w:jc w:val="both"/>
        <w:rPr>
          <w:rFonts w:ascii="Segoe UI" w:hAnsi="Segoe UI" w:cs="Segoe UI"/>
          <w:sz w:val="21"/>
          <w:szCs w:val="21"/>
        </w:rPr>
      </w:pPr>
      <w:r w:rsidRPr="000139C3">
        <w:rPr>
          <w:rFonts w:ascii="Segoe UI" w:hAnsi="Segoe UI" w:cs="Segoe UI"/>
          <w:sz w:val="21"/>
          <w:szCs w:val="21"/>
        </w:rPr>
        <w:t>Cumplir con el plan de trabajo y/o cronograma de actividades acordado por las partes.</w:t>
      </w:r>
    </w:p>
    <w:p w14:paraId="48E23EC3" w14:textId="06519A22" w:rsidR="008667AD" w:rsidRPr="000139C3" w:rsidRDefault="008667AD" w:rsidP="003749AB">
      <w:pPr>
        <w:pStyle w:val="NormalWeb"/>
        <w:numPr>
          <w:ilvl w:val="0"/>
          <w:numId w:val="17"/>
        </w:numPr>
        <w:shd w:val="clear" w:color="auto" w:fill="FFFFFF"/>
        <w:spacing w:line="276" w:lineRule="auto"/>
        <w:ind w:left="360"/>
        <w:jc w:val="both"/>
        <w:rPr>
          <w:rFonts w:ascii="Segoe UI" w:hAnsi="Segoe UI" w:cs="Segoe UI"/>
          <w:sz w:val="21"/>
          <w:szCs w:val="21"/>
        </w:rPr>
      </w:pPr>
      <w:r w:rsidRPr="000139C3">
        <w:rPr>
          <w:rFonts w:ascii="Segoe UI" w:hAnsi="Segoe UI" w:cs="Segoe UI"/>
          <w:sz w:val="21"/>
          <w:szCs w:val="21"/>
        </w:rPr>
        <w:lastRenderedPageBreak/>
        <w:t>Asegurar un proceso de comunicación permanente y efectivo entre los diferentes actores que participen en el desarrollo del</w:t>
      </w:r>
      <w:r w:rsidR="00250042" w:rsidRPr="000139C3">
        <w:rPr>
          <w:rFonts w:ascii="Segoe UI" w:hAnsi="Segoe UI" w:cs="Segoe UI"/>
          <w:sz w:val="21"/>
          <w:szCs w:val="21"/>
        </w:rPr>
        <w:t xml:space="preserve"> contrato. </w:t>
      </w:r>
    </w:p>
    <w:p w14:paraId="2A8E91C9" w14:textId="644556C9" w:rsidR="008667AD" w:rsidRPr="000139C3" w:rsidRDefault="008667AD" w:rsidP="003749AB">
      <w:pPr>
        <w:pStyle w:val="NormalWeb"/>
        <w:numPr>
          <w:ilvl w:val="0"/>
          <w:numId w:val="17"/>
        </w:numPr>
        <w:shd w:val="clear" w:color="auto" w:fill="FFFFFF"/>
        <w:spacing w:line="276" w:lineRule="auto"/>
        <w:ind w:left="360"/>
        <w:jc w:val="both"/>
        <w:rPr>
          <w:rFonts w:ascii="Segoe UI" w:hAnsi="Segoe UI" w:cs="Segoe UI"/>
          <w:sz w:val="21"/>
          <w:szCs w:val="21"/>
        </w:rPr>
      </w:pPr>
      <w:r w:rsidRPr="000139C3">
        <w:rPr>
          <w:rFonts w:ascii="Segoe UI" w:hAnsi="Segoe UI" w:cs="Segoe UI"/>
          <w:sz w:val="21"/>
          <w:szCs w:val="21"/>
        </w:rPr>
        <w:t xml:space="preserve">Asistir a las reuniones y mesas de trabajo convocadas por </w:t>
      </w:r>
      <w:r w:rsidR="009F57F9" w:rsidRPr="000139C3">
        <w:rPr>
          <w:rFonts w:ascii="Segoe UI" w:hAnsi="Segoe UI" w:cs="Segoe UI"/>
          <w:b/>
          <w:bCs/>
          <w:sz w:val="21"/>
          <w:szCs w:val="21"/>
        </w:rPr>
        <w:t>COLOMBIA PRODUCTIVA</w:t>
      </w:r>
      <w:r w:rsidR="0070427D" w:rsidRPr="000139C3">
        <w:rPr>
          <w:rFonts w:ascii="Segoe UI" w:hAnsi="Segoe UI" w:cs="Segoe UI"/>
          <w:sz w:val="21"/>
          <w:szCs w:val="21"/>
        </w:rPr>
        <w:t>.</w:t>
      </w:r>
    </w:p>
    <w:p w14:paraId="623B5458" w14:textId="252608F2" w:rsidR="008667AD" w:rsidRPr="000139C3" w:rsidRDefault="008667AD" w:rsidP="003749AB">
      <w:pPr>
        <w:pStyle w:val="NormalWeb"/>
        <w:numPr>
          <w:ilvl w:val="0"/>
          <w:numId w:val="17"/>
        </w:numPr>
        <w:shd w:val="clear" w:color="auto" w:fill="FFFFFF"/>
        <w:spacing w:line="276" w:lineRule="auto"/>
        <w:ind w:left="360"/>
        <w:jc w:val="both"/>
        <w:rPr>
          <w:rFonts w:ascii="Segoe UI" w:hAnsi="Segoe UI" w:cs="Segoe UI"/>
          <w:sz w:val="21"/>
          <w:szCs w:val="21"/>
        </w:rPr>
      </w:pPr>
      <w:r w:rsidRPr="000139C3">
        <w:rPr>
          <w:rFonts w:ascii="Segoe UI" w:hAnsi="Segoe UI" w:cs="Segoe UI"/>
          <w:sz w:val="21"/>
          <w:szCs w:val="21"/>
        </w:rPr>
        <w:t>Entregar en medio magnético</w:t>
      </w:r>
      <w:r w:rsidR="00250042" w:rsidRPr="000139C3">
        <w:rPr>
          <w:rFonts w:ascii="Segoe UI" w:hAnsi="Segoe UI" w:cs="Segoe UI"/>
          <w:sz w:val="21"/>
          <w:szCs w:val="21"/>
        </w:rPr>
        <w:t xml:space="preserve"> y/o físico según lo solicite </w:t>
      </w:r>
      <w:r w:rsidR="009F57F9" w:rsidRPr="000139C3">
        <w:rPr>
          <w:rFonts w:ascii="Segoe UI" w:hAnsi="Segoe UI" w:cs="Segoe UI"/>
          <w:b/>
          <w:bCs/>
          <w:sz w:val="21"/>
          <w:szCs w:val="21"/>
        </w:rPr>
        <w:t>COLOMBIA PRODUCTIVA</w:t>
      </w:r>
      <w:r w:rsidRPr="000139C3">
        <w:rPr>
          <w:rFonts w:ascii="Segoe UI" w:hAnsi="Segoe UI" w:cs="Segoe UI"/>
          <w:sz w:val="21"/>
          <w:szCs w:val="21"/>
        </w:rPr>
        <w:t>, la documentación generada en desarrollo del contrato.</w:t>
      </w:r>
    </w:p>
    <w:p w14:paraId="308EF1F7" w14:textId="64324359" w:rsidR="000F3884" w:rsidRPr="000139C3" w:rsidRDefault="000F3884" w:rsidP="003749AB">
      <w:pPr>
        <w:pStyle w:val="NormalWeb"/>
        <w:numPr>
          <w:ilvl w:val="0"/>
          <w:numId w:val="17"/>
        </w:numPr>
        <w:shd w:val="clear" w:color="auto" w:fill="FFFFFF"/>
        <w:spacing w:line="276" w:lineRule="auto"/>
        <w:ind w:left="360"/>
        <w:jc w:val="both"/>
        <w:rPr>
          <w:rFonts w:ascii="Segoe UI" w:hAnsi="Segoe UI" w:cs="Segoe UI"/>
          <w:b/>
          <w:bCs/>
          <w:sz w:val="21"/>
          <w:szCs w:val="21"/>
        </w:rPr>
      </w:pPr>
      <w:r w:rsidRPr="000139C3">
        <w:rPr>
          <w:rFonts w:ascii="Segoe UI" w:hAnsi="Segoe UI" w:cs="Segoe UI"/>
          <w:sz w:val="21"/>
          <w:szCs w:val="21"/>
        </w:rPr>
        <w:t xml:space="preserve">Si durante la ejecución del Contrato, </w:t>
      </w:r>
      <w:r w:rsidR="0070427D" w:rsidRPr="000139C3">
        <w:rPr>
          <w:rFonts w:ascii="Segoe UI" w:hAnsi="Segoe UI" w:cs="Segoe UI"/>
          <w:sz w:val="21"/>
          <w:szCs w:val="21"/>
        </w:rPr>
        <w:t xml:space="preserve">el </w:t>
      </w:r>
      <w:r w:rsidRPr="000139C3">
        <w:rPr>
          <w:rFonts w:ascii="Segoe UI" w:hAnsi="Segoe UI" w:cs="Segoe UI"/>
          <w:sz w:val="21"/>
          <w:szCs w:val="21"/>
        </w:rPr>
        <w:t xml:space="preserve">personal </w:t>
      </w:r>
      <w:r w:rsidR="000E7CE9" w:rsidRPr="000139C3">
        <w:rPr>
          <w:rFonts w:ascii="Segoe UI" w:hAnsi="Segoe UI" w:cs="Segoe UI"/>
          <w:sz w:val="21"/>
          <w:szCs w:val="21"/>
        </w:rPr>
        <w:t>del</w:t>
      </w:r>
      <w:r w:rsidR="00104B2D" w:rsidRPr="000139C3">
        <w:rPr>
          <w:rFonts w:ascii="Segoe UI" w:hAnsi="Segoe UI" w:cs="Segoe UI"/>
          <w:sz w:val="21"/>
          <w:szCs w:val="21"/>
        </w:rPr>
        <w:t xml:space="preserve"> </w:t>
      </w:r>
      <w:r w:rsidR="00104B2D" w:rsidRPr="000139C3">
        <w:rPr>
          <w:rFonts w:ascii="Segoe UI" w:hAnsi="Segoe UI" w:cs="Segoe UI"/>
          <w:b/>
          <w:bCs/>
          <w:sz w:val="21"/>
          <w:szCs w:val="21"/>
        </w:rPr>
        <w:t>CONSULTOR</w:t>
      </w:r>
      <w:r w:rsidRPr="000139C3">
        <w:rPr>
          <w:rFonts w:ascii="Segoe UI" w:hAnsi="Segoe UI" w:cs="Segoe UI"/>
          <w:sz w:val="21"/>
          <w:szCs w:val="21"/>
        </w:rPr>
        <w:t xml:space="preserve"> que se encuentre vinculado al proyecto, alguno de los Representantes Legales, su Revisor Fiscal o alguno de sus miembros de Junta resulta incluido en el boletín de responsabilidad fiscal de la Contraloría General de la República o es encontrado disciplinariamente responsable por algún hecho por parte de la Procuraduría General de la Nación, </w:t>
      </w:r>
      <w:r w:rsidR="00104B2D" w:rsidRPr="000139C3">
        <w:rPr>
          <w:rFonts w:ascii="Segoe UI" w:hAnsi="Segoe UI" w:cs="Segoe UI"/>
          <w:sz w:val="21"/>
          <w:szCs w:val="21"/>
        </w:rPr>
        <w:t xml:space="preserve">EL </w:t>
      </w:r>
      <w:r w:rsidR="00104B2D" w:rsidRPr="000139C3">
        <w:rPr>
          <w:rFonts w:ascii="Segoe UI" w:hAnsi="Segoe UI" w:cs="Segoe UI"/>
          <w:b/>
          <w:bCs/>
          <w:sz w:val="21"/>
          <w:szCs w:val="21"/>
        </w:rPr>
        <w:t>CONSULTOR</w:t>
      </w:r>
      <w:r w:rsidRPr="000139C3">
        <w:rPr>
          <w:rFonts w:ascii="Segoe UI" w:hAnsi="Segoe UI" w:cs="Segoe UI"/>
          <w:sz w:val="21"/>
          <w:szCs w:val="21"/>
        </w:rPr>
        <w:t xml:space="preserve"> deberá inmediatamente apartarlo de la ejecución del Contrato e informar de dicha situación a </w:t>
      </w:r>
      <w:r w:rsidR="009F57F9" w:rsidRPr="000139C3">
        <w:rPr>
          <w:rFonts w:ascii="Segoe UI" w:hAnsi="Segoe UI" w:cs="Segoe UI"/>
          <w:b/>
          <w:bCs/>
          <w:sz w:val="21"/>
          <w:szCs w:val="21"/>
        </w:rPr>
        <w:t>COLOMBIA PRODUCTIVA</w:t>
      </w:r>
      <w:r w:rsidRPr="000139C3">
        <w:rPr>
          <w:rFonts w:ascii="Segoe UI" w:hAnsi="Segoe UI" w:cs="Segoe UI"/>
          <w:b/>
          <w:bCs/>
          <w:sz w:val="21"/>
          <w:szCs w:val="21"/>
        </w:rPr>
        <w:t>.</w:t>
      </w:r>
    </w:p>
    <w:p w14:paraId="5D2E9EEC" w14:textId="77777777" w:rsidR="009204BB" w:rsidRPr="000139C3" w:rsidRDefault="009204BB" w:rsidP="003749AB">
      <w:pPr>
        <w:pStyle w:val="NormalWeb"/>
        <w:numPr>
          <w:ilvl w:val="0"/>
          <w:numId w:val="17"/>
        </w:numPr>
        <w:shd w:val="clear" w:color="auto" w:fill="FFFFFF"/>
        <w:spacing w:line="276" w:lineRule="auto"/>
        <w:ind w:left="360"/>
        <w:rPr>
          <w:rFonts w:ascii="Segoe UI" w:hAnsi="Segoe UI" w:cs="Segoe UI"/>
          <w:sz w:val="21"/>
          <w:szCs w:val="21"/>
        </w:rPr>
      </w:pPr>
      <w:r w:rsidRPr="000139C3">
        <w:rPr>
          <w:rFonts w:ascii="Segoe UI" w:hAnsi="Segoe UI" w:cs="Segoe UI"/>
          <w:sz w:val="21"/>
          <w:szCs w:val="21"/>
        </w:rPr>
        <w:t>Las demás necesarias para el cumplimiento de las obligaciones establecidas en el contrato.</w:t>
      </w:r>
    </w:p>
    <w:p w14:paraId="68A39D80" w14:textId="4A5D8A0C" w:rsidR="000F3884" w:rsidRPr="000139C3" w:rsidRDefault="000F3884" w:rsidP="006C0C79">
      <w:pPr>
        <w:spacing w:after="0"/>
        <w:contextualSpacing/>
        <w:jc w:val="both"/>
        <w:rPr>
          <w:rFonts w:ascii="Segoe UI" w:hAnsi="Segoe UI" w:cs="Segoe UI"/>
          <w:bCs/>
          <w:snapToGrid w:val="0"/>
          <w:sz w:val="21"/>
          <w:szCs w:val="21"/>
        </w:rPr>
      </w:pPr>
      <w:r w:rsidRPr="000139C3">
        <w:rPr>
          <w:rFonts w:ascii="Segoe UI" w:hAnsi="Segoe UI" w:cs="Segoe UI"/>
          <w:b/>
          <w:bCs/>
          <w:snapToGrid w:val="0"/>
          <w:sz w:val="21"/>
          <w:szCs w:val="21"/>
        </w:rPr>
        <w:t xml:space="preserve">CLÁUSULA CUARTA - OBLIGACIONES DE </w:t>
      </w:r>
      <w:r w:rsidR="009F57F9" w:rsidRPr="000139C3">
        <w:rPr>
          <w:rFonts w:ascii="Segoe UI" w:hAnsi="Segoe UI" w:cs="Segoe UI"/>
          <w:b/>
          <w:bCs/>
          <w:snapToGrid w:val="0"/>
          <w:sz w:val="21"/>
          <w:szCs w:val="21"/>
        </w:rPr>
        <w:t>COLOMBIA PRODUCTIVA</w:t>
      </w:r>
      <w:r w:rsidRPr="000139C3">
        <w:rPr>
          <w:rFonts w:ascii="Segoe UI" w:hAnsi="Segoe UI" w:cs="Segoe UI"/>
          <w:b/>
          <w:bCs/>
          <w:snapToGrid w:val="0"/>
          <w:sz w:val="21"/>
          <w:szCs w:val="21"/>
        </w:rPr>
        <w:t>:</w:t>
      </w:r>
      <w:r w:rsidRPr="000139C3">
        <w:rPr>
          <w:rFonts w:ascii="Segoe UI" w:hAnsi="Segoe UI" w:cs="Segoe UI"/>
          <w:bCs/>
          <w:snapToGrid w:val="0"/>
          <w:sz w:val="21"/>
          <w:szCs w:val="21"/>
        </w:rPr>
        <w:t xml:space="preserve"> </w:t>
      </w:r>
      <w:r w:rsidR="009F57F9" w:rsidRPr="000139C3">
        <w:rPr>
          <w:rFonts w:ascii="Segoe UI" w:hAnsi="Segoe UI" w:cs="Segoe UI"/>
          <w:b/>
          <w:bCs/>
          <w:snapToGrid w:val="0"/>
          <w:sz w:val="21"/>
          <w:szCs w:val="21"/>
        </w:rPr>
        <w:t>COLOMBIA PRODUCTIVA</w:t>
      </w:r>
      <w:r w:rsidRPr="000139C3">
        <w:rPr>
          <w:rFonts w:ascii="Segoe UI" w:hAnsi="Segoe UI" w:cs="Segoe UI"/>
          <w:b/>
          <w:bCs/>
          <w:snapToGrid w:val="0"/>
          <w:sz w:val="21"/>
          <w:szCs w:val="21"/>
        </w:rPr>
        <w:t xml:space="preserve"> </w:t>
      </w:r>
      <w:r w:rsidRPr="000139C3">
        <w:rPr>
          <w:rFonts w:ascii="Segoe UI" w:hAnsi="Segoe UI" w:cs="Segoe UI"/>
          <w:bCs/>
          <w:snapToGrid w:val="0"/>
          <w:sz w:val="21"/>
          <w:szCs w:val="21"/>
        </w:rPr>
        <w:t xml:space="preserve">se obliga para con </w:t>
      </w:r>
      <w:r w:rsidR="00104B2D" w:rsidRPr="000139C3">
        <w:rPr>
          <w:rFonts w:ascii="Segoe UI" w:hAnsi="Segoe UI" w:cs="Segoe UI"/>
          <w:b/>
          <w:snapToGrid w:val="0"/>
          <w:sz w:val="21"/>
          <w:szCs w:val="21"/>
        </w:rPr>
        <w:t>EL CONSULTOR</w:t>
      </w:r>
      <w:r w:rsidRPr="000139C3">
        <w:rPr>
          <w:rFonts w:ascii="Segoe UI" w:hAnsi="Segoe UI" w:cs="Segoe UI"/>
          <w:bCs/>
          <w:snapToGrid w:val="0"/>
          <w:sz w:val="21"/>
          <w:szCs w:val="21"/>
        </w:rPr>
        <w:t xml:space="preserve"> a:</w:t>
      </w:r>
    </w:p>
    <w:p w14:paraId="67DE26EB" w14:textId="77777777" w:rsidR="000F3884" w:rsidRPr="000139C3" w:rsidRDefault="000F3884" w:rsidP="006C0C79">
      <w:pPr>
        <w:spacing w:after="0"/>
        <w:ind w:left="720"/>
        <w:contextualSpacing/>
        <w:jc w:val="both"/>
        <w:rPr>
          <w:rFonts w:ascii="Segoe UI" w:hAnsi="Segoe UI" w:cs="Segoe UI"/>
          <w:bCs/>
          <w:snapToGrid w:val="0"/>
          <w:sz w:val="21"/>
          <w:szCs w:val="21"/>
        </w:rPr>
      </w:pPr>
    </w:p>
    <w:p w14:paraId="5087E308" w14:textId="77777777" w:rsidR="000F3884" w:rsidRPr="000139C3" w:rsidRDefault="000F3884" w:rsidP="006C0C79">
      <w:pPr>
        <w:pStyle w:val="Prrafodelista"/>
        <w:numPr>
          <w:ilvl w:val="0"/>
          <w:numId w:val="16"/>
        </w:numPr>
        <w:spacing w:after="0"/>
        <w:jc w:val="both"/>
        <w:rPr>
          <w:rFonts w:ascii="Segoe UI" w:hAnsi="Segoe UI" w:cs="Segoe UI"/>
          <w:bCs/>
          <w:snapToGrid w:val="0"/>
          <w:sz w:val="21"/>
          <w:szCs w:val="21"/>
        </w:rPr>
      </w:pPr>
      <w:r w:rsidRPr="000139C3">
        <w:rPr>
          <w:rFonts w:ascii="Segoe UI" w:hAnsi="Segoe UI" w:cs="Segoe UI"/>
          <w:bCs/>
          <w:snapToGrid w:val="0"/>
          <w:sz w:val="21"/>
          <w:szCs w:val="21"/>
        </w:rPr>
        <w:t>Realizar los pagos en los términos y condiciones señalados en este documento.</w:t>
      </w:r>
    </w:p>
    <w:p w14:paraId="081D85B2" w14:textId="06D0C203" w:rsidR="000F3884" w:rsidRPr="000139C3" w:rsidRDefault="000F3884" w:rsidP="006C0C79">
      <w:pPr>
        <w:pStyle w:val="Prrafodelista"/>
        <w:numPr>
          <w:ilvl w:val="0"/>
          <w:numId w:val="16"/>
        </w:numPr>
        <w:spacing w:after="0"/>
        <w:jc w:val="both"/>
        <w:rPr>
          <w:rFonts w:ascii="Segoe UI" w:hAnsi="Segoe UI" w:cs="Segoe UI"/>
          <w:bCs/>
          <w:snapToGrid w:val="0"/>
          <w:sz w:val="21"/>
          <w:szCs w:val="21"/>
        </w:rPr>
      </w:pPr>
      <w:r w:rsidRPr="000139C3">
        <w:rPr>
          <w:rFonts w:ascii="Segoe UI" w:hAnsi="Segoe UI" w:cs="Segoe UI"/>
          <w:bCs/>
          <w:snapToGrid w:val="0"/>
          <w:sz w:val="21"/>
          <w:szCs w:val="21"/>
        </w:rPr>
        <w:t xml:space="preserve">Brindar la colaboración e información que requiera </w:t>
      </w:r>
      <w:r w:rsidR="00104B2D" w:rsidRPr="000139C3">
        <w:rPr>
          <w:rFonts w:ascii="Segoe UI" w:hAnsi="Segoe UI" w:cs="Segoe UI"/>
          <w:b/>
          <w:snapToGrid w:val="0"/>
          <w:sz w:val="21"/>
          <w:szCs w:val="21"/>
        </w:rPr>
        <w:t>EL CONSULTOR</w:t>
      </w:r>
      <w:r w:rsidRPr="000139C3">
        <w:rPr>
          <w:rFonts w:ascii="Segoe UI" w:hAnsi="Segoe UI" w:cs="Segoe UI"/>
          <w:bCs/>
          <w:snapToGrid w:val="0"/>
          <w:sz w:val="21"/>
          <w:szCs w:val="21"/>
        </w:rPr>
        <w:t xml:space="preserve"> para la adecuada ejecución del presente contrato.</w:t>
      </w:r>
    </w:p>
    <w:p w14:paraId="6F9EC4B2" w14:textId="77777777" w:rsidR="000F3884" w:rsidRPr="000139C3" w:rsidRDefault="000F3884" w:rsidP="006C0C79">
      <w:pPr>
        <w:pStyle w:val="Prrafodelista"/>
        <w:numPr>
          <w:ilvl w:val="0"/>
          <w:numId w:val="16"/>
        </w:numPr>
        <w:spacing w:after="0"/>
        <w:jc w:val="both"/>
        <w:rPr>
          <w:rFonts w:ascii="Segoe UI" w:hAnsi="Segoe UI" w:cs="Segoe UI"/>
          <w:bCs/>
          <w:snapToGrid w:val="0"/>
          <w:sz w:val="21"/>
          <w:szCs w:val="21"/>
        </w:rPr>
      </w:pPr>
      <w:r w:rsidRPr="000139C3">
        <w:rPr>
          <w:rFonts w:ascii="Segoe UI" w:hAnsi="Segoe UI" w:cs="Segoe UI"/>
          <w:bCs/>
          <w:snapToGrid w:val="0"/>
          <w:sz w:val="21"/>
          <w:szCs w:val="21"/>
        </w:rPr>
        <w:t>Exigir la ejecución idónea y oportuna del objeto contratado, conforme a los términos pactados en el Contrato, lo cual se cumplirá a través de la evaluación que realice el supervisor, quien impartirá las instrucciones requeridas para la correcta ejecución del contrato.</w:t>
      </w:r>
    </w:p>
    <w:p w14:paraId="38ECC1FF" w14:textId="0A8DC4DE" w:rsidR="000F3884" w:rsidRPr="000139C3" w:rsidRDefault="000F3884" w:rsidP="006C0C79">
      <w:pPr>
        <w:pStyle w:val="Prrafodelista"/>
        <w:numPr>
          <w:ilvl w:val="0"/>
          <w:numId w:val="16"/>
        </w:numPr>
        <w:autoSpaceDE w:val="0"/>
        <w:autoSpaceDN w:val="0"/>
        <w:adjustRightInd w:val="0"/>
        <w:spacing w:after="0"/>
        <w:rPr>
          <w:rFonts w:ascii="Segoe UI" w:eastAsiaTheme="minorHAnsi" w:hAnsi="Segoe UI" w:cs="Segoe UI"/>
          <w:color w:val="000000"/>
          <w:sz w:val="21"/>
          <w:szCs w:val="21"/>
        </w:rPr>
      </w:pPr>
      <w:r w:rsidRPr="000139C3">
        <w:rPr>
          <w:rFonts w:ascii="Segoe UI" w:eastAsiaTheme="minorHAnsi" w:hAnsi="Segoe UI" w:cs="Segoe UI"/>
          <w:color w:val="000000"/>
          <w:sz w:val="21"/>
          <w:szCs w:val="21"/>
        </w:rPr>
        <w:t xml:space="preserve">Informar al </w:t>
      </w:r>
      <w:r w:rsidRPr="000139C3">
        <w:rPr>
          <w:rFonts w:ascii="Segoe UI" w:eastAsiaTheme="minorHAnsi" w:hAnsi="Segoe UI" w:cs="Segoe UI"/>
          <w:b/>
          <w:bCs/>
          <w:color w:val="000000"/>
          <w:sz w:val="21"/>
          <w:szCs w:val="21"/>
        </w:rPr>
        <w:t>CON</w:t>
      </w:r>
      <w:r w:rsidR="00650286" w:rsidRPr="000139C3">
        <w:rPr>
          <w:rFonts w:ascii="Segoe UI" w:eastAsiaTheme="minorHAnsi" w:hAnsi="Segoe UI" w:cs="Segoe UI"/>
          <w:b/>
          <w:bCs/>
          <w:color w:val="000000"/>
          <w:sz w:val="21"/>
          <w:szCs w:val="21"/>
        </w:rPr>
        <w:t>SULTOR</w:t>
      </w:r>
      <w:r w:rsidRPr="000139C3">
        <w:rPr>
          <w:rFonts w:ascii="Segoe UI" w:eastAsiaTheme="minorHAnsi" w:hAnsi="Segoe UI" w:cs="Segoe UI"/>
          <w:b/>
          <w:bCs/>
          <w:color w:val="000000"/>
          <w:sz w:val="21"/>
          <w:szCs w:val="21"/>
        </w:rPr>
        <w:t xml:space="preserve"> </w:t>
      </w:r>
      <w:r w:rsidRPr="000139C3">
        <w:rPr>
          <w:rFonts w:ascii="Segoe UI" w:eastAsiaTheme="minorHAnsi" w:hAnsi="Segoe UI" w:cs="Segoe UI"/>
          <w:color w:val="000000"/>
          <w:sz w:val="21"/>
          <w:szCs w:val="21"/>
        </w:rPr>
        <w:t xml:space="preserve">cualquier incidencia, acontecimiento o situación que pueda afectar la ejecución del contrato. </w:t>
      </w:r>
    </w:p>
    <w:p w14:paraId="6DDB2BAD" w14:textId="63C437DC" w:rsidR="000F3884" w:rsidRPr="000139C3" w:rsidRDefault="000F3884" w:rsidP="006C0C79">
      <w:pPr>
        <w:pStyle w:val="Prrafodelista"/>
        <w:numPr>
          <w:ilvl w:val="0"/>
          <w:numId w:val="16"/>
        </w:numPr>
        <w:autoSpaceDE w:val="0"/>
        <w:autoSpaceDN w:val="0"/>
        <w:adjustRightInd w:val="0"/>
        <w:spacing w:after="0"/>
        <w:jc w:val="both"/>
        <w:rPr>
          <w:rFonts w:ascii="Segoe UI" w:eastAsiaTheme="minorHAnsi" w:hAnsi="Segoe UI" w:cs="Segoe UI"/>
          <w:color w:val="000000"/>
          <w:sz w:val="21"/>
          <w:szCs w:val="21"/>
        </w:rPr>
      </w:pPr>
      <w:r w:rsidRPr="000139C3">
        <w:rPr>
          <w:rFonts w:ascii="Segoe UI" w:eastAsiaTheme="minorHAnsi" w:hAnsi="Segoe UI" w:cs="Segoe UI"/>
          <w:color w:val="000000"/>
          <w:sz w:val="21"/>
          <w:szCs w:val="21"/>
        </w:rPr>
        <w:t xml:space="preserve">Realizar la supervisión del contrato conforme los lineamientos del manual de contratación de </w:t>
      </w:r>
      <w:r w:rsidR="009F57F9" w:rsidRPr="000139C3">
        <w:rPr>
          <w:rFonts w:ascii="Segoe UI" w:eastAsiaTheme="minorHAnsi" w:hAnsi="Segoe UI" w:cs="Segoe UI"/>
          <w:b/>
          <w:bCs/>
          <w:color w:val="000000"/>
          <w:sz w:val="21"/>
          <w:szCs w:val="21"/>
        </w:rPr>
        <w:t>COLOMBIA PRODUCTIVA</w:t>
      </w:r>
      <w:r w:rsidRPr="000139C3">
        <w:rPr>
          <w:rFonts w:ascii="Segoe UI" w:eastAsiaTheme="minorHAnsi" w:hAnsi="Segoe UI" w:cs="Segoe UI"/>
          <w:color w:val="000000"/>
          <w:sz w:val="21"/>
          <w:szCs w:val="21"/>
        </w:rPr>
        <w:t xml:space="preserve">. </w:t>
      </w:r>
    </w:p>
    <w:p w14:paraId="0C277619" w14:textId="77777777" w:rsidR="000F3884" w:rsidRPr="000139C3" w:rsidRDefault="000F3884" w:rsidP="006C0C79">
      <w:pPr>
        <w:pStyle w:val="Prrafodelista"/>
        <w:numPr>
          <w:ilvl w:val="0"/>
          <w:numId w:val="16"/>
        </w:numPr>
        <w:spacing w:after="0"/>
        <w:jc w:val="both"/>
        <w:rPr>
          <w:rFonts w:ascii="Segoe UI" w:hAnsi="Segoe UI" w:cs="Segoe UI"/>
          <w:bCs/>
          <w:snapToGrid w:val="0"/>
          <w:sz w:val="21"/>
          <w:szCs w:val="21"/>
        </w:rPr>
      </w:pPr>
      <w:r w:rsidRPr="000139C3">
        <w:rPr>
          <w:rFonts w:ascii="Segoe UI" w:hAnsi="Segoe UI" w:cs="Segoe UI"/>
          <w:bCs/>
          <w:snapToGrid w:val="0"/>
          <w:sz w:val="21"/>
          <w:szCs w:val="21"/>
        </w:rPr>
        <w:t xml:space="preserve">Las demás que de la naturaleza del contrato se deriven. </w:t>
      </w:r>
    </w:p>
    <w:p w14:paraId="60EA666F" w14:textId="77777777" w:rsidR="000F3884" w:rsidRPr="000139C3" w:rsidRDefault="000F3884" w:rsidP="006C0C79">
      <w:pPr>
        <w:pStyle w:val="Prrafodelista"/>
        <w:spacing w:after="0"/>
        <w:jc w:val="both"/>
        <w:rPr>
          <w:rFonts w:ascii="Segoe UI" w:hAnsi="Segoe UI" w:cs="Segoe UI"/>
          <w:bCs/>
          <w:snapToGrid w:val="0"/>
          <w:sz w:val="21"/>
          <w:szCs w:val="21"/>
        </w:rPr>
      </w:pPr>
    </w:p>
    <w:p w14:paraId="1B68A9DC" w14:textId="43819E0E" w:rsidR="000F3884" w:rsidRPr="000139C3" w:rsidRDefault="000F3884" w:rsidP="006C0C79">
      <w:pPr>
        <w:spacing w:after="0"/>
        <w:contextualSpacing/>
        <w:jc w:val="both"/>
        <w:rPr>
          <w:rFonts w:ascii="Segoe UI" w:hAnsi="Segoe UI" w:cs="Segoe UI"/>
          <w:bCs/>
          <w:snapToGrid w:val="0"/>
          <w:sz w:val="21"/>
          <w:szCs w:val="21"/>
        </w:rPr>
      </w:pPr>
      <w:r w:rsidRPr="000139C3">
        <w:rPr>
          <w:rFonts w:ascii="Segoe UI" w:hAnsi="Segoe UI" w:cs="Segoe UI"/>
          <w:b/>
          <w:bCs/>
          <w:snapToGrid w:val="0"/>
          <w:sz w:val="21"/>
          <w:szCs w:val="21"/>
        </w:rPr>
        <w:t>CLÁUSULA QUINTA – DURACIÓN:</w:t>
      </w:r>
      <w:r w:rsidRPr="000139C3">
        <w:rPr>
          <w:rFonts w:ascii="Segoe UI" w:hAnsi="Segoe UI" w:cs="Segoe UI"/>
          <w:bCs/>
          <w:snapToGrid w:val="0"/>
          <w:sz w:val="21"/>
          <w:szCs w:val="21"/>
        </w:rPr>
        <w:t xml:space="preserve"> El plazo de ejecución del presente contrato será de</w:t>
      </w:r>
      <w:r w:rsidR="00684BD3" w:rsidRPr="000139C3">
        <w:rPr>
          <w:rFonts w:ascii="Segoe UI" w:hAnsi="Segoe UI" w:cs="Segoe UI"/>
          <w:bCs/>
          <w:snapToGrid w:val="0"/>
          <w:sz w:val="21"/>
          <w:szCs w:val="21"/>
        </w:rPr>
        <w:t xml:space="preserve"> </w:t>
      </w:r>
      <w:r w:rsidR="00E07300" w:rsidRPr="000139C3">
        <w:rPr>
          <w:rFonts w:ascii="Segoe UI" w:hAnsi="Segoe UI" w:cs="Segoe UI"/>
          <w:b/>
          <w:snapToGrid w:val="0"/>
          <w:sz w:val="21"/>
          <w:szCs w:val="21"/>
        </w:rPr>
        <w:t>DIEZ</w:t>
      </w:r>
      <w:r w:rsidRPr="000139C3">
        <w:rPr>
          <w:rFonts w:ascii="Segoe UI" w:hAnsi="Segoe UI" w:cs="Segoe UI"/>
          <w:b/>
          <w:snapToGrid w:val="0"/>
          <w:sz w:val="21"/>
          <w:szCs w:val="21"/>
        </w:rPr>
        <w:t xml:space="preserve"> (</w:t>
      </w:r>
      <w:r w:rsidR="00684BD3" w:rsidRPr="000139C3">
        <w:rPr>
          <w:rFonts w:ascii="Segoe UI" w:hAnsi="Segoe UI" w:cs="Segoe UI"/>
          <w:b/>
          <w:snapToGrid w:val="0"/>
          <w:sz w:val="21"/>
          <w:szCs w:val="21"/>
        </w:rPr>
        <w:t>1</w:t>
      </w:r>
      <w:r w:rsidR="00E07300" w:rsidRPr="000139C3">
        <w:rPr>
          <w:rFonts w:ascii="Segoe UI" w:hAnsi="Segoe UI" w:cs="Segoe UI"/>
          <w:b/>
          <w:snapToGrid w:val="0"/>
          <w:sz w:val="21"/>
          <w:szCs w:val="21"/>
        </w:rPr>
        <w:t>0</w:t>
      </w:r>
      <w:r w:rsidRPr="000139C3">
        <w:rPr>
          <w:rFonts w:ascii="Segoe UI" w:hAnsi="Segoe UI" w:cs="Segoe UI"/>
          <w:b/>
          <w:snapToGrid w:val="0"/>
          <w:sz w:val="21"/>
          <w:szCs w:val="21"/>
        </w:rPr>
        <w:t xml:space="preserve">) </w:t>
      </w:r>
      <w:r w:rsidRPr="000139C3">
        <w:rPr>
          <w:rFonts w:ascii="Segoe UI" w:hAnsi="Segoe UI" w:cs="Segoe UI"/>
          <w:bCs/>
          <w:snapToGrid w:val="0"/>
          <w:sz w:val="21"/>
          <w:szCs w:val="21"/>
        </w:rPr>
        <w:t xml:space="preserve">meses contados a partir de la firma del acta de inicio, </w:t>
      </w:r>
      <w:r w:rsidRPr="000139C3">
        <w:rPr>
          <w:rFonts w:ascii="Segoe UI" w:hAnsi="Segoe UI" w:cs="Segoe UI"/>
          <w:sz w:val="21"/>
          <w:szCs w:val="21"/>
        </w:rPr>
        <w:t>previo perfeccionamiento de este y aprobación de las garantías.</w:t>
      </w:r>
    </w:p>
    <w:p w14:paraId="1949283A" w14:textId="77777777" w:rsidR="000F3884" w:rsidRPr="000139C3" w:rsidRDefault="000F3884" w:rsidP="006C0C79">
      <w:pPr>
        <w:spacing w:after="0"/>
        <w:contextualSpacing/>
        <w:jc w:val="both"/>
        <w:rPr>
          <w:rFonts w:ascii="Segoe UI" w:hAnsi="Segoe UI" w:cs="Segoe UI"/>
          <w:bCs/>
          <w:snapToGrid w:val="0"/>
          <w:sz w:val="21"/>
          <w:szCs w:val="21"/>
        </w:rPr>
      </w:pPr>
    </w:p>
    <w:p w14:paraId="2699019A" w14:textId="22D50409" w:rsidR="000F3884" w:rsidRPr="000139C3" w:rsidRDefault="000F3884" w:rsidP="006C0C79">
      <w:pPr>
        <w:spacing w:after="0"/>
        <w:contextualSpacing/>
        <w:jc w:val="both"/>
        <w:rPr>
          <w:rFonts w:ascii="Segoe UI" w:hAnsi="Segoe UI" w:cs="Segoe UI"/>
          <w:bCs/>
          <w:snapToGrid w:val="0"/>
          <w:sz w:val="21"/>
          <w:szCs w:val="21"/>
        </w:rPr>
      </w:pPr>
      <w:r w:rsidRPr="000139C3">
        <w:rPr>
          <w:rFonts w:ascii="Segoe UI" w:hAnsi="Segoe UI" w:cs="Segoe UI"/>
          <w:bCs/>
          <w:snapToGrid w:val="0"/>
          <w:sz w:val="21"/>
          <w:szCs w:val="21"/>
        </w:rPr>
        <w:lastRenderedPageBreak/>
        <w:t>El plazo podrá ser prorrogado de común acuerdo por las partes mediante la suscripción del correspondiente otrosí</w:t>
      </w:r>
      <w:r w:rsidR="005125C0" w:rsidRPr="000139C3">
        <w:rPr>
          <w:rFonts w:ascii="Segoe UI" w:hAnsi="Segoe UI" w:cs="Segoe UI"/>
          <w:bCs/>
          <w:snapToGrid w:val="0"/>
          <w:sz w:val="21"/>
          <w:szCs w:val="21"/>
        </w:rPr>
        <w:t xml:space="preserve">, sin superar por ningún motivo en tiempo inicialmente pactado en este contrato y/o </w:t>
      </w:r>
      <w:r w:rsidR="00DC064C">
        <w:rPr>
          <w:rFonts w:ascii="Segoe UI" w:hAnsi="Segoe UI" w:cs="Segoe UI"/>
          <w:bCs/>
          <w:snapToGrid w:val="0"/>
          <w:sz w:val="21"/>
          <w:szCs w:val="21"/>
        </w:rPr>
        <w:t xml:space="preserve">sin superar el tiempo del </w:t>
      </w:r>
      <w:r w:rsidR="00DC064C" w:rsidRPr="00DC064C">
        <w:rPr>
          <w:rFonts w:ascii="Segoe UI" w:hAnsi="Segoe UI" w:cs="Segoe UI"/>
          <w:bCs/>
          <w:snapToGrid w:val="0"/>
          <w:sz w:val="21"/>
          <w:szCs w:val="21"/>
        </w:rPr>
        <w:t>del convenio interadministrativo de Cooperación No.  GGC-1035-2023 y 054-2023 (numeración CP) suscrito entre el MINISTERIO DE MINAS Y ENERGÍA y COLOMBIA PRODUCTIVA</w:t>
      </w:r>
      <w:r w:rsidR="00DC064C">
        <w:rPr>
          <w:rFonts w:ascii="Segoe UI" w:hAnsi="Segoe UI" w:cs="Segoe UI"/>
          <w:bCs/>
          <w:snapToGrid w:val="0"/>
          <w:sz w:val="21"/>
          <w:szCs w:val="21"/>
        </w:rPr>
        <w:t>.</w:t>
      </w:r>
      <w:r w:rsidR="00DC064C" w:rsidRPr="00DC064C">
        <w:rPr>
          <w:rFonts w:ascii="Segoe UI" w:hAnsi="Segoe UI" w:cs="Segoe UI"/>
          <w:bCs/>
          <w:snapToGrid w:val="0"/>
          <w:sz w:val="21"/>
          <w:szCs w:val="21"/>
        </w:rPr>
        <w:t xml:space="preserve"> </w:t>
      </w:r>
    </w:p>
    <w:p w14:paraId="56DF4431" w14:textId="77777777" w:rsidR="000F3884" w:rsidRPr="000139C3" w:rsidRDefault="000F3884" w:rsidP="006C0C79">
      <w:pPr>
        <w:spacing w:after="0"/>
        <w:contextualSpacing/>
        <w:jc w:val="both"/>
        <w:rPr>
          <w:rFonts w:ascii="Segoe UI" w:eastAsia="Times New Roman" w:hAnsi="Segoe UI" w:cs="Segoe UI"/>
          <w:snapToGrid w:val="0"/>
          <w:color w:val="000000"/>
          <w:sz w:val="21"/>
          <w:szCs w:val="21"/>
          <w:lang w:eastAsia="ko-KR"/>
        </w:rPr>
      </w:pPr>
    </w:p>
    <w:p w14:paraId="4E47DE12" w14:textId="59458EB0" w:rsidR="000F3884" w:rsidRPr="000139C3" w:rsidRDefault="000F3884" w:rsidP="006C0C79">
      <w:pPr>
        <w:spacing w:after="0"/>
        <w:contextualSpacing/>
        <w:jc w:val="both"/>
        <w:rPr>
          <w:rFonts w:ascii="Segoe UI" w:hAnsi="Segoe UI" w:cs="Segoe UI"/>
          <w:b/>
          <w:snapToGrid w:val="0"/>
          <w:color w:val="000000"/>
          <w:sz w:val="21"/>
          <w:szCs w:val="21"/>
        </w:rPr>
      </w:pPr>
      <w:r w:rsidRPr="000139C3">
        <w:rPr>
          <w:rFonts w:ascii="Segoe UI" w:eastAsia="Times New Roman" w:hAnsi="Segoe UI" w:cs="Segoe UI"/>
          <w:b/>
          <w:snapToGrid w:val="0"/>
          <w:color w:val="000000"/>
          <w:sz w:val="21"/>
          <w:szCs w:val="21"/>
          <w:lang w:eastAsia="ko-KR"/>
        </w:rPr>
        <w:t>PARÁGRAFO</w:t>
      </w:r>
      <w:r w:rsidRPr="000139C3">
        <w:rPr>
          <w:rFonts w:ascii="Segoe UI" w:eastAsia="Times New Roman" w:hAnsi="Segoe UI" w:cs="Segoe UI"/>
          <w:snapToGrid w:val="0"/>
          <w:color w:val="000000"/>
          <w:sz w:val="21"/>
          <w:szCs w:val="21"/>
          <w:lang w:eastAsia="ko-KR"/>
        </w:rPr>
        <w:t xml:space="preserve">: </w:t>
      </w:r>
      <w:r w:rsidR="009F57F9" w:rsidRPr="000139C3">
        <w:rPr>
          <w:rFonts w:ascii="Segoe UI" w:eastAsia="Times New Roman" w:hAnsi="Segoe UI" w:cs="Segoe UI"/>
          <w:b/>
          <w:snapToGrid w:val="0"/>
          <w:color w:val="000000"/>
          <w:sz w:val="21"/>
          <w:szCs w:val="21"/>
          <w:lang w:eastAsia="ko-KR"/>
        </w:rPr>
        <w:t>COLOMBIA PRODUCTIVA</w:t>
      </w:r>
      <w:r w:rsidRPr="000139C3">
        <w:rPr>
          <w:rFonts w:ascii="Segoe UI" w:eastAsia="Times New Roman" w:hAnsi="Segoe UI" w:cs="Segoe UI"/>
          <w:snapToGrid w:val="0"/>
          <w:color w:val="000000"/>
          <w:sz w:val="21"/>
          <w:szCs w:val="21"/>
          <w:lang w:eastAsia="ko-KR"/>
        </w:rPr>
        <w:t xml:space="preserve"> podrá dar por terminado de manera anticipada el presente contrato, en cualquier tiempo, dando aviso por escrito de tal hecho al </w:t>
      </w:r>
      <w:r w:rsidRPr="000139C3">
        <w:rPr>
          <w:rFonts w:ascii="Segoe UI" w:hAnsi="Segoe UI" w:cs="Segoe UI"/>
          <w:b/>
          <w:snapToGrid w:val="0"/>
          <w:sz w:val="21"/>
          <w:szCs w:val="21"/>
        </w:rPr>
        <w:t>CON</w:t>
      </w:r>
      <w:r w:rsidR="00650286" w:rsidRPr="000139C3">
        <w:rPr>
          <w:rFonts w:ascii="Segoe UI" w:hAnsi="Segoe UI" w:cs="Segoe UI"/>
          <w:b/>
          <w:snapToGrid w:val="0"/>
          <w:sz w:val="21"/>
          <w:szCs w:val="21"/>
        </w:rPr>
        <w:t xml:space="preserve">SULTOR </w:t>
      </w:r>
      <w:r w:rsidRPr="000139C3">
        <w:rPr>
          <w:rFonts w:ascii="Segoe UI" w:eastAsia="Times New Roman" w:hAnsi="Segoe UI" w:cs="Segoe UI"/>
          <w:snapToGrid w:val="0"/>
          <w:color w:val="000000"/>
          <w:sz w:val="21"/>
          <w:szCs w:val="21"/>
          <w:lang w:eastAsia="ko-KR"/>
        </w:rPr>
        <w:t xml:space="preserve">con una antelación mínima de </w:t>
      </w:r>
      <w:r w:rsidR="00D672FA" w:rsidRPr="000139C3">
        <w:rPr>
          <w:rFonts w:ascii="Segoe UI" w:eastAsia="Times New Roman" w:hAnsi="Segoe UI" w:cs="Segoe UI"/>
          <w:snapToGrid w:val="0"/>
          <w:color w:val="000000"/>
          <w:sz w:val="21"/>
          <w:szCs w:val="21"/>
          <w:lang w:eastAsia="ko-KR"/>
        </w:rPr>
        <w:t>treinta</w:t>
      </w:r>
      <w:r w:rsidRPr="000139C3">
        <w:rPr>
          <w:rFonts w:ascii="Segoe UI" w:eastAsia="Times New Roman" w:hAnsi="Segoe UI" w:cs="Segoe UI"/>
          <w:snapToGrid w:val="0"/>
          <w:color w:val="000000"/>
          <w:sz w:val="21"/>
          <w:szCs w:val="21"/>
          <w:lang w:eastAsia="ko-KR"/>
        </w:rPr>
        <w:t xml:space="preserve"> (</w:t>
      </w:r>
      <w:r w:rsidR="00D672FA" w:rsidRPr="000139C3">
        <w:rPr>
          <w:rFonts w:ascii="Segoe UI" w:eastAsia="Times New Roman" w:hAnsi="Segoe UI" w:cs="Segoe UI"/>
          <w:snapToGrid w:val="0"/>
          <w:color w:val="000000"/>
          <w:sz w:val="21"/>
          <w:szCs w:val="21"/>
          <w:lang w:eastAsia="ko-KR"/>
        </w:rPr>
        <w:t>30</w:t>
      </w:r>
      <w:r w:rsidRPr="000139C3">
        <w:rPr>
          <w:rFonts w:ascii="Segoe UI" w:eastAsia="Times New Roman" w:hAnsi="Segoe UI" w:cs="Segoe UI"/>
          <w:snapToGrid w:val="0"/>
          <w:color w:val="000000"/>
          <w:sz w:val="21"/>
          <w:szCs w:val="21"/>
          <w:lang w:eastAsia="ko-KR"/>
        </w:rPr>
        <w:t xml:space="preserve">) días calendario a la fecha de terminación, previo reconocimiento y pago por los servicios prestados, sin que este hecho genere obligación alguna de indemnizar o bonificar al </w:t>
      </w:r>
      <w:r w:rsidRPr="000139C3">
        <w:rPr>
          <w:rFonts w:ascii="Segoe UI" w:hAnsi="Segoe UI" w:cs="Segoe UI"/>
          <w:b/>
          <w:snapToGrid w:val="0"/>
          <w:sz w:val="21"/>
          <w:szCs w:val="21"/>
        </w:rPr>
        <w:t>CON</w:t>
      </w:r>
      <w:r w:rsidR="00650286" w:rsidRPr="000139C3">
        <w:rPr>
          <w:rFonts w:ascii="Segoe UI" w:hAnsi="Segoe UI" w:cs="Segoe UI"/>
          <w:b/>
          <w:snapToGrid w:val="0"/>
          <w:sz w:val="21"/>
          <w:szCs w:val="21"/>
        </w:rPr>
        <w:t>SULTOR</w:t>
      </w:r>
      <w:r w:rsidRPr="000139C3">
        <w:rPr>
          <w:rFonts w:ascii="Segoe UI" w:hAnsi="Segoe UI" w:cs="Segoe UI"/>
          <w:snapToGrid w:val="0"/>
          <w:color w:val="000000"/>
          <w:sz w:val="21"/>
          <w:szCs w:val="21"/>
        </w:rPr>
        <w:t>.</w:t>
      </w:r>
    </w:p>
    <w:p w14:paraId="361F4350" w14:textId="77777777" w:rsidR="000F3884" w:rsidRPr="000139C3" w:rsidRDefault="000F3884" w:rsidP="006C0C79">
      <w:pPr>
        <w:spacing w:after="0"/>
        <w:contextualSpacing/>
        <w:jc w:val="both"/>
        <w:rPr>
          <w:rFonts w:ascii="Segoe UI" w:hAnsi="Segoe UI" w:cs="Segoe UI"/>
          <w:sz w:val="21"/>
          <w:szCs w:val="21"/>
        </w:rPr>
      </w:pPr>
    </w:p>
    <w:p w14:paraId="686627AE" w14:textId="0B0CCF67" w:rsidR="000F3884" w:rsidRPr="000139C3" w:rsidRDefault="000F3884" w:rsidP="006C0C79">
      <w:pPr>
        <w:spacing w:after="0"/>
        <w:jc w:val="both"/>
        <w:rPr>
          <w:rFonts w:ascii="Segoe UI" w:eastAsia="Times New Roman" w:hAnsi="Segoe UI" w:cs="Segoe UI"/>
          <w:iCs/>
          <w:sz w:val="21"/>
          <w:szCs w:val="21"/>
          <w:lang w:eastAsia="ko-KR"/>
        </w:rPr>
      </w:pPr>
      <w:r w:rsidRPr="000139C3">
        <w:rPr>
          <w:rFonts w:ascii="Segoe UI" w:eastAsia="Times New Roman" w:hAnsi="Segoe UI" w:cs="Segoe UI"/>
          <w:b/>
          <w:sz w:val="21"/>
          <w:szCs w:val="21"/>
          <w:lang w:eastAsia="ko-KR"/>
        </w:rPr>
        <w:t>CLÁUSULA SEXTA - VALOR Y FORMA DE PAGO:</w:t>
      </w:r>
      <w:r w:rsidRPr="000139C3">
        <w:rPr>
          <w:rFonts w:ascii="Segoe UI" w:eastAsia="Times New Roman" w:hAnsi="Segoe UI" w:cs="Segoe UI"/>
          <w:sz w:val="21"/>
          <w:szCs w:val="21"/>
          <w:lang w:eastAsia="ko-KR"/>
        </w:rPr>
        <w:t xml:space="preserve">  </w:t>
      </w:r>
      <w:r w:rsidRPr="000139C3">
        <w:rPr>
          <w:rFonts w:ascii="Segoe UI" w:eastAsia="Times New Roman" w:hAnsi="Segoe UI" w:cs="Segoe UI"/>
          <w:iCs/>
          <w:sz w:val="21"/>
          <w:szCs w:val="21"/>
          <w:lang w:eastAsia="ko-KR"/>
        </w:rPr>
        <w:t xml:space="preserve">El valor del presente contrato se establece en la suma de </w:t>
      </w:r>
      <w:r w:rsidR="00D2588A" w:rsidRPr="000139C3">
        <w:rPr>
          <w:rFonts w:ascii="Segoe UI" w:eastAsia="Times New Roman" w:hAnsi="Segoe UI" w:cs="Segoe UI"/>
          <w:b/>
          <w:bCs/>
          <w:iCs/>
          <w:sz w:val="21"/>
          <w:szCs w:val="21"/>
          <w:highlight w:val="yellow"/>
          <w:lang w:eastAsia="ko-KR"/>
        </w:rPr>
        <w:t>XXX</w:t>
      </w:r>
      <w:r w:rsidR="00684BD3" w:rsidRPr="000139C3">
        <w:rPr>
          <w:rFonts w:ascii="Segoe UI" w:eastAsia="Times New Roman" w:hAnsi="Segoe UI" w:cs="Segoe UI"/>
          <w:b/>
          <w:bCs/>
          <w:iCs/>
          <w:sz w:val="21"/>
          <w:szCs w:val="21"/>
          <w:highlight w:val="yellow"/>
          <w:lang w:eastAsia="ko-KR"/>
        </w:rPr>
        <w:t xml:space="preserve"> MILLONES DE PESOS M/CTE ($</w:t>
      </w:r>
      <w:r w:rsidR="00D2588A" w:rsidRPr="000139C3">
        <w:rPr>
          <w:rFonts w:ascii="Segoe UI" w:eastAsia="Times New Roman" w:hAnsi="Segoe UI" w:cs="Segoe UI"/>
          <w:b/>
          <w:bCs/>
          <w:iCs/>
          <w:sz w:val="21"/>
          <w:szCs w:val="21"/>
          <w:highlight w:val="yellow"/>
          <w:lang w:eastAsia="ko-KR"/>
        </w:rPr>
        <w:t>XXX</w:t>
      </w:r>
      <w:r w:rsidR="00684BD3" w:rsidRPr="000139C3">
        <w:rPr>
          <w:rFonts w:ascii="Segoe UI" w:eastAsia="Times New Roman" w:hAnsi="Segoe UI" w:cs="Segoe UI"/>
          <w:b/>
          <w:bCs/>
          <w:iCs/>
          <w:sz w:val="21"/>
          <w:szCs w:val="21"/>
          <w:highlight w:val="yellow"/>
          <w:lang w:eastAsia="ko-KR"/>
        </w:rPr>
        <w:t>.000.000)</w:t>
      </w:r>
      <w:r w:rsidR="00684BD3" w:rsidRPr="000139C3">
        <w:rPr>
          <w:rFonts w:ascii="Segoe UI" w:eastAsia="Times New Roman" w:hAnsi="Segoe UI" w:cs="Segoe UI"/>
          <w:iCs/>
          <w:sz w:val="21"/>
          <w:szCs w:val="21"/>
          <w:lang w:eastAsia="ko-KR"/>
        </w:rPr>
        <w:t xml:space="preserve"> incluido IVA</w:t>
      </w:r>
      <w:r w:rsidRPr="000139C3">
        <w:rPr>
          <w:rFonts w:ascii="Segoe UI" w:hAnsi="Segoe UI" w:cs="Segoe UI"/>
          <w:color w:val="000000"/>
          <w:sz w:val="21"/>
          <w:szCs w:val="21"/>
        </w:rPr>
        <w:t>,</w:t>
      </w:r>
      <w:r w:rsidRPr="000139C3">
        <w:rPr>
          <w:rFonts w:ascii="Segoe UI" w:hAnsi="Segoe UI" w:cs="Segoe UI"/>
          <w:b/>
          <w:bCs/>
          <w:color w:val="000000"/>
          <w:sz w:val="21"/>
          <w:szCs w:val="21"/>
        </w:rPr>
        <w:t xml:space="preserve"> </w:t>
      </w:r>
      <w:r w:rsidRPr="000139C3">
        <w:rPr>
          <w:rFonts w:ascii="Segoe UI" w:hAnsi="Segoe UI" w:cs="Segoe UI"/>
          <w:color w:val="000000"/>
          <w:sz w:val="21"/>
          <w:szCs w:val="21"/>
        </w:rPr>
        <w:t>suma</w:t>
      </w:r>
      <w:r w:rsidRPr="000139C3">
        <w:rPr>
          <w:rFonts w:ascii="Segoe UI" w:hAnsi="Segoe UI" w:cs="Segoe UI"/>
          <w:b/>
          <w:bCs/>
          <w:color w:val="000000"/>
          <w:sz w:val="21"/>
          <w:szCs w:val="21"/>
        </w:rPr>
        <w:t xml:space="preserve"> </w:t>
      </w:r>
      <w:r w:rsidRPr="000139C3">
        <w:rPr>
          <w:rFonts w:ascii="Segoe UI" w:eastAsia="Times New Roman" w:hAnsi="Segoe UI" w:cs="Segoe UI"/>
          <w:iCs/>
          <w:sz w:val="21"/>
          <w:szCs w:val="21"/>
          <w:lang w:eastAsia="ko-KR"/>
        </w:rPr>
        <w:t xml:space="preserve">que </w:t>
      </w:r>
      <w:r w:rsidR="009F57F9" w:rsidRPr="000139C3">
        <w:rPr>
          <w:rFonts w:ascii="Segoe UI" w:eastAsia="Times New Roman" w:hAnsi="Segoe UI" w:cs="Segoe UI"/>
          <w:b/>
          <w:bCs/>
          <w:iCs/>
          <w:sz w:val="21"/>
          <w:szCs w:val="21"/>
          <w:lang w:eastAsia="ko-KR"/>
        </w:rPr>
        <w:t>COLOMBIA PRODUCTIVA</w:t>
      </w:r>
      <w:r w:rsidRPr="000139C3">
        <w:rPr>
          <w:rFonts w:ascii="Segoe UI" w:eastAsia="Times New Roman" w:hAnsi="Segoe UI" w:cs="Segoe UI"/>
          <w:b/>
          <w:bCs/>
          <w:iCs/>
          <w:sz w:val="21"/>
          <w:szCs w:val="21"/>
          <w:lang w:eastAsia="ko-KR"/>
        </w:rPr>
        <w:t xml:space="preserve"> </w:t>
      </w:r>
      <w:r w:rsidRPr="000139C3">
        <w:rPr>
          <w:rFonts w:ascii="Segoe UI" w:eastAsia="Times New Roman" w:hAnsi="Segoe UI" w:cs="Segoe UI"/>
          <w:iCs/>
          <w:sz w:val="21"/>
          <w:szCs w:val="21"/>
          <w:lang w:eastAsia="ko-KR"/>
        </w:rPr>
        <w:t xml:space="preserve">pagará al </w:t>
      </w:r>
      <w:r w:rsidRPr="000139C3">
        <w:rPr>
          <w:rFonts w:ascii="Segoe UI" w:eastAsia="Times New Roman" w:hAnsi="Segoe UI" w:cs="Segoe UI"/>
          <w:b/>
          <w:bCs/>
          <w:iCs/>
          <w:sz w:val="21"/>
          <w:szCs w:val="21"/>
          <w:lang w:eastAsia="ko-KR"/>
        </w:rPr>
        <w:t>CON</w:t>
      </w:r>
      <w:r w:rsidR="00650286" w:rsidRPr="000139C3">
        <w:rPr>
          <w:rFonts w:ascii="Segoe UI" w:eastAsia="Times New Roman" w:hAnsi="Segoe UI" w:cs="Segoe UI"/>
          <w:b/>
          <w:bCs/>
          <w:iCs/>
          <w:sz w:val="21"/>
          <w:szCs w:val="21"/>
          <w:lang w:eastAsia="ko-KR"/>
        </w:rPr>
        <w:t>SULTOR</w:t>
      </w:r>
      <w:r w:rsidRPr="000139C3">
        <w:rPr>
          <w:rFonts w:ascii="Segoe UI" w:eastAsia="Times New Roman" w:hAnsi="Segoe UI" w:cs="Segoe UI"/>
          <w:iCs/>
          <w:sz w:val="21"/>
          <w:szCs w:val="21"/>
          <w:lang w:eastAsia="ko-KR"/>
        </w:rPr>
        <w:t xml:space="preserve"> de la siguiente manera</w:t>
      </w:r>
    </w:p>
    <w:p w14:paraId="320D3353" w14:textId="77777777" w:rsidR="000F3884" w:rsidRPr="000139C3" w:rsidRDefault="000F3884" w:rsidP="006C0C79">
      <w:pPr>
        <w:spacing w:after="0"/>
        <w:jc w:val="both"/>
        <w:rPr>
          <w:rFonts w:ascii="Segoe UI" w:eastAsia="Times New Roman" w:hAnsi="Segoe UI" w:cs="Segoe UI"/>
          <w:iCs/>
          <w:sz w:val="21"/>
          <w:szCs w:val="21"/>
          <w:lang w:eastAsia="ko-KR"/>
        </w:rPr>
      </w:pPr>
    </w:p>
    <w:p w14:paraId="46A73F9B" w14:textId="77777777" w:rsidR="00A76D65" w:rsidRPr="000139C3" w:rsidRDefault="00A76D65" w:rsidP="00A76D65">
      <w:pPr>
        <w:numPr>
          <w:ilvl w:val="0"/>
          <w:numId w:val="19"/>
        </w:numPr>
        <w:jc w:val="both"/>
        <w:rPr>
          <w:rFonts w:ascii="Segoe UI" w:hAnsi="Segoe UI" w:cs="Segoe UI"/>
          <w:iCs/>
          <w:sz w:val="21"/>
          <w:szCs w:val="21"/>
        </w:rPr>
      </w:pPr>
      <w:r w:rsidRPr="000139C3">
        <w:rPr>
          <w:rFonts w:ascii="Segoe UI" w:hAnsi="Segoe UI" w:cs="Segoe UI"/>
          <w:iCs/>
          <w:sz w:val="21"/>
          <w:szCs w:val="21"/>
        </w:rPr>
        <w:t xml:space="preserve">Un primer pago, correspondiente a $ </w:t>
      </w:r>
      <w:r w:rsidRPr="000139C3">
        <w:rPr>
          <w:rFonts w:ascii="Segoe UI" w:hAnsi="Segoe UI" w:cs="Segoe UI"/>
          <w:b/>
          <w:bCs/>
          <w:iCs/>
          <w:sz w:val="21"/>
          <w:szCs w:val="21"/>
        </w:rPr>
        <w:t xml:space="preserve">________ </w:t>
      </w:r>
      <w:r w:rsidRPr="000139C3">
        <w:rPr>
          <w:rFonts w:ascii="Segoe UI" w:hAnsi="Segoe UI" w:cs="Segoe UI"/>
          <w:iCs/>
          <w:sz w:val="21"/>
          <w:szCs w:val="21"/>
        </w:rPr>
        <w:t xml:space="preserve">del valor total del contrato, una vez perfeccionado el contrato, aprobadas las garantías y recibido a satisfacción por parte del supervisor del contrato del </w:t>
      </w:r>
      <w:r w:rsidRPr="000139C3">
        <w:rPr>
          <w:rFonts w:ascii="Segoe UI" w:hAnsi="Segoe UI" w:cs="Segoe UI"/>
          <w:bCs/>
          <w:sz w:val="21"/>
          <w:szCs w:val="21"/>
          <w:lang w:val="es-ES_tradnl"/>
        </w:rPr>
        <w:t xml:space="preserve">entregable No. 1 a presentarse dentro de los cinco (5) días hábiles posteriores a la legalización del contrato. Se deberá presentar en medio digital y por correo electrónico al supervisor del contrato designado por </w:t>
      </w:r>
      <w:r w:rsidRPr="000139C3">
        <w:rPr>
          <w:rFonts w:ascii="Segoe UI" w:hAnsi="Segoe UI" w:cs="Segoe UI"/>
          <w:b/>
          <w:sz w:val="21"/>
          <w:szCs w:val="21"/>
          <w:lang w:val="es-ES_tradnl"/>
        </w:rPr>
        <w:t>COLOMBIA PRODUCTIVA</w:t>
      </w:r>
      <w:r w:rsidRPr="000139C3">
        <w:rPr>
          <w:rFonts w:ascii="Segoe UI" w:hAnsi="Segoe UI" w:cs="Segoe UI"/>
          <w:bCs/>
          <w:sz w:val="21"/>
          <w:szCs w:val="21"/>
          <w:lang w:val="es-ES_tradnl"/>
        </w:rPr>
        <w:t xml:space="preserve">. </w:t>
      </w:r>
      <w:r w:rsidRPr="000139C3">
        <w:rPr>
          <w:rFonts w:ascii="Segoe UI" w:hAnsi="Segoe UI" w:cs="Segoe UI"/>
          <w:iCs/>
          <w:sz w:val="21"/>
          <w:szCs w:val="21"/>
        </w:rPr>
        <w:t xml:space="preserve"> </w:t>
      </w:r>
    </w:p>
    <w:p w14:paraId="47BF6A0B" w14:textId="77777777" w:rsidR="00A76D65" w:rsidRPr="000139C3" w:rsidRDefault="00A76D65" w:rsidP="00A76D65">
      <w:pPr>
        <w:numPr>
          <w:ilvl w:val="0"/>
          <w:numId w:val="19"/>
        </w:numPr>
        <w:jc w:val="both"/>
        <w:rPr>
          <w:rFonts w:ascii="Segoe UI" w:hAnsi="Segoe UI" w:cs="Segoe UI"/>
          <w:iCs/>
          <w:sz w:val="21"/>
          <w:szCs w:val="21"/>
        </w:rPr>
      </w:pPr>
      <w:r w:rsidRPr="000139C3">
        <w:rPr>
          <w:rFonts w:ascii="Segoe UI" w:hAnsi="Segoe UI" w:cs="Segoe UI"/>
          <w:iCs/>
          <w:sz w:val="21"/>
          <w:szCs w:val="21"/>
        </w:rPr>
        <w:t xml:space="preserve">Un segundo pago correspondiente a $ </w:t>
      </w:r>
      <w:r w:rsidRPr="000139C3">
        <w:rPr>
          <w:rFonts w:ascii="Segoe UI" w:hAnsi="Segoe UI" w:cs="Segoe UI"/>
          <w:b/>
          <w:bCs/>
          <w:iCs/>
          <w:sz w:val="21"/>
          <w:szCs w:val="21"/>
        </w:rPr>
        <w:t>____________</w:t>
      </w:r>
      <w:proofErr w:type="gramStart"/>
      <w:r w:rsidRPr="000139C3">
        <w:rPr>
          <w:rFonts w:ascii="Segoe UI" w:hAnsi="Segoe UI" w:cs="Segoe UI"/>
          <w:b/>
          <w:bCs/>
          <w:iCs/>
          <w:sz w:val="21"/>
          <w:szCs w:val="21"/>
        </w:rPr>
        <w:t xml:space="preserve">_ </w:t>
      </w:r>
      <w:r w:rsidRPr="000139C3">
        <w:rPr>
          <w:rFonts w:ascii="Segoe UI" w:hAnsi="Segoe UI" w:cs="Segoe UI"/>
          <w:iCs/>
          <w:sz w:val="21"/>
          <w:szCs w:val="21"/>
        </w:rPr>
        <w:t xml:space="preserve"> del</w:t>
      </w:r>
      <w:proofErr w:type="gramEnd"/>
      <w:r w:rsidRPr="000139C3">
        <w:rPr>
          <w:rFonts w:ascii="Segoe UI" w:hAnsi="Segoe UI" w:cs="Segoe UI"/>
          <w:iCs/>
          <w:sz w:val="21"/>
          <w:szCs w:val="21"/>
        </w:rPr>
        <w:t xml:space="preserve"> valor total del contrato, contra el entregable No. 2, recibido a satisfacción por parte del supervisor del contrato y presentada la factura correspondiente.</w:t>
      </w:r>
    </w:p>
    <w:p w14:paraId="52EE3F61" w14:textId="77777777" w:rsidR="00A76D65" w:rsidRPr="000139C3" w:rsidRDefault="00A76D65" w:rsidP="00A76D65">
      <w:pPr>
        <w:numPr>
          <w:ilvl w:val="0"/>
          <w:numId w:val="19"/>
        </w:numPr>
        <w:jc w:val="both"/>
        <w:rPr>
          <w:rFonts w:ascii="Segoe UI" w:hAnsi="Segoe UI" w:cs="Segoe UI"/>
          <w:iCs/>
          <w:sz w:val="21"/>
          <w:szCs w:val="21"/>
        </w:rPr>
      </w:pPr>
      <w:r w:rsidRPr="000139C3">
        <w:rPr>
          <w:rFonts w:ascii="Segoe UI" w:hAnsi="Segoe UI" w:cs="Segoe UI"/>
          <w:iCs/>
          <w:sz w:val="21"/>
          <w:szCs w:val="21"/>
        </w:rPr>
        <w:t xml:space="preserve">Un tercer pago correspondiente a $ </w:t>
      </w:r>
      <w:r w:rsidRPr="000139C3">
        <w:rPr>
          <w:rFonts w:ascii="Segoe UI" w:hAnsi="Segoe UI" w:cs="Segoe UI"/>
          <w:b/>
          <w:bCs/>
          <w:iCs/>
          <w:sz w:val="21"/>
          <w:szCs w:val="21"/>
        </w:rPr>
        <w:t>____________</w:t>
      </w:r>
      <w:proofErr w:type="gramStart"/>
      <w:r w:rsidRPr="000139C3">
        <w:rPr>
          <w:rFonts w:ascii="Segoe UI" w:hAnsi="Segoe UI" w:cs="Segoe UI"/>
          <w:b/>
          <w:bCs/>
          <w:iCs/>
          <w:sz w:val="21"/>
          <w:szCs w:val="21"/>
        </w:rPr>
        <w:t xml:space="preserve">_ </w:t>
      </w:r>
      <w:r w:rsidRPr="000139C3">
        <w:rPr>
          <w:rFonts w:ascii="Segoe UI" w:hAnsi="Segoe UI" w:cs="Segoe UI"/>
          <w:iCs/>
          <w:sz w:val="21"/>
          <w:szCs w:val="21"/>
        </w:rPr>
        <w:t xml:space="preserve"> del</w:t>
      </w:r>
      <w:proofErr w:type="gramEnd"/>
      <w:r w:rsidRPr="000139C3">
        <w:rPr>
          <w:rFonts w:ascii="Segoe UI" w:hAnsi="Segoe UI" w:cs="Segoe UI"/>
          <w:iCs/>
          <w:sz w:val="21"/>
          <w:szCs w:val="21"/>
        </w:rPr>
        <w:t xml:space="preserve"> valor total del contrato, contra el entregable No. 3, 4 y 5, recibido a satisfacción por parte del supervisor del contrato y presentada la factura correspondiente.</w:t>
      </w:r>
    </w:p>
    <w:p w14:paraId="0804F668" w14:textId="77777777" w:rsidR="00A76D65" w:rsidRPr="000139C3" w:rsidRDefault="00A76D65" w:rsidP="00A76D65">
      <w:pPr>
        <w:numPr>
          <w:ilvl w:val="0"/>
          <w:numId w:val="19"/>
        </w:numPr>
        <w:jc w:val="both"/>
        <w:rPr>
          <w:rFonts w:ascii="Segoe UI" w:hAnsi="Segoe UI" w:cs="Segoe UI"/>
          <w:iCs/>
          <w:sz w:val="21"/>
          <w:szCs w:val="21"/>
        </w:rPr>
      </w:pPr>
      <w:r w:rsidRPr="000139C3">
        <w:rPr>
          <w:rFonts w:ascii="Segoe UI" w:hAnsi="Segoe UI" w:cs="Segoe UI"/>
          <w:iCs/>
          <w:sz w:val="21"/>
          <w:szCs w:val="21"/>
        </w:rPr>
        <w:t xml:space="preserve">Un cuarto pago correspondiente a $ </w:t>
      </w:r>
      <w:r w:rsidRPr="000139C3">
        <w:rPr>
          <w:rFonts w:ascii="Segoe UI" w:hAnsi="Segoe UI" w:cs="Segoe UI"/>
          <w:b/>
          <w:bCs/>
          <w:iCs/>
          <w:sz w:val="21"/>
          <w:szCs w:val="21"/>
        </w:rPr>
        <w:t>____________</w:t>
      </w:r>
      <w:proofErr w:type="gramStart"/>
      <w:r w:rsidRPr="000139C3">
        <w:rPr>
          <w:rFonts w:ascii="Segoe UI" w:hAnsi="Segoe UI" w:cs="Segoe UI"/>
          <w:b/>
          <w:bCs/>
          <w:iCs/>
          <w:sz w:val="21"/>
          <w:szCs w:val="21"/>
        </w:rPr>
        <w:t xml:space="preserve">_ </w:t>
      </w:r>
      <w:r w:rsidRPr="000139C3">
        <w:rPr>
          <w:rFonts w:ascii="Segoe UI" w:hAnsi="Segoe UI" w:cs="Segoe UI"/>
          <w:iCs/>
          <w:sz w:val="21"/>
          <w:szCs w:val="21"/>
        </w:rPr>
        <w:t xml:space="preserve"> del</w:t>
      </w:r>
      <w:proofErr w:type="gramEnd"/>
      <w:r w:rsidRPr="000139C3">
        <w:rPr>
          <w:rFonts w:ascii="Segoe UI" w:hAnsi="Segoe UI" w:cs="Segoe UI"/>
          <w:iCs/>
          <w:sz w:val="21"/>
          <w:szCs w:val="21"/>
        </w:rPr>
        <w:t xml:space="preserve"> valor total del contrato, contra el entregable No. 6, recibido a satisfacción por parte del supervisor del contrato y presentada la factura correspondiente.</w:t>
      </w:r>
    </w:p>
    <w:p w14:paraId="2620E760" w14:textId="77777777" w:rsidR="00A76D65" w:rsidRPr="000139C3" w:rsidRDefault="00A76D65" w:rsidP="00A76D65">
      <w:pPr>
        <w:numPr>
          <w:ilvl w:val="0"/>
          <w:numId w:val="19"/>
        </w:numPr>
        <w:jc w:val="both"/>
        <w:rPr>
          <w:rFonts w:ascii="Segoe UI" w:hAnsi="Segoe UI" w:cs="Segoe UI"/>
          <w:iCs/>
          <w:sz w:val="21"/>
          <w:szCs w:val="21"/>
        </w:rPr>
      </w:pPr>
      <w:r w:rsidRPr="000139C3">
        <w:rPr>
          <w:rFonts w:ascii="Segoe UI" w:hAnsi="Segoe UI" w:cs="Segoe UI"/>
          <w:iCs/>
          <w:sz w:val="21"/>
          <w:szCs w:val="21"/>
        </w:rPr>
        <w:lastRenderedPageBreak/>
        <w:t xml:space="preserve">Un quinto pago correspondiente a $ </w:t>
      </w:r>
      <w:r w:rsidRPr="000139C3">
        <w:rPr>
          <w:rFonts w:ascii="Segoe UI" w:hAnsi="Segoe UI" w:cs="Segoe UI"/>
          <w:b/>
          <w:bCs/>
          <w:iCs/>
          <w:sz w:val="21"/>
          <w:szCs w:val="21"/>
        </w:rPr>
        <w:t>____________</w:t>
      </w:r>
      <w:proofErr w:type="gramStart"/>
      <w:r w:rsidRPr="000139C3">
        <w:rPr>
          <w:rFonts w:ascii="Segoe UI" w:hAnsi="Segoe UI" w:cs="Segoe UI"/>
          <w:b/>
          <w:bCs/>
          <w:iCs/>
          <w:sz w:val="21"/>
          <w:szCs w:val="21"/>
        </w:rPr>
        <w:t xml:space="preserve">_ </w:t>
      </w:r>
      <w:r w:rsidRPr="000139C3">
        <w:rPr>
          <w:rFonts w:ascii="Segoe UI" w:hAnsi="Segoe UI" w:cs="Segoe UI"/>
          <w:iCs/>
          <w:sz w:val="21"/>
          <w:szCs w:val="21"/>
        </w:rPr>
        <w:t xml:space="preserve"> del</w:t>
      </w:r>
      <w:proofErr w:type="gramEnd"/>
      <w:r w:rsidRPr="000139C3">
        <w:rPr>
          <w:rFonts w:ascii="Segoe UI" w:hAnsi="Segoe UI" w:cs="Segoe UI"/>
          <w:iCs/>
          <w:sz w:val="21"/>
          <w:szCs w:val="21"/>
        </w:rPr>
        <w:t xml:space="preserve"> valor total del contrato, contra el entregable No. 7 , recibido a satisfacción por parte del supervisor del contrato y presentada la factura correspondiente.</w:t>
      </w:r>
    </w:p>
    <w:p w14:paraId="0FE2C559" w14:textId="77777777" w:rsidR="00A76D65" w:rsidRPr="000139C3" w:rsidRDefault="00A76D65" w:rsidP="00A76D65">
      <w:pPr>
        <w:numPr>
          <w:ilvl w:val="0"/>
          <w:numId w:val="19"/>
        </w:numPr>
        <w:jc w:val="both"/>
        <w:rPr>
          <w:rFonts w:ascii="Segoe UI" w:hAnsi="Segoe UI" w:cs="Segoe UI"/>
          <w:iCs/>
          <w:sz w:val="21"/>
          <w:szCs w:val="21"/>
        </w:rPr>
      </w:pPr>
      <w:r w:rsidRPr="000139C3">
        <w:rPr>
          <w:rFonts w:ascii="Segoe UI" w:hAnsi="Segoe UI" w:cs="Segoe UI"/>
          <w:iCs/>
          <w:sz w:val="21"/>
          <w:szCs w:val="21"/>
        </w:rPr>
        <w:t xml:space="preserve">Un sexto pago correspondiente a $ </w:t>
      </w:r>
      <w:r w:rsidRPr="000139C3">
        <w:rPr>
          <w:rFonts w:ascii="Segoe UI" w:hAnsi="Segoe UI" w:cs="Segoe UI"/>
          <w:b/>
          <w:bCs/>
          <w:iCs/>
          <w:sz w:val="21"/>
          <w:szCs w:val="21"/>
        </w:rPr>
        <w:t>____________</w:t>
      </w:r>
      <w:proofErr w:type="gramStart"/>
      <w:r w:rsidRPr="000139C3">
        <w:rPr>
          <w:rFonts w:ascii="Segoe UI" w:hAnsi="Segoe UI" w:cs="Segoe UI"/>
          <w:b/>
          <w:bCs/>
          <w:iCs/>
          <w:sz w:val="21"/>
          <w:szCs w:val="21"/>
        </w:rPr>
        <w:t xml:space="preserve">_ </w:t>
      </w:r>
      <w:r w:rsidRPr="000139C3">
        <w:rPr>
          <w:rFonts w:ascii="Segoe UI" w:hAnsi="Segoe UI" w:cs="Segoe UI"/>
          <w:iCs/>
          <w:sz w:val="21"/>
          <w:szCs w:val="21"/>
        </w:rPr>
        <w:t xml:space="preserve"> del</w:t>
      </w:r>
      <w:proofErr w:type="gramEnd"/>
      <w:r w:rsidRPr="000139C3">
        <w:rPr>
          <w:rFonts w:ascii="Segoe UI" w:hAnsi="Segoe UI" w:cs="Segoe UI"/>
          <w:iCs/>
          <w:sz w:val="21"/>
          <w:szCs w:val="21"/>
        </w:rPr>
        <w:t xml:space="preserve"> valor total del contrato, contra el entregable No. 8, recibido a satisfacción por parte del supervisor del contrato y presentada la factura correspondiente.</w:t>
      </w:r>
    </w:p>
    <w:p w14:paraId="32CAADF9" w14:textId="77777777" w:rsidR="00A76D65" w:rsidRPr="000139C3" w:rsidRDefault="00A76D65" w:rsidP="00A76D65">
      <w:pPr>
        <w:numPr>
          <w:ilvl w:val="0"/>
          <w:numId w:val="19"/>
        </w:numPr>
        <w:jc w:val="both"/>
        <w:rPr>
          <w:rFonts w:ascii="Segoe UI" w:hAnsi="Segoe UI" w:cs="Segoe UI"/>
          <w:iCs/>
          <w:sz w:val="21"/>
          <w:szCs w:val="21"/>
        </w:rPr>
      </w:pPr>
      <w:r w:rsidRPr="000139C3">
        <w:rPr>
          <w:rFonts w:ascii="Segoe UI" w:hAnsi="Segoe UI" w:cs="Segoe UI"/>
          <w:iCs/>
          <w:sz w:val="21"/>
          <w:szCs w:val="21"/>
        </w:rPr>
        <w:t xml:space="preserve">Un séptimo pago correspondiente a $ </w:t>
      </w:r>
      <w:r w:rsidRPr="000139C3">
        <w:rPr>
          <w:rFonts w:ascii="Segoe UI" w:hAnsi="Segoe UI" w:cs="Segoe UI"/>
          <w:b/>
          <w:bCs/>
          <w:iCs/>
          <w:sz w:val="21"/>
          <w:szCs w:val="21"/>
        </w:rPr>
        <w:t>____________</w:t>
      </w:r>
      <w:proofErr w:type="gramStart"/>
      <w:r w:rsidRPr="000139C3">
        <w:rPr>
          <w:rFonts w:ascii="Segoe UI" w:hAnsi="Segoe UI" w:cs="Segoe UI"/>
          <w:b/>
          <w:bCs/>
          <w:iCs/>
          <w:sz w:val="21"/>
          <w:szCs w:val="21"/>
        </w:rPr>
        <w:t xml:space="preserve">_ </w:t>
      </w:r>
      <w:r w:rsidRPr="000139C3">
        <w:rPr>
          <w:rFonts w:ascii="Segoe UI" w:hAnsi="Segoe UI" w:cs="Segoe UI"/>
          <w:iCs/>
          <w:sz w:val="21"/>
          <w:szCs w:val="21"/>
        </w:rPr>
        <w:t xml:space="preserve"> del</w:t>
      </w:r>
      <w:proofErr w:type="gramEnd"/>
      <w:r w:rsidRPr="000139C3">
        <w:rPr>
          <w:rFonts w:ascii="Segoe UI" w:hAnsi="Segoe UI" w:cs="Segoe UI"/>
          <w:iCs/>
          <w:sz w:val="21"/>
          <w:szCs w:val="21"/>
        </w:rPr>
        <w:t xml:space="preserve"> valor total del contrato, contra el entregable No. 9, 10 y 11, recibido a satisfacción por parte del supervisor del contrato y presentada la factura correspondiente.</w:t>
      </w:r>
    </w:p>
    <w:p w14:paraId="0DCB554F" w14:textId="025D23D3" w:rsidR="00D43C06" w:rsidRPr="000139C3" w:rsidRDefault="00A76D65" w:rsidP="00A76D65">
      <w:pPr>
        <w:pStyle w:val="Prrafodelista"/>
        <w:numPr>
          <w:ilvl w:val="0"/>
          <w:numId w:val="19"/>
        </w:numPr>
        <w:spacing w:after="0"/>
        <w:jc w:val="both"/>
        <w:rPr>
          <w:rFonts w:ascii="Segoe UI" w:eastAsia="Times New Roman" w:hAnsi="Segoe UI" w:cs="Segoe UI"/>
          <w:iCs/>
          <w:color w:val="FF0000"/>
          <w:sz w:val="21"/>
          <w:szCs w:val="21"/>
          <w:lang w:eastAsia="ko-KR"/>
        </w:rPr>
      </w:pPr>
      <w:r w:rsidRPr="000139C3">
        <w:rPr>
          <w:rFonts w:ascii="Segoe UI" w:hAnsi="Segoe UI" w:cs="Segoe UI"/>
          <w:iCs/>
          <w:sz w:val="21"/>
          <w:szCs w:val="21"/>
        </w:rPr>
        <w:t xml:space="preserve">Un octavo y último pago correspondiente a $ </w:t>
      </w:r>
      <w:r w:rsidRPr="000139C3">
        <w:rPr>
          <w:rFonts w:ascii="Segoe UI" w:hAnsi="Segoe UI" w:cs="Segoe UI"/>
          <w:b/>
          <w:bCs/>
          <w:iCs/>
          <w:sz w:val="21"/>
          <w:szCs w:val="21"/>
        </w:rPr>
        <w:t>____________</w:t>
      </w:r>
      <w:proofErr w:type="gramStart"/>
      <w:r w:rsidRPr="000139C3">
        <w:rPr>
          <w:rFonts w:ascii="Segoe UI" w:hAnsi="Segoe UI" w:cs="Segoe UI"/>
          <w:b/>
          <w:bCs/>
          <w:iCs/>
          <w:sz w:val="21"/>
          <w:szCs w:val="21"/>
        </w:rPr>
        <w:t xml:space="preserve">_ </w:t>
      </w:r>
      <w:r w:rsidRPr="000139C3">
        <w:rPr>
          <w:rFonts w:ascii="Segoe UI" w:hAnsi="Segoe UI" w:cs="Segoe UI"/>
          <w:iCs/>
          <w:sz w:val="21"/>
          <w:szCs w:val="21"/>
        </w:rPr>
        <w:t xml:space="preserve"> del</w:t>
      </w:r>
      <w:proofErr w:type="gramEnd"/>
      <w:r w:rsidRPr="000139C3">
        <w:rPr>
          <w:rFonts w:ascii="Segoe UI" w:hAnsi="Segoe UI" w:cs="Segoe UI"/>
          <w:iCs/>
          <w:sz w:val="21"/>
          <w:szCs w:val="21"/>
        </w:rPr>
        <w:t xml:space="preserve"> valor total del contrato, contra el entregable No. 12 y 13, recibido a satisfacción por parte del supervisor del contrato y presentada la factura correspondiente.</w:t>
      </w:r>
      <w:r w:rsidR="00D43C06" w:rsidRPr="000139C3">
        <w:rPr>
          <w:rFonts w:ascii="Segoe UI" w:eastAsia="Times New Roman" w:hAnsi="Segoe UI" w:cs="Segoe UI"/>
          <w:iCs/>
          <w:color w:val="FF0000"/>
          <w:sz w:val="21"/>
          <w:szCs w:val="21"/>
          <w:lang w:eastAsia="ko-KR"/>
        </w:rPr>
        <w:t xml:space="preserve">  </w:t>
      </w:r>
    </w:p>
    <w:p w14:paraId="6E84669F" w14:textId="77777777" w:rsidR="000F3884" w:rsidRPr="000139C3" w:rsidRDefault="000F3884" w:rsidP="006C0C79">
      <w:pPr>
        <w:pStyle w:val="Default"/>
        <w:spacing w:line="276" w:lineRule="auto"/>
        <w:jc w:val="both"/>
        <w:rPr>
          <w:rFonts w:ascii="Segoe UI" w:hAnsi="Segoe UI" w:cs="Segoe UI"/>
          <w:b/>
          <w:bCs/>
          <w:sz w:val="21"/>
          <w:szCs w:val="21"/>
          <w:lang w:eastAsia="ko-KR"/>
        </w:rPr>
      </w:pPr>
    </w:p>
    <w:p w14:paraId="4EBDCD6A" w14:textId="593C6F40" w:rsidR="00CC6767" w:rsidRPr="000139C3" w:rsidRDefault="00CC6767" w:rsidP="00CC6767">
      <w:pPr>
        <w:autoSpaceDE w:val="0"/>
        <w:autoSpaceDN w:val="0"/>
        <w:ind w:left="708" w:right="49"/>
        <w:jc w:val="both"/>
        <w:rPr>
          <w:rFonts w:ascii="Segoe UI" w:hAnsi="Segoe UI" w:cs="Segoe UI"/>
          <w:b/>
          <w:bCs/>
          <w:sz w:val="21"/>
          <w:szCs w:val="21"/>
          <w:lang w:eastAsia="ko-KR"/>
        </w:rPr>
      </w:pPr>
      <w:r w:rsidRPr="000139C3">
        <w:rPr>
          <w:rFonts w:ascii="Segoe UI" w:hAnsi="Segoe UI" w:cs="Segoe UI"/>
          <w:b/>
          <w:bCs/>
          <w:sz w:val="21"/>
          <w:szCs w:val="21"/>
          <w:lang w:eastAsia="ko-KR"/>
        </w:rPr>
        <w:t xml:space="preserve">PARÁGRAFO PRIMERO: </w:t>
      </w:r>
      <w:r w:rsidRPr="000139C3">
        <w:rPr>
          <w:rFonts w:ascii="Segoe UI" w:hAnsi="Segoe UI" w:cs="Segoe UI"/>
          <w:sz w:val="21"/>
          <w:szCs w:val="21"/>
          <w:lang w:eastAsia="ko-KR"/>
        </w:rPr>
        <w:t xml:space="preserve">El valor del presente contrato </w:t>
      </w:r>
      <w:r w:rsidRPr="000139C3">
        <w:rPr>
          <w:rFonts w:ascii="Segoe UI" w:hAnsi="Segoe UI" w:cs="Segoe UI"/>
          <w:sz w:val="21"/>
          <w:szCs w:val="21"/>
        </w:rPr>
        <w:t xml:space="preserve">comprende todos los costos y gastos en que incurra </w:t>
      </w:r>
      <w:r w:rsidRPr="000139C3">
        <w:rPr>
          <w:rFonts w:ascii="Segoe UI" w:hAnsi="Segoe UI" w:cs="Segoe UI"/>
          <w:b/>
          <w:bCs/>
          <w:sz w:val="21"/>
          <w:szCs w:val="21"/>
        </w:rPr>
        <w:t xml:space="preserve">EL </w:t>
      </w:r>
      <w:r w:rsidR="0097347C" w:rsidRPr="000139C3">
        <w:rPr>
          <w:rFonts w:ascii="Segoe UI" w:hAnsi="Segoe UI" w:cs="Segoe UI"/>
          <w:b/>
          <w:bCs/>
          <w:sz w:val="21"/>
          <w:szCs w:val="21"/>
          <w:lang w:eastAsia="ko-KR"/>
        </w:rPr>
        <w:t>CONSULTOR</w:t>
      </w:r>
      <w:r w:rsidRPr="000139C3">
        <w:rPr>
          <w:rFonts w:ascii="Segoe UI" w:hAnsi="Segoe UI" w:cs="Segoe UI"/>
          <w:sz w:val="21"/>
          <w:szCs w:val="21"/>
        </w:rPr>
        <w:t xml:space="preserve"> para cumplir con el objeto del contrato, y las obligaciones derivadas del mismo de conformidad con la propuesta presentada y este contrato, incluyendo aquellos relacionados con transporte terrestre, aéreo o fluvial, alimentación, alojamiento, costos de soporte de herramientas tecnológicas, gastos administrativos y logísticos, entre otros, por lo que, </w:t>
      </w:r>
      <w:r w:rsidRPr="000139C3">
        <w:rPr>
          <w:rFonts w:ascii="Segoe UI" w:hAnsi="Segoe UI" w:cs="Segoe UI"/>
          <w:color w:val="000000"/>
          <w:sz w:val="21"/>
          <w:szCs w:val="21"/>
        </w:rPr>
        <w:t xml:space="preserve">no habrá lugar a reconocimientos adicionales. </w:t>
      </w:r>
    </w:p>
    <w:p w14:paraId="627E3425" w14:textId="3B766449" w:rsidR="00CC6767" w:rsidRPr="000139C3" w:rsidRDefault="00CC6767" w:rsidP="00CC6767">
      <w:pPr>
        <w:ind w:left="708"/>
        <w:jc w:val="both"/>
        <w:rPr>
          <w:rFonts w:ascii="Segoe UI" w:hAnsi="Segoe UI" w:cs="Segoe UI"/>
          <w:b/>
          <w:bCs/>
          <w:color w:val="000000"/>
          <w:sz w:val="21"/>
          <w:szCs w:val="21"/>
          <w:lang w:eastAsia="ko-KR"/>
        </w:rPr>
      </w:pPr>
      <w:r w:rsidRPr="000139C3">
        <w:rPr>
          <w:rFonts w:ascii="Segoe UI" w:hAnsi="Segoe UI" w:cs="Segoe UI"/>
          <w:b/>
          <w:bCs/>
          <w:color w:val="000000"/>
          <w:sz w:val="21"/>
          <w:szCs w:val="21"/>
          <w:lang w:eastAsia="ko-KR"/>
        </w:rPr>
        <w:t xml:space="preserve">PARÁGRAFO SEGUNDO – IMPUESTOS: </w:t>
      </w:r>
      <w:r w:rsidRPr="000139C3">
        <w:rPr>
          <w:rFonts w:ascii="Segoe UI" w:hAnsi="Segoe UI" w:cs="Segoe UI"/>
          <w:color w:val="000000"/>
          <w:sz w:val="21"/>
          <w:szCs w:val="21"/>
          <w:lang w:eastAsia="ko-KR"/>
        </w:rPr>
        <w:t xml:space="preserve">Todos los impuestos, tasas y contribuciones que se puedan causar de la celebración, ejecución y/o liquidación del presente contrato serán asumidos exclusivamente por </w:t>
      </w:r>
      <w:r w:rsidR="0097347C" w:rsidRPr="000139C3">
        <w:rPr>
          <w:rFonts w:ascii="Segoe UI" w:hAnsi="Segoe UI" w:cs="Segoe UI"/>
          <w:b/>
          <w:bCs/>
          <w:sz w:val="21"/>
          <w:szCs w:val="21"/>
        </w:rPr>
        <w:t xml:space="preserve">EL </w:t>
      </w:r>
      <w:r w:rsidR="0097347C" w:rsidRPr="000139C3">
        <w:rPr>
          <w:rFonts w:ascii="Segoe UI" w:hAnsi="Segoe UI" w:cs="Segoe UI"/>
          <w:b/>
          <w:bCs/>
          <w:sz w:val="21"/>
          <w:szCs w:val="21"/>
          <w:lang w:eastAsia="ko-KR"/>
        </w:rPr>
        <w:t>CONSULTOR</w:t>
      </w:r>
      <w:r w:rsidRPr="000139C3">
        <w:rPr>
          <w:rFonts w:ascii="Segoe UI" w:hAnsi="Segoe UI" w:cs="Segoe UI"/>
          <w:color w:val="000000"/>
          <w:sz w:val="21"/>
          <w:szCs w:val="21"/>
          <w:lang w:eastAsia="ko-KR"/>
        </w:rPr>
        <w:t>.</w:t>
      </w:r>
      <w:r w:rsidRPr="000139C3">
        <w:rPr>
          <w:rFonts w:ascii="Segoe UI" w:hAnsi="Segoe UI" w:cs="Segoe UI"/>
          <w:b/>
          <w:bCs/>
          <w:color w:val="000000"/>
          <w:sz w:val="21"/>
          <w:szCs w:val="21"/>
          <w:lang w:eastAsia="ko-KR"/>
        </w:rPr>
        <w:t xml:space="preserve"> </w:t>
      </w:r>
    </w:p>
    <w:p w14:paraId="7E4F8680" w14:textId="77777777" w:rsidR="00CC6767" w:rsidRPr="000139C3" w:rsidRDefault="00CC6767" w:rsidP="00CC6767">
      <w:pPr>
        <w:ind w:left="708"/>
        <w:jc w:val="both"/>
        <w:rPr>
          <w:rFonts w:ascii="Segoe UI" w:hAnsi="Segoe UI" w:cs="Segoe UI"/>
          <w:color w:val="000000"/>
          <w:sz w:val="21"/>
          <w:szCs w:val="21"/>
        </w:rPr>
      </w:pPr>
      <w:r w:rsidRPr="000139C3">
        <w:rPr>
          <w:rFonts w:ascii="Segoe UI" w:hAnsi="Segoe UI" w:cs="Segoe UI"/>
          <w:b/>
          <w:bCs/>
          <w:sz w:val="21"/>
          <w:szCs w:val="21"/>
        </w:rPr>
        <w:t>PARÁGRAFO TERCERO:</w:t>
      </w:r>
      <w:r w:rsidRPr="000139C3">
        <w:rPr>
          <w:rFonts w:ascii="Segoe UI" w:hAnsi="Segoe UI" w:cs="Segoe UI"/>
          <w:sz w:val="21"/>
          <w:szCs w:val="21"/>
        </w:rPr>
        <w:t xml:space="preserve"> De requerirse otras actividades por parte del contratista (ej. aclaraciones, alcances, respuestas a derechos de petición, reuniones, remisión de información, etc.) posteriormente a la emisión del informe final de liquidación, se considerarán garantía del servicio y por lo tanto no generarán reconocimiento económico por parte de </w:t>
      </w:r>
      <w:r w:rsidRPr="000139C3">
        <w:rPr>
          <w:rFonts w:ascii="Segoe UI" w:hAnsi="Segoe UI" w:cs="Segoe UI"/>
          <w:b/>
          <w:bCs/>
          <w:sz w:val="21"/>
          <w:szCs w:val="21"/>
        </w:rPr>
        <w:t>COLOMBIA PRODUCTIVA</w:t>
      </w:r>
      <w:r w:rsidRPr="000139C3">
        <w:rPr>
          <w:rFonts w:ascii="Segoe UI" w:hAnsi="Segoe UI" w:cs="Segoe UI"/>
          <w:sz w:val="21"/>
          <w:szCs w:val="21"/>
        </w:rPr>
        <w:t xml:space="preserve">. </w:t>
      </w:r>
    </w:p>
    <w:p w14:paraId="4BE7CB18" w14:textId="4C1C7D13" w:rsidR="00CC6767" w:rsidRPr="000139C3" w:rsidRDefault="00CC6767" w:rsidP="00CC6767">
      <w:pPr>
        <w:ind w:left="708"/>
        <w:jc w:val="both"/>
        <w:rPr>
          <w:rFonts w:ascii="Segoe UI" w:hAnsi="Segoe UI" w:cs="Segoe UI"/>
          <w:sz w:val="21"/>
          <w:szCs w:val="21"/>
          <w:lang w:eastAsia="ko-KR"/>
        </w:rPr>
      </w:pPr>
      <w:r w:rsidRPr="000139C3">
        <w:rPr>
          <w:rFonts w:ascii="Segoe UI" w:hAnsi="Segoe UI" w:cs="Segoe UI"/>
          <w:b/>
          <w:bCs/>
          <w:sz w:val="21"/>
          <w:szCs w:val="21"/>
          <w:lang w:eastAsia="ko-KR"/>
        </w:rPr>
        <w:t xml:space="preserve">PARÁGRAFO CUARTO: </w:t>
      </w:r>
      <w:r w:rsidRPr="000139C3">
        <w:rPr>
          <w:rFonts w:ascii="Segoe UI" w:hAnsi="Segoe UI" w:cs="Segoe UI"/>
          <w:sz w:val="21"/>
          <w:szCs w:val="21"/>
          <w:lang w:eastAsia="ko-KR"/>
        </w:rPr>
        <w:t xml:space="preserve">Para efectos de realizar los pagos a </w:t>
      </w:r>
      <w:r w:rsidR="0097347C" w:rsidRPr="000139C3">
        <w:rPr>
          <w:rFonts w:ascii="Segoe UI" w:hAnsi="Segoe UI" w:cs="Segoe UI"/>
          <w:b/>
          <w:bCs/>
          <w:sz w:val="21"/>
          <w:szCs w:val="21"/>
        </w:rPr>
        <w:t xml:space="preserve">EL </w:t>
      </w:r>
      <w:r w:rsidR="0097347C" w:rsidRPr="000139C3">
        <w:rPr>
          <w:rFonts w:ascii="Segoe UI" w:hAnsi="Segoe UI" w:cs="Segoe UI"/>
          <w:b/>
          <w:bCs/>
          <w:sz w:val="21"/>
          <w:szCs w:val="21"/>
          <w:lang w:eastAsia="ko-KR"/>
        </w:rPr>
        <w:t>CONSULTOR</w:t>
      </w:r>
      <w:r w:rsidRPr="000139C3">
        <w:rPr>
          <w:rFonts w:ascii="Segoe UI" w:hAnsi="Segoe UI" w:cs="Segoe UI"/>
          <w:sz w:val="21"/>
          <w:szCs w:val="21"/>
          <w:lang w:eastAsia="ko-KR"/>
        </w:rPr>
        <w:t>,</w:t>
      </w:r>
      <w:r w:rsidRPr="000139C3">
        <w:rPr>
          <w:rFonts w:ascii="Segoe UI" w:hAnsi="Segoe UI" w:cs="Segoe UI"/>
          <w:b/>
          <w:bCs/>
          <w:sz w:val="21"/>
          <w:szCs w:val="21"/>
          <w:lang w:eastAsia="ko-KR"/>
        </w:rPr>
        <w:t xml:space="preserve"> </w:t>
      </w:r>
      <w:r w:rsidRPr="000139C3">
        <w:rPr>
          <w:rFonts w:ascii="Segoe UI" w:hAnsi="Segoe UI" w:cs="Segoe UI"/>
          <w:b/>
          <w:bCs/>
          <w:sz w:val="21"/>
          <w:szCs w:val="21"/>
        </w:rPr>
        <w:t xml:space="preserve">COLOMBIA PRODUCTIVA </w:t>
      </w:r>
      <w:r w:rsidRPr="000139C3">
        <w:rPr>
          <w:rFonts w:ascii="Segoe UI" w:hAnsi="Segoe UI" w:cs="Segoe UI"/>
          <w:sz w:val="21"/>
          <w:szCs w:val="21"/>
          <w:lang w:eastAsia="ko-KR"/>
        </w:rPr>
        <w:t xml:space="preserve">verificará que: </w:t>
      </w:r>
      <w:r w:rsidRPr="000139C3">
        <w:rPr>
          <w:rFonts w:ascii="Segoe UI" w:hAnsi="Segoe UI" w:cs="Segoe UI"/>
          <w:b/>
          <w:bCs/>
          <w:sz w:val="21"/>
          <w:szCs w:val="21"/>
          <w:lang w:eastAsia="ko-KR"/>
        </w:rPr>
        <w:t>(i)</w:t>
      </w:r>
      <w:r w:rsidRPr="000139C3">
        <w:rPr>
          <w:rFonts w:ascii="Segoe UI" w:hAnsi="Segoe UI" w:cs="Segoe UI"/>
          <w:sz w:val="21"/>
          <w:szCs w:val="21"/>
          <w:lang w:eastAsia="ko-KR"/>
        </w:rPr>
        <w:t xml:space="preserve"> </w:t>
      </w:r>
      <w:r w:rsidRPr="000139C3">
        <w:rPr>
          <w:rFonts w:ascii="Segoe UI" w:hAnsi="Segoe UI" w:cs="Segoe UI"/>
          <w:b/>
          <w:bCs/>
          <w:sz w:val="21"/>
          <w:szCs w:val="21"/>
        </w:rPr>
        <w:t xml:space="preserve">EL </w:t>
      </w:r>
      <w:proofErr w:type="spellStart"/>
      <w:r w:rsidR="0097347C" w:rsidRPr="000139C3">
        <w:rPr>
          <w:rFonts w:ascii="Segoe UI" w:hAnsi="Segoe UI" w:cs="Segoe UI"/>
          <w:b/>
          <w:bCs/>
          <w:sz w:val="21"/>
          <w:szCs w:val="21"/>
        </w:rPr>
        <w:t>EL</w:t>
      </w:r>
      <w:proofErr w:type="spellEnd"/>
      <w:r w:rsidR="0097347C" w:rsidRPr="000139C3">
        <w:rPr>
          <w:rFonts w:ascii="Segoe UI" w:hAnsi="Segoe UI" w:cs="Segoe UI"/>
          <w:b/>
          <w:bCs/>
          <w:sz w:val="21"/>
          <w:szCs w:val="21"/>
        </w:rPr>
        <w:t xml:space="preserve"> </w:t>
      </w:r>
      <w:r w:rsidR="0097347C" w:rsidRPr="000139C3">
        <w:rPr>
          <w:rFonts w:ascii="Segoe UI" w:hAnsi="Segoe UI" w:cs="Segoe UI"/>
          <w:b/>
          <w:bCs/>
          <w:sz w:val="21"/>
          <w:szCs w:val="21"/>
          <w:lang w:eastAsia="ko-KR"/>
        </w:rPr>
        <w:t>CONSULTOR</w:t>
      </w:r>
      <w:r w:rsidRPr="000139C3">
        <w:rPr>
          <w:rFonts w:ascii="Segoe UI" w:hAnsi="Segoe UI" w:cs="Segoe UI"/>
          <w:sz w:val="21"/>
          <w:szCs w:val="21"/>
        </w:rPr>
        <w:t xml:space="preserve"> </w:t>
      </w:r>
      <w:r w:rsidRPr="000139C3">
        <w:rPr>
          <w:rFonts w:ascii="Segoe UI" w:hAnsi="Segoe UI" w:cs="Segoe UI"/>
          <w:sz w:val="21"/>
          <w:szCs w:val="21"/>
          <w:lang w:eastAsia="ko-KR"/>
        </w:rPr>
        <w:t xml:space="preserve">haya presentado la </w:t>
      </w:r>
      <w:r w:rsidRPr="000139C3">
        <w:rPr>
          <w:rFonts w:ascii="Segoe UI" w:hAnsi="Segoe UI" w:cs="Segoe UI"/>
          <w:sz w:val="21"/>
          <w:szCs w:val="21"/>
          <w:lang w:eastAsia="ko-KR"/>
        </w:rPr>
        <w:lastRenderedPageBreak/>
        <w:t xml:space="preserve">factura con el lleno de los requisitos legales a nombre de </w:t>
      </w:r>
      <w:r w:rsidRPr="000139C3">
        <w:rPr>
          <w:rFonts w:ascii="Segoe UI" w:hAnsi="Segoe UI" w:cs="Segoe UI"/>
          <w:b/>
          <w:bCs/>
          <w:sz w:val="21"/>
          <w:szCs w:val="21"/>
          <w:lang w:eastAsia="ko-KR"/>
        </w:rPr>
        <w:t>FIDEICOMISOS SOCIEDAD FIDUCIARIA FIDUCOLDEX</w:t>
      </w:r>
      <w:r w:rsidRPr="000139C3">
        <w:rPr>
          <w:rFonts w:ascii="Segoe UI" w:hAnsi="Segoe UI" w:cs="Segoe UI"/>
          <w:sz w:val="21"/>
          <w:szCs w:val="21"/>
          <w:lang w:eastAsia="ko-KR"/>
        </w:rPr>
        <w:t xml:space="preserve"> NIT.830.054.060-5. En el cuerpo de la factura se debe indicar que corresponde al número del presente contrato celebrado con el patrimonio autónomo </w:t>
      </w:r>
      <w:r w:rsidRPr="000139C3">
        <w:rPr>
          <w:rFonts w:ascii="Segoe UI" w:hAnsi="Segoe UI" w:cs="Segoe UI"/>
          <w:b/>
          <w:bCs/>
          <w:sz w:val="21"/>
          <w:szCs w:val="21"/>
        </w:rPr>
        <w:t>COLOMBIA PRODUCTIVA</w:t>
      </w:r>
      <w:r w:rsidRPr="000139C3">
        <w:rPr>
          <w:rFonts w:ascii="Segoe UI" w:hAnsi="Segoe UI" w:cs="Segoe UI"/>
          <w:sz w:val="21"/>
          <w:szCs w:val="21"/>
          <w:lang w:eastAsia="ko-KR"/>
        </w:rPr>
        <w:t>;</w:t>
      </w:r>
      <w:r w:rsidRPr="000139C3">
        <w:rPr>
          <w:rFonts w:ascii="Segoe UI" w:hAnsi="Segoe UI" w:cs="Segoe UI"/>
          <w:b/>
          <w:bCs/>
          <w:sz w:val="21"/>
          <w:szCs w:val="21"/>
          <w:lang w:eastAsia="ko-KR"/>
        </w:rPr>
        <w:t xml:space="preserve"> (</w:t>
      </w:r>
      <w:proofErr w:type="spellStart"/>
      <w:r w:rsidRPr="000139C3">
        <w:rPr>
          <w:rFonts w:ascii="Segoe UI" w:hAnsi="Segoe UI" w:cs="Segoe UI"/>
          <w:b/>
          <w:bCs/>
          <w:sz w:val="21"/>
          <w:szCs w:val="21"/>
          <w:lang w:eastAsia="ko-KR"/>
        </w:rPr>
        <w:t>ii</w:t>
      </w:r>
      <w:proofErr w:type="spellEnd"/>
      <w:r w:rsidRPr="000139C3">
        <w:rPr>
          <w:rFonts w:ascii="Segoe UI" w:hAnsi="Segoe UI" w:cs="Segoe UI"/>
          <w:b/>
          <w:bCs/>
          <w:sz w:val="21"/>
          <w:szCs w:val="21"/>
          <w:lang w:eastAsia="ko-KR"/>
        </w:rPr>
        <w:t>)</w:t>
      </w:r>
      <w:r w:rsidRPr="000139C3">
        <w:rPr>
          <w:rFonts w:ascii="Segoe UI" w:hAnsi="Segoe UI" w:cs="Segoe UI"/>
          <w:sz w:val="21"/>
          <w:szCs w:val="21"/>
          <w:lang w:eastAsia="ko-KR"/>
        </w:rPr>
        <w:t xml:space="preserve"> La certificación de estar al día en el pago de los aportes al Sistema de Seguridad Social y Parafiscales de sus empleados.</w:t>
      </w:r>
    </w:p>
    <w:p w14:paraId="16673575" w14:textId="77777777" w:rsidR="00CC6767" w:rsidRPr="000139C3" w:rsidRDefault="00CC6767" w:rsidP="00CC6767">
      <w:pPr>
        <w:ind w:left="708"/>
        <w:jc w:val="both"/>
        <w:rPr>
          <w:rFonts w:ascii="Segoe UI" w:hAnsi="Segoe UI" w:cs="Segoe UI"/>
          <w:sz w:val="21"/>
          <w:szCs w:val="21"/>
          <w:lang w:eastAsia="ko-KR"/>
        </w:rPr>
      </w:pPr>
      <w:r w:rsidRPr="000139C3">
        <w:rPr>
          <w:rFonts w:ascii="Segoe UI" w:hAnsi="Segoe UI" w:cs="Segoe UI"/>
          <w:b/>
          <w:bCs/>
          <w:sz w:val="21"/>
          <w:szCs w:val="21"/>
          <w:lang w:eastAsia="ko-KR"/>
        </w:rPr>
        <w:t xml:space="preserve">PARÁGRAFO QUINTO: </w:t>
      </w:r>
      <w:r w:rsidRPr="000139C3">
        <w:rPr>
          <w:rFonts w:ascii="Segoe UI" w:hAnsi="Segoe UI" w:cs="Segoe UI"/>
          <w:sz w:val="21"/>
          <w:szCs w:val="21"/>
          <w:lang w:eastAsia="ko-KR"/>
        </w:rPr>
        <w:t xml:space="preserve">Las partes convienen que </w:t>
      </w:r>
      <w:r w:rsidRPr="000139C3">
        <w:rPr>
          <w:rFonts w:ascii="Segoe UI" w:hAnsi="Segoe UI" w:cs="Segoe UI"/>
          <w:b/>
          <w:bCs/>
          <w:sz w:val="21"/>
          <w:szCs w:val="21"/>
        </w:rPr>
        <w:t>COLOMBIA PRODUCTIVA</w:t>
      </w:r>
      <w:r w:rsidRPr="000139C3">
        <w:rPr>
          <w:rFonts w:ascii="Segoe UI" w:hAnsi="Segoe UI" w:cs="Segoe UI"/>
          <w:b/>
          <w:bCs/>
          <w:sz w:val="21"/>
          <w:szCs w:val="21"/>
          <w:lang w:val="es-ES_tradnl"/>
        </w:rPr>
        <w:t xml:space="preserve"> </w:t>
      </w:r>
      <w:r w:rsidRPr="000139C3">
        <w:rPr>
          <w:rFonts w:ascii="Segoe UI" w:hAnsi="Segoe UI" w:cs="Segoe UI"/>
          <w:sz w:val="21"/>
          <w:szCs w:val="21"/>
          <w:lang w:eastAsia="ko-KR"/>
        </w:rPr>
        <w:t>podrá negar o aplazar el pago total o parcial de la factura, cuando se presente cualquiera de los siguientes eventos:</w:t>
      </w:r>
    </w:p>
    <w:p w14:paraId="107A85E6" w14:textId="77777777" w:rsidR="00CC6767" w:rsidRPr="000139C3" w:rsidRDefault="00CC6767" w:rsidP="00CC6767">
      <w:pPr>
        <w:numPr>
          <w:ilvl w:val="0"/>
          <w:numId w:val="30"/>
        </w:numPr>
        <w:spacing w:after="0"/>
        <w:ind w:left="1210"/>
        <w:contextualSpacing/>
        <w:jc w:val="both"/>
        <w:rPr>
          <w:rFonts w:ascii="Segoe UI" w:hAnsi="Segoe UI" w:cs="Segoe UI"/>
          <w:sz w:val="21"/>
          <w:szCs w:val="21"/>
          <w:lang w:eastAsia="ko-KR"/>
        </w:rPr>
      </w:pPr>
      <w:r w:rsidRPr="000139C3">
        <w:rPr>
          <w:rFonts w:ascii="Segoe UI" w:hAnsi="Segoe UI" w:cs="Segoe UI"/>
          <w:sz w:val="21"/>
          <w:szCs w:val="21"/>
          <w:lang w:eastAsia="ko-KR"/>
        </w:rPr>
        <w:t>Cuando la obligación respectiva haya sido pagada con anterioridad.</w:t>
      </w:r>
    </w:p>
    <w:p w14:paraId="476F8B77" w14:textId="77777777" w:rsidR="00CC6767" w:rsidRPr="000139C3" w:rsidRDefault="00CC6767" w:rsidP="00CC6767">
      <w:pPr>
        <w:numPr>
          <w:ilvl w:val="0"/>
          <w:numId w:val="30"/>
        </w:numPr>
        <w:spacing w:after="0"/>
        <w:ind w:left="1210"/>
        <w:contextualSpacing/>
        <w:jc w:val="both"/>
        <w:rPr>
          <w:rFonts w:ascii="Segoe UI" w:hAnsi="Segoe UI" w:cs="Segoe UI"/>
          <w:sz w:val="21"/>
          <w:szCs w:val="21"/>
          <w:lang w:eastAsia="ko-KR"/>
        </w:rPr>
      </w:pPr>
      <w:r w:rsidRPr="000139C3">
        <w:rPr>
          <w:rFonts w:ascii="Segoe UI" w:hAnsi="Segoe UI" w:cs="Segoe UI"/>
          <w:sz w:val="21"/>
          <w:szCs w:val="21"/>
          <w:lang w:eastAsia="ko-KR"/>
        </w:rPr>
        <w:t xml:space="preserve">Cuando se cite en forma incorrecta el NIT o el nombre del obligado al pago. </w:t>
      </w:r>
    </w:p>
    <w:p w14:paraId="1D4635F0" w14:textId="77777777" w:rsidR="00CC6767" w:rsidRPr="000139C3" w:rsidRDefault="00CC6767" w:rsidP="00CC6767">
      <w:pPr>
        <w:numPr>
          <w:ilvl w:val="0"/>
          <w:numId w:val="30"/>
        </w:numPr>
        <w:spacing w:after="0"/>
        <w:ind w:left="1210"/>
        <w:contextualSpacing/>
        <w:jc w:val="both"/>
        <w:rPr>
          <w:rFonts w:ascii="Segoe UI" w:hAnsi="Segoe UI" w:cs="Segoe UI"/>
          <w:sz w:val="21"/>
          <w:szCs w:val="21"/>
          <w:lang w:eastAsia="ko-KR"/>
        </w:rPr>
      </w:pPr>
      <w:r w:rsidRPr="000139C3">
        <w:rPr>
          <w:rFonts w:ascii="Segoe UI" w:hAnsi="Segoe UI" w:cs="Segoe UI"/>
          <w:sz w:val="21"/>
          <w:szCs w:val="21"/>
          <w:lang w:eastAsia="ko-KR"/>
        </w:rPr>
        <w:t>Cuando el contenido de la factura no esté de acuerdo con las condiciones del contrato</w:t>
      </w:r>
    </w:p>
    <w:p w14:paraId="29900CA2" w14:textId="77777777" w:rsidR="00CC6767" w:rsidRPr="000139C3" w:rsidRDefault="00CC6767" w:rsidP="00CC6767">
      <w:pPr>
        <w:numPr>
          <w:ilvl w:val="0"/>
          <w:numId w:val="30"/>
        </w:numPr>
        <w:spacing w:after="0"/>
        <w:ind w:left="1210"/>
        <w:contextualSpacing/>
        <w:jc w:val="both"/>
        <w:rPr>
          <w:rFonts w:ascii="Segoe UI" w:hAnsi="Segoe UI" w:cs="Segoe UI"/>
          <w:sz w:val="21"/>
          <w:szCs w:val="21"/>
          <w:lang w:eastAsia="ko-KR"/>
        </w:rPr>
      </w:pPr>
      <w:r w:rsidRPr="000139C3">
        <w:rPr>
          <w:rFonts w:ascii="Segoe UI" w:hAnsi="Segoe UI" w:cs="Segoe UI"/>
          <w:sz w:val="21"/>
          <w:szCs w:val="21"/>
          <w:lang w:eastAsia="ko-KR"/>
        </w:rPr>
        <w:t xml:space="preserve">Cuando la factura se radique enmendada o alterada en su contenido original y con ello se altere el concepto o el valor real de la misma. </w:t>
      </w:r>
    </w:p>
    <w:p w14:paraId="16417187" w14:textId="77777777" w:rsidR="00CC6767" w:rsidRPr="000139C3" w:rsidRDefault="00CC6767" w:rsidP="00CC6767">
      <w:pPr>
        <w:numPr>
          <w:ilvl w:val="0"/>
          <w:numId w:val="30"/>
        </w:numPr>
        <w:spacing w:after="0"/>
        <w:ind w:left="1210"/>
        <w:contextualSpacing/>
        <w:jc w:val="both"/>
        <w:rPr>
          <w:rFonts w:ascii="Segoe UI" w:hAnsi="Segoe UI" w:cs="Segoe UI"/>
          <w:sz w:val="21"/>
          <w:szCs w:val="21"/>
          <w:lang w:eastAsia="ko-KR"/>
        </w:rPr>
      </w:pPr>
      <w:r w:rsidRPr="000139C3">
        <w:rPr>
          <w:rFonts w:ascii="Segoe UI" w:hAnsi="Segoe UI" w:cs="Segoe UI"/>
          <w:sz w:val="21"/>
          <w:szCs w:val="21"/>
          <w:lang w:eastAsia="ko-KR"/>
        </w:rPr>
        <w:t xml:space="preserve">Cuando no se haya aceptado el bien o servicio por el supervisor del contrato. </w:t>
      </w:r>
    </w:p>
    <w:p w14:paraId="67AD173D" w14:textId="77777777" w:rsidR="00CC6767" w:rsidRPr="000139C3" w:rsidRDefault="00CC6767" w:rsidP="00CC6767">
      <w:pPr>
        <w:numPr>
          <w:ilvl w:val="0"/>
          <w:numId w:val="30"/>
        </w:numPr>
        <w:spacing w:after="0"/>
        <w:ind w:left="1210"/>
        <w:contextualSpacing/>
        <w:jc w:val="both"/>
        <w:rPr>
          <w:rFonts w:ascii="Segoe UI" w:hAnsi="Segoe UI" w:cs="Segoe UI"/>
          <w:sz w:val="21"/>
          <w:szCs w:val="21"/>
          <w:lang w:eastAsia="ko-KR"/>
        </w:rPr>
      </w:pPr>
      <w:r w:rsidRPr="000139C3">
        <w:rPr>
          <w:rFonts w:ascii="Segoe UI" w:hAnsi="Segoe UI" w:cs="Segoe UI"/>
          <w:sz w:val="21"/>
          <w:szCs w:val="21"/>
          <w:lang w:eastAsia="ko-KR"/>
        </w:rPr>
        <w:t xml:space="preserve">Cuando el supervisor haya presentado reclamo escrito sobre el bien o servicio.  </w:t>
      </w:r>
    </w:p>
    <w:p w14:paraId="76617F22" w14:textId="51D63ADC" w:rsidR="00CC6767" w:rsidRPr="000139C3" w:rsidRDefault="00CC6767" w:rsidP="00CC6767">
      <w:pPr>
        <w:numPr>
          <w:ilvl w:val="0"/>
          <w:numId w:val="30"/>
        </w:numPr>
        <w:spacing w:after="0"/>
        <w:ind w:left="1210"/>
        <w:contextualSpacing/>
        <w:jc w:val="both"/>
        <w:rPr>
          <w:rFonts w:ascii="Segoe UI" w:hAnsi="Segoe UI" w:cs="Segoe UI"/>
          <w:sz w:val="21"/>
          <w:szCs w:val="21"/>
          <w:lang w:eastAsia="ko-KR"/>
        </w:rPr>
      </w:pPr>
      <w:r w:rsidRPr="000139C3">
        <w:rPr>
          <w:rFonts w:ascii="Segoe UI" w:hAnsi="Segoe UI" w:cs="Segoe UI"/>
          <w:sz w:val="21"/>
          <w:szCs w:val="21"/>
          <w:lang w:eastAsia="ko-KR"/>
        </w:rPr>
        <w:t xml:space="preserve">Cuando se pretenda el cobro de la factura por un tercero distinto del emisor, que no haya cumplido con el aviso previo o los demás requisitos de la Ley 1231 de 2008. Para que la factura pueda endosarse, </w:t>
      </w:r>
      <w:r w:rsidR="0097347C" w:rsidRPr="000139C3">
        <w:rPr>
          <w:rFonts w:ascii="Segoe UI" w:hAnsi="Segoe UI" w:cs="Segoe UI"/>
          <w:b/>
          <w:bCs/>
          <w:sz w:val="21"/>
          <w:szCs w:val="21"/>
        </w:rPr>
        <w:t xml:space="preserve">EL </w:t>
      </w:r>
      <w:r w:rsidR="0097347C" w:rsidRPr="000139C3">
        <w:rPr>
          <w:rFonts w:ascii="Segoe UI" w:hAnsi="Segoe UI" w:cs="Segoe UI"/>
          <w:b/>
          <w:bCs/>
          <w:sz w:val="21"/>
          <w:szCs w:val="21"/>
          <w:lang w:eastAsia="ko-KR"/>
        </w:rPr>
        <w:t>CONSULTOR</w:t>
      </w:r>
      <w:r w:rsidRPr="000139C3">
        <w:rPr>
          <w:rFonts w:ascii="Segoe UI" w:hAnsi="Segoe UI" w:cs="Segoe UI"/>
          <w:b/>
          <w:bCs/>
          <w:sz w:val="21"/>
          <w:szCs w:val="21"/>
          <w:lang w:eastAsia="ko-KR"/>
        </w:rPr>
        <w:t xml:space="preserve"> </w:t>
      </w:r>
      <w:r w:rsidRPr="000139C3">
        <w:rPr>
          <w:rFonts w:ascii="Segoe UI" w:hAnsi="Segoe UI" w:cs="Segoe UI"/>
          <w:sz w:val="21"/>
          <w:szCs w:val="21"/>
          <w:lang w:eastAsia="ko-KR"/>
        </w:rPr>
        <w:t xml:space="preserve">o emisor debe haber dejado constancia expresa de su intención en el título y solo podrá endosarse una vez aceptado el título. </w:t>
      </w:r>
    </w:p>
    <w:p w14:paraId="155744D9" w14:textId="77777777" w:rsidR="00CC6767" w:rsidRPr="000139C3" w:rsidRDefault="00CC6767" w:rsidP="00CC6767">
      <w:pPr>
        <w:numPr>
          <w:ilvl w:val="0"/>
          <w:numId w:val="30"/>
        </w:numPr>
        <w:spacing w:after="0"/>
        <w:ind w:left="1210"/>
        <w:contextualSpacing/>
        <w:jc w:val="both"/>
        <w:rPr>
          <w:rFonts w:ascii="Segoe UI" w:hAnsi="Segoe UI" w:cs="Segoe UI"/>
          <w:sz w:val="21"/>
          <w:szCs w:val="21"/>
          <w:lang w:eastAsia="ko-KR"/>
        </w:rPr>
      </w:pPr>
      <w:r w:rsidRPr="000139C3">
        <w:rPr>
          <w:rFonts w:ascii="Segoe UI" w:hAnsi="Segoe UI" w:cs="Segoe UI"/>
          <w:sz w:val="21"/>
          <w:szCs w:val="21"/>
          <w:lang w:eastAsia="ko-KR"/>
        </w:rPr>
        <w:t xml:space="preserve">Cuando reciba orden de autoridad competente que suspenda la circulación de la factura o afecte los derechos relacionados con la misma o con el negocio causal que le dio origen. </w:t>
      </w:r>
    </w:p>
    <w:p w14:paraId="4FF8F84C" w14:textId="1A9A3E63" w:rsidR="00CC6767" w:rsidRPr="000139C3" w:rsidRDefault="00CC6767" w:rsidP="00CC6767">
      <w:pPr>
        <w:numPr>
          <w:ilvl w:val="0"/>
          <w:numId w:val="30"/>
        </w:numPr>
        <w:spacing w:after="0"/>
        <w:ind w:left="1210"/>
        <w:contextualSpacing/>
        <w:jc w:val="both"/>
        <w:rPr>
          <w:rFonts w:ascii="Segoe UI" w:hAnsi="Segoe UI" w:cs="Segoe UI"/>
          <w:sz w:val="21"/>
          <w:szCs w:val="21"/>
          <w:lang w:eastAsia="ko-KR"/>
        </w:rPr>
      </w:pPr>
      <w:r w:rsidRPr="000139C3">
        <w:rPr>
          <w:rFonts w:ascii="Segoe UI" w:hAnsi="Segoe UI" w:cs="Segoe UI"/>
          <w:sz w:val="21"/>
          <w:szCs w:val="21"/>
          <w:lang w:eastAsia="ko-KR"/>
        </w:rPr>
        <w:t xml:space="preserve">Cuando </w:t>
      </w:r>
      <w:r w:rsidR="0097347C" w:rsidRPr="000139C3">
        <w:rPr>
          <w:rFonts w:ascii="Segoe UI" w:hAnsi="Segoe UI" w:cs="Segoe UI"/>
          <w:b/>
          <w:bCs/>
          <w:sz w:val="21"/>
          <w:szCs w:val="21"/>
        </w:rPr>
        <w:t xml:space="preserve">EL </w:t>
      </w:r>
      <w:r w:rsidR="0097347C" w:rsidRPr="000139C3">
        <w:rPr>
          <w:rFonts w:ascii="Segoe UI" w:hAnsi="Segoe UI" w:cs="Segoe UI"/>
          <w:b/>
          <w:bCs/>
          <w:sz w:val="21"/>
          <w:szCs w:val="21"/>
          <w:lang w:eastAsia="ko-KR"/>
        </w:rPr>
        <w:t>CONSULTOR</w:t>
      </w:r>
      <w:r w:rsidR="0097347C" w:rsidRPr="000139C3">
        <w:rPr>
          <w:rFonts w:ascii="Segoe UI" w:hAnsi="Segoe UI" w:cs="Segoe UI"/>
          <w:sz w:val="21"/>
          <w:szCs w:val="21"/>
          <w:lang w:eastAsia="ko-KR"/>
        </w:rPr>
        <w:t xml:space="preserve"> </w:t>
      </w:r>
      <w:r w:rsidRPr="000139C3">
        <w:rPr>
          <w:rFonts w:ascii="Segoe UI" w:hAnsi="Segoe UI" w:cs="Segoe UI"/>
          <w:sz w:val="21"/>
          <w:szCs w:val="21"/>
          <w:lang w:eastAsia="ko-KR"/>
        </w:rPr>
        <w:t xml:space="preserve">no haya cumplido con alguna obligación contenida en el contrato a satisfacción del </w:t>
      </w:r>
      <w:r w:rsidRPr="000139C3">
        <w:rPr>
          <w:rFonts w:ascii="Segoe UI" w:hAnsi="Segoe UI" w:cs="Segoe UI"/>
          <w:b/>
          <w:bCs/>
          <w:sz w:val="21"/>
          <w:szCs w:val="21"/>
        </w:rPr>
        <w:t>COLOMBIA PRODUCTIVA</w:t>
      </w:r>
      <w:r w:rsidRPr="000139C3">
        <w:rPr>
          <w:rFonts w:ascii="Segoe UI" w:hAnsi="Segoe UI" w:cs="Segoe UI"/>
          <w:sz w:val="21"/>
          <w:szCs w:val="21"/>
          <w:lang w:eastAsia="ko-KR"/>
        </w:rPr>
        <w:t>.</w:t>
      </w:r>
    </w:p>
    <w:p w14:paraId="1D5A4FAE" w14:textId="77777777" w:rsidR="00CC6767" w:rsidRPr="000139C3" w:rsidRDefault="00CC6767" w:rsidP="00CC6767">
      <w:pPr>
        <w:numPr>
          <w:ilvl w:val="0"/>
          <w:numId w:val="30"/>
        </w:numPr>
        <w:spacing w:after="0"/>
        <w:ind w:left="1210"/>
        <w:contextualSpacing/>
        <w:jc w:val="both"/>
        <w:rPr>
          <w:rFonts w:ascii="Segoe UI" w:hAnsi="Segoe UI" w:cs="Segoe UI"/>
          <w:sz w:val="21"/>
          <w:szCs w:val="21"/>
          <w:lang w:eastAsia="ko-KR"/>
        </w:rPr>
      </w:pPr>
      <w:r w:rsidRPr="000139C3">
        <w:rPr>
          <w:rFonts w:ascii="Segoe UI" w:hAnsi="Segoe UI" w:cs="Segoe UI"/>
          <w:sz w:val="21"/>
          <w:szCs w:val="21"/>
          <w:lang w:eastAsia="ko-KR"/>
        </w:rPr>
        <w:t>Cuando la factura no cumpla con los presupuestos y/o requisitos legales establecidos en el artículo 11 de la Resolución 165 de 2023 y el artículo 617 del Estatuto Tributario, junto con aquellas normas que lo modifique, agreguen o deroguen.</w:t>
      </w:r>
    </w:p>
    <w:p w14:paraId="0BA2EEB5" w14:textId="77777777" w:rsidR="001E1391" w:rsidRPr="000139C3" w:rsidRDefault="001E1391" w:rsidP="00CC6767">
      <w:pPr>
        <w:ind w:left="708"/>
        <w:jc w:val="both"/>
        <w:rPr>
          <w:rFonts w:ascii="Segoe UI" w:hAnsi="Segoe UI" w:cs="Segoe UI"/>
          <w:b/>
          <w:bCs/>
          <w:sz w:val="21"/>
          <w:szCs w:val="21"/>
          <w:lang w:eastAsia="ko-KR"/>
        </w:rPr>
      </w:pPr>
    </w:p>
    <w:p w14:paraId="6776B195" w14:textId="2D9A184C" w:rsidR="00CC6767" w:rsidRPr="000139C3" w:rsidRDefault="00CC6767" w:rsidP="00CC6767">
      <w:pPr>
        <w:ind w:left="708"/>
        <w:jc w:val="both"/>
        <w:rPr>
          <w:rFonts w:ascii="Segoe UI" w:hAnsi="Segoe UI" w:cs="Segoe UI"/>
          <w:b/>
          <w:bCs/>
          <w:sz w:val="21"/>
          <w:szCs w:val="21"/>
          <w:lang w:eastAsia="ko-KR"/>
        </w:rPr>
      </w:pPr>
      <w:r w:rsidRPr="000139C3">
        <w:rPr>
          <w:rFonts w:ascii="Segoe UI" w:hAnsi="Segoe UI" w:cs="Segoe UI"/>
          <w:b/>
          <w:bCs/>
          <w:sz w:val="21"/>
          <w:szCs w:val="21"/>
          <w:lang w:eastAsia="ko-KR"/>
        </w:rPr>
        <w:lastRenderedPageBreak/>
        <w:t xml:space="preserve">PARÁGRAFO SEXTO: </w:t>
      </w:r>
      <w:r w:rsidRPr="000139C3">
        <w:rPr>
          <w:rFonts w:ascii="Segoe UI" w:hAnsi="Segoe UI" w:cs="Segoe UI"/>
          <w:sz w:val="21"/>
          <w:szCs w:val="21"/>
          <w:lang w:eastAsia="ko-KR"/>
        </w:rPr>
        <w:t xml:space="preserve">Los pagos se realizarán dentro de los treinta (30) días calendario siguientes a la radicación de la factura respectiva (física o electrónica), según corresponda, en las oficinas de Fiducoldex vocera de </w:t>
      </w:r>
      <w:r w:rsidRPr="000139C3">
        <w:rPr>
          <w:rFonts w:ascii="Segoe UI" w:hAnsi="Segoe UI" w:cs="Segoe UI"/>
          <w:b/>
          <w:bCs/>
          <w:sz w:val="21"/>
          <w:szCs w:val="21"/>
          <w:lang w:eastAsia="ko-KR"/>
        </w:rPr>
        <w:t>COLOMBIA PRODUCTIVA</w:t>
      </w:r>
      <w:r w:rsidRPr="000139C3">
        <w:rPr>
          <w:rFonts w:ascii="Segoe UI" w:hAnsi="Segoe UI" w:cs="Segoe UI"/>
          <w:sz w:val="21"/>
          <w:szCs w:val="21"/>
          <w:lang w:eastAsia="ko-KR"/>
        </w:rPr>
        <w:t>, ubicadas en la Calle 28 No. 13 A 24 Torre B Piso 6° Edificio Museo del Parque, Bogotá D.C., o en el canal habilitado para la recepción de la factura electrónica, esto es, facturacion.electronica@fiducoldex.com.co y correspondencia@fiducoldex.com.co; mediante consignación en la cuenta que le indique en el Formato de Inscripción de Proveedores</w:t>
      </w:r>
      <w:r w:rsidRPr="000139C3">
        <w:rPr>
          <w:rFonts w:ascii="Segoe UI" w:hAnsi="Segoe UI" w:cs="Segoe UI"/>
          <w:b/>
          <w:bCs/>
          <w:sz w:val="21"/>
          <w:szCs w:val="21"/>
          <w:lang w:eastAsia="ko-KR"/>
        </w:rPr>
        <w:t>.</w:t>
      </w:r>
    </w:p>
    <w:p w14:paraId="4F879F3C" w14:textId="77777777" w:rsidR="00CC6767" w:rsidRPr="000139C3" w:rsidRDefault="00CC6767" w:rsidP="00CC6767">
      <w:pPr>
        <w:ind w:left="708"/>
        <w:jc w:val="both"/>
        <w:rPr>
          <w:rFonts w:ascii="Segoe UI" w:hAnsi="Segoe UI" w:cs="Segoe UI"/>
          <w:sz w:val="21"/>
          <w:szCs w:val="21"/>
          <w:lang w:eastAsia="ko-KR"/>
        </w:rPr>
      </w:pPr>
      <w:r w:rsidRPr="000139C3">
        <w:rPr>
          <w:rFonts w:ascii="Segoe UI" w:hAnsi="Segoe UI" w:cs="Segoe UI"/>
          <w:sz w:val="21"/>
          <w:szCs w:val="21"/>
          <w:lang w:eastAsia="ko-KR"/>
        </w:rPr>
        <w:t>Respecto de la factura electrónica, esta deberá cumplir los presupuestos y/o requisitos legales establecidos en el artículo 11 de la Resolución 165 de 2023 y el artículo 617 del Estatuto Tributario, junto con aquellas normas que lo modifique, agreguen o deroguen.</w:t>
      </w:r>
    </w:p>
    <w:p w14:paraId="20F48F2D" w14:textId="77777777" w:rsidR="00CC6767" w:rsidRPr="000139C3" w:rsidRDefault="00CC6767" w:rsidP="00CC6767">
      <w:pPr>
        <w:ind w:left="708"/>
        <w:jc w:val="both"/>
        <w:rPr>
          <w:rFonts w:ascii="Segoe UI" w:hAnsi="Segoe UI" w:cs="Segoe UI"/>
          <w:sz w:val="21"/>
          <w:szCs w:val="21"/>
          <w:lang w:eastAsia="ko-KR"/>
        </w:rPr>
      </w:pPr>
      <w:r w:rsidRPr="000139C3">
        <w:rPr>
          <w:rFonts w:ascii="Segoe UI" w:hAnsi="Segoe UI" w:cs="Segoe UI"/>
          <w:sz w:val="21"/>
          <w:szCs w:val="21"/>
          <w:lang w:eastAsia="ko-KR"/>
        </w:rPr>
        <w:t>Se establece que cualquier otro medio de envío de facturación electrónica no será considerado válido para los fines contractuales pactados a través del presente instrumento, por lo cual, la misma se entenderá como no recibida.</w:t>
      </w:r>
    </w:p>
    <w:p w14:paraId="612564AC" w14:textId="77777777" w:rsidR="00CC6767" w:rsidRPr="000139C3" w:rsidRDefault="00CC6767" w:rsidP="00CC6767">
      <w:pPr>
        <w:ind w:left="708"/>
        <w:jc w:val="both"/>
        <w:rPr>
          <w:rFonts w:ascii="Segoe UI" w:hAnsi="Segoe UI" w:cs="Segoe UI"/>
          <w:b/>
          <w:bCs/>
          <w:sz w:val="21"/>
          <w:szCs w:val="21"/>
          <w:lang w:eastAsia="ko-KR"/>
        </w:rPr>
      </w:pPr>
      <w:r w:rsidRPr="000139C3">
        <w:rPr>
          <w:rFonts w:ascii="Segoe UI" w:hAnsi="Segoe UI" w:cs="Segoe UI"/>
          <w:b/>
          <w:bCs/>
          <w:sz w:val="21"/>
          <w:szCs w:val="21"/>
          <w:lang w:eastAsia="ko-KR"/>
        </w:rPr>
        <w:t xml:space="preserve">PARÁGRAFO SÉPTIMO: </w:t>
      </w:r>
      <w:r w:rsidRPr="000139C3">
        <w:rPr>
          <w:rFonts w:ascii="Segoe UI" w:hAnsi="Segoe UI" w:cs="Segoe UI"/>
          <w:sz w:val="21"/>
          <w:szCs w:val="21"/>
          <w:lang w:eastAsia="ko-KR"/>
        </w:rPr>
        <w:t>Sin perjuicio del parágrafo anterior, los sujetos obligados a facturar de manera electrónica podrán expedir factura de talonario o de papel, solamente en aquellos casos en los que se presenten inconvenientes tecnológicos de conformidad con lo regulado en los artículos 10 y 37 de la Resolución 165 de 2023, por imposibilitarse la facturación electrónica.</w:t>
      </w:r>
    </w:p>
    <w:p w14:paraId="6283A418" w14:textId="72940494" w:rsidR="000F3884" w:rsidRPr="000139C3" w:rsidRDefault="00CC6767" w:rsidP="00050DEF">
      <w:pPr>
        <w:spacing w:after="0"/>
        <w:ind w:left="708"/>
        <w:contextualSpacing/>
        <w:jc w:val="both"/>
        <w:rPr>
          <w:rFonts w:ascii="Segoe UI" w:hAnsi="Segoe UI" w:cs="Segoe UI"/>
          <w:sz w:val="21"/>
          <w:szCs w:val="21"/>
          <w:lang w:eastAsia="ko-KR"/>
        </w:rPr>
      </w:pPr>
      <w:r w:rsidRPr="000139C3">
        <w:rPr>
          <w:rFonts w:ascii="Segoe UI" w:hAnsi="Segoe UI" w:cs="Segoe UI"/>
          <w:sz w:val="21"/>
          <w:szCs w:val="21"/>
          <w:lang w:eastAsia="ko-KR"/>
        </w:rPr>
        <w:t xml:space="preserve">La factura de venta de talonario o de papel se deberá generar para su expedición de forma manual o autógrafa o a través de sistemas informáticos electrónicos que permitan </w:t>
      </w:r>
      <w:proofErr w:type="spellStart"/>
      <w:r w:rsidRPr="000139C3">
        <w:rPr>
          <w:rFonts w:ascii="Segoe UI" w:hAnsi="Segoe UI" w:cs="Segoe UI"/>
          <w:sz w:val="21"/>
          <w:szCs w:val="21"/>
          <w:lang w:eastAsia="ko-KR"/>
        </w:rPr>
        <w:t>Ia</w:t>
      </w:r>
      <w:proofErr w:type="spellEnd"/>
      <w:r w:rsidRPr="000139C3">
        <w:rPr>
          <w:rFonts w:ascii="Segoe UI" w:hAnsi="Segoe UI" w:cs="Segoe UI"/>
          <w:sz w:val="21"/>
          <w:szCs w:val="21"/>
          <w:lang w:eastAsia="ko-KR"/>
        </w:rPr>
        <w:t xml:space="preserve"> interacción, en cuyo caso, se entenderán cumplidos los requisitos de impresión de que trata el artículo 617 del Estatuto Tributario y los requisitos establecidos en los numerales 1,2,4, y 13 del artículo 12 de la Resolución 165 de 2023.</w:t>
      </w:r>
      <w:r w:rsidR="000F3884" w:rsidRPr="000139C3">
        <w:rPr>
          <w:rFonts w:ascii="Segoe UI" w:hAnsi="Segoe UI" w:cs="Segoe UI"/>
          <w:sz w:val="21"/>
          <w:szCs w:val="21"/>
          <w:lang w:eastAsia="ko-KR"/>
        </w:rPr>
        <w:t xml:space="preserve"> </w:t>
      </w:r>
    </w:p>
    <w:p w14:paraId="02C5DE6C" w14:textId="7BF2741A" w:rsidR="004C4DE5" w:rsidRPr="000139C3" w:rsidRDefault="004C4DE5" w:rsidP="006C0C79">
      <w:pPr>
        <w:spacing w:after="0"/>
        <w:contextualSpacing/>
        <w:jc w:val="both"/>
        <w:rPr>
          <w:rFonts w:ascii="Segoe UI" w:eastAsia="Times New Roman" w:hAnsi="Segoe UI" w:cs="Segoe UI"/>
          <w:bCs/>
          <w:sz w:val="21"/>
          <w:szCs w:val="21"/>
          <w:lang w:eastAsia="ko-KR"/>
        </w:rPr>
      </w:pPr>
    </w:p>
    <w:p w14:paraId="4E5698D8" w14:textId="37DBA0D9" w:rsidR="004C4DE5" w:rsidRPr="000139C3" w:rsidRDefault="004C4DE5"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lang w:eastAsia="ko-KR"/>
        </w:rPr>
      </w:pPr>
      <w:r w:rsidRPr="000139C3">
        <w:rPr>
          <w:rFonts w:ascii="Segoe UI" w:eastAsia="Times New Roman" w:hAnsi="Segoe UI" w:cs="Segoe UI"/>
          <w:b/>
          <w:sz w:val="21"/>
          <w:szCs w:val="21"/>
          <w:lang w:eastAsia="ko-KR"/>
        </w:rPr>
        <w:t xml:space="preserve">CLÁUSULA </w:t>
      </w:r>
      <w:r w:rsidRPr="000139C3">
        <w:rPr>
          <w:rFonts w:ascii="Segoe UI" w:eastAsia="Times New Roman" w:hAnsi="Segoe UI" w:cs="Segoe UI"/>
          <w:b/>
          <w:bCs/>
          <w:color w:val="000000"/>
          <w:sz w:val="21"/>
          <w:szCs w:val="21"/>
        </w:rPr>
        <w:t>SÉPTIMA</w:t>
      </w:r>
      <w:r w:rsidRPr="000139C3">
        <w:rPr>
          <w:rFonts w:ascii="Segoe UI" w:eastAsia="Times New Roman" w:hAnsi="Segoe UI" w:cs="Segoe UI"/>
          <w:b/>
          <w:sz w:val="21"/>
          <w:szCs w:val="21"/>
          <w:lang w:eastAsia="ko-KR"/>
        </w:rPr>
        <w:t xml:space="preserve"> – SUPERVISIÓN: </w:t>
      </w:r>
      <w:r w:rsidR="009F57F9" w:rsidRPr="000139C3">
        <w:rPr>
          <w:rFonts w:ascii="Segoe UI" w:hAnsi="Segoe UI" w:cs="Segoe UI"/>
          <w:b/>
          <w:sz w:val="21"/>
          <w:szCs w:val="21"/>
          <w:lang w:val="es-ES"/>
        </w:rPr>
        <w:t>COLOMBIA PRODUCTIVA</w:t>
      </w:r>
      <w:r w:rsidRPr="000139C3">
        <w:rPr>
          <w:rFonts w:ascii="Segoe UI" w:eastAsia="Times New Roman" w:hAnsi="Segoe UI" w:cs="Segoe UI"/>
          <w:sz w:val="21"/>
          <w:szCs w:val="21"/>
          <w:lang w:eastAsia="ko-KR"/>
        </w:rPr>
        <w:t xml:space="preserve"> </w:t>
      </w:r>
      <w:r w:rsidRPr="000139C3">
        <w:rPr>
          <w:rFonts w:ascii="Segoe UI" w:hAnsi="Segoe UI" w:cs="Segoe UI"/>
          <w:sz w:val="21"/>
          <w:szCs w:val="21"/>
          <w:lang w:eastAsia="ko-KR"/>
        </w:rPr>
        <w:t xml:space="preserve">supervisará la ejecución del presente contrato </w:t>
      </w:r>
      <w:bookmarkStart w:id="5" w:name="_Hlk112078516"/>
      <w:r w:rsidRPr="000139C3">
        <w:rPr>
          <w:rFonts w:ascii="Segoe UI" w:hAnsi="Segoe UI" w:cs="Segoe UI"/>
          <w:sz w:val="21"/>
          <w:szCs w:val="21"/>
          <w:lang w:eastAsia="ko-KR"/>
        </w:rPr>
        <w:t>a través de</w:t>
      </w:r>
      <w:r w:rsidR="004C05BF" w:rsidRPr="000139C3">
        <w:rPr>
          <w:rFonts w:ascii="Segoe UI" w:hAnsi="Segoe UI" w:cs="Segoe UI"/>
          <w:sz w:val="21"/>
          <w:szCs w:val="21"/>
          <w:lang w:eastAsia="ko-KR"/>
        </w:rPr>
        <w:t xml:space="preserve"> </w:t>
      </w:r>
      <w:r w:rsidR="0016683C">
        <w:rPr>
          <w:rFonts w:ascii="Segoe UI" w:hAnsi="Segoe UI" w:cs="Segoe UI"/>
          <w:sz w:val="21"/>
          <w:szCs w:val="21"/>
          <w:lang w:eastAsia="ko-KR"/>
        </w:rPr>
        <w:t>la</w:t>
      </w:r>
      <w:r w:rsidR="005A27BD" w:rsidRPr="000139C3">
        <w:rPr>
          <w:rFonts w:ascii="Segoe UI" w:hAnsi="Segoe UI" w:cs="Segoe UI"/>
          <w:sz w:val="21"/>
          <w:szCs w:val="21"/>
          <w:lang w:eastAsia="ko-KR"/>
        </w:rPr>
        <w:t xml:space="preserve"> Ejecutiva de Gerencia Sectorial</w:t>
      </w:r>
      <w:r w:rsidR="004C05BF" w:rsidRPr="000139C3">
        <w:rPr>
          <w:rFonts w:ascii="Segoe UI" w:hAnsi="Segoe UI" w:cs="Segoe UI"/>
          <w:sz w:val="21"/>
          <w:szCs w:val="21"/>
          <w:lang w:eastAsia="ko-KR"/>
        </w:rPr>
        <w:t xml:space="preserve"> </w:t>
      </w:r>
      <w:r w:rsidRPr="000139C3">
        <w:rPr>
          <w:rFonts w:ascii="Segoe UI" w:hAnsi="Segoe UI" w:cs="Segoe UI"/>
          <w:sz w:val="21"/>
          <w:szCs w:val="21"/>
          <w:lang w:eastAsia="ko-KR"/>
        </w:rPr>
        <w:t xml:space="preserve">de </w:t>
      </w:r>
      <w:r w:rsidR="009F57F9" w:rsidRPr="000139C3">
        <w:rPr>
          <w:rFonts w:ascii="Segoe UI" w:hAnsi="Segoe UI" w:cs="Segoe UI"/>
          <w:b/>
          <w:bCs/>
          <w:sz w:val="21"/>
          <w:szCs w:val="21"/>
          <w:lang w:eastAsia="ko-KR"/>
        </w:rPr>
        <w:t>COLOMBIA PRODUCTIVA</w:t>
      </w:r>
      <w:r w:rsidR="004C05BF" w:rsidRPr="000139C3">
        <w:rPr>
          <w:rFonts w:ascii="Segoe UI" w:hAnsi="Segoe UI" w:cs="Segoe UI"/>
          <w:sz w:val="21"/>
          <w:szCs w:val="21"/>
          <w:lang w:eastAsia="ko-KR"/>
        </w:rPr>
        <w:t xml:space="preserve">, </w:t>
      </w:r>
      <w:r w:rsidRPr="000139C3">
        <w:rPr>
          <w:rFonts w:ascii="Segoe UI" w:hAnsi="Segoe UI" w:cs="Segoe UI"/>
          <w:sz w:val="21"/>
          <w:szCs w:val="21"/>
          <w:lang w:eastAsia="ko-KR"/>
        </w:rPr>
        <w:t xml:space="preserve">o quien haga sus veces, quien se encargará de efectuar el control y seguimiento al cumplimiento del objeto contratado en los términos y condiciones previstos en el mismo y en el Manual de Contratación </w:t>
      </w:r>
      <w:r w:rsidR="001A3206" w:rsidRPr="000139C3">
        <w:rPr>
          <w:rFonts w:ascii="Segoe UI" w:hAnsi="Segoe UI" w:cs="Segoe UI"/>
          <w:sz w:val="21"/>
          <w:szCs w:val="21"/>
          <w:lang w:eastAsia="ko-KR"/>
        </w:rPr>
        <w:t>de</w:t>
      </w:r>
      <w:r w:rsidRPr="000139C3">
        <w:rPr>
          <w:rFonts w:ascii="Segoe UI" w:hAnsi="Segoe UI" w:cs="Segoe UI"/>
          <w:sz w:val="21"/>
          <w:szCs w:val="21"/>
          <w:lang w:eastAsia="ko-KR"/>
        </w:rPr>
        <w:t xml:space="preserve"> </w:t>
      </w:r>
      <w:r w:rsidR="009F57F9" w:rsidRPr="000139C3">
        <w:rPr>
          <w:rFonts w:ascii="Segoe UI" w:hAnsi="Segoe UI" w:cs="Segoe UI"/>
          <w:b/>
          <w:sz w:val="21"/>
          <w:szCs w:val="21"/>
          <w:lang w:eastAsia="ko-KR"/>
        </w:rPr>
        <w:t>COLOMBIA PRODUCTIVA</w:t>
      </w:r>
      <w:r w:rsidRPr="000139C3">
        <w:rPr>
          <w:rFonts w:ascii="Segoe UI" w:hAnsi="Segoe UI" w:cs="Segoe UI"/>
          <w:sz w:val="21"/>
          <w:szCs w:val="21"/>
          <w:lang w:eastAsia="ko-KR"/>
        </w:rPr>
        <w:t xml:space="preserve">. </w:t>
      </w:r>
    </w:p>
    <w:p w14:paraId="6B3267B0" w14:textId="77777777" w:rsidR="004C4DE5" w:rsidRPr="000139C3" w:rsidRDefault="004C4DE5" w:rsidP="006C0C79">
      <w:pPr>
        <w:spacing w:after="0"/>
        <w:contextualSpacing/>
        <w:jc w:val="both"/>
        <w:rPr>
          <w:rFonts w:ascii="Segoe UI" w:eastAsia="Times New Roman" w:hAnsi="Segoe UI" w:cs="Segoe UI"/>
          <w:sz w:val="21"/>
          <w:szCs w:val="21"/>
          <w:lang w:eastAsia="ko-KR"/>
        </w:rPr>
      </w:pPr>
    </w:p>
    <w:p w14:paraId="07C0C73F" w14:textId="55CFCA50" w:rsidR="004C4DE5" w:rsidRPr="000139C3" w:rsidRDefault="004C4DE5" w:rsidP="006C0C79">
      <w:pPr>
        <w:spacing w:after="0"/>
        <w:contextualSpacing/>
        <w:jc w:val="both"/>
        <w:rPr>
          <w:rFonts w:ascii="Segoe UI" w:eastAsia="Times New Roman" w:hAnsi="Segoe UI" w:cs="Segoe UI"/>
          <w:b/>
          <w:sz w:val="21"/>
          <w:szCs w:val="21"/>
          <w:lang w:val="es-ES_tradnl" w:eastAsia="ko-KR"/>
        </w:rPr>
      </w:pPr>
      <w:r w:rsidRPr="000139C3">
        <w:rPr>
          <w:rFonts w:ascii="Segoe UI" w:eastAsia="Times New Roman" w:hAnsi="Segoe UI" w:cs="Segoe UI"/>
          <w:b/>
          <w:sz w:val="21"/>
          <w:szCs w:val="21"/>
          <w:lang w:val="es-ES_tradnl" w:eastAsia="ko-KR"/>
        </w:rPr>
        <w:lastRenderedPageBreak/>
        <w:t xml:space="preserve">PARÁGRAFO: </w:t>
      </w:r>
      <w:r w:rsidR="009F57F9" w:rsidRPr="000139C3">
        <w:rPr>
          <w:rFonts w:ascii="Segoe UI" w:hAnsi="Segoe UI" w:cs="Segoe UI"/>
          <w:b/>
          <w:sz w:val="21"/>
          <w:szCs w:val="21"/>
          <w:lang w:val="es-ES"/>
        </w:rPr>
        <w:t>COLOMBIA PRODUCTIVA</w:t>
      </w:r>
      <w:r w:rsidRPr="000139C3">
        <w:rPr>
          <w:rFonts w:ascii="Segoe UI" w:eastAsia="Times New Roman" w:hAnsi="Segoe UI" w:cs="Segoe UI"/>
          <w:b/>
          <w:sz w:val="21"/>
          <w:szCs w:val="21"/>
          <w:lang w:val="es-ES_tradnl" w:eastAsia="ko-KR"/>
        </w:rPr>
        <w:t xml:space="preserve"> </w:t>
      </w:r>
      <w:r w:rsidRPr="000139C3">
        <w:rPr>
          <w:rFonts w:ascii="Segoe UI" w:eastAsia="Times New Roman" w:hAnsi="Segoe UI" w:cs="Segoe UI"/>
          <w:sz w:val="21"/>
          <w:szCs w:val="21"/>
          <w:lang w:val="es-ES_tradnl" w:eastAsia="ko-KR"/>
        </w:rPr>
        <w:t xml:space="preserve">podrá designar un supervisor diferente al citado en la presente </w:t>
      </w:r>
      <w:r w:rsidR="00AA75AB" w:rsidRPr="000139C3">
        <w:rPr>
          <w:rFonts w:ascii="Segoe UI" w:eastAsia="Times New Roman" w:hAnsi="Segoe UI" w:cs="Segoe UI"/>
          <w:sz w:val="21"/>
          <w:szCs w:val="21"/>
          <w:lang w:val="es-ES_tradnl" w:eastAsia="ko-KR"/>
        </w:rPr>
        <w:t>c</w:t>
      </w:r>
      <w:r w:rsidRPr="000139C3">
        <w:rPr>
          <w:rFonts w:ascii="Segoe UI" w:eastAsia="Times New Roman" w:hAnsi="Segoe UI" w:cs="Segoe UI"/>
          <w:sz w:val="21"/>
          <w:szCs w:val="21"/>
          <w:lang w:val="es-ES_tradnl" w:eastAsia="ko-KR"/>
        </w:rPr>
        <w:t xml:space="preserve">láusula, lo cual será comunicado </w:t>
      </w:r>
      <w:r w:rsidR="00650286" w:rsidRPr="000139C3">
        <w:rPr>
          <w:rFonts w:ascii="Segoe UI" w:eastAsia="Times New Roman" w:hAnsi="Segoe UI" w:cs="Segoe UI"/>
          <w:sz w:val="21"/>
          <w:szCs w:val="21"/>
          <w:lang w:val="es-ES_tradnl" w:eastAsia="ko-KR"/>
        </w:rPr>
        <w:t xml:space="preserve">al </w:t>
      </w:r>
      <w:r w:rsidR="00650286" w:rsidRPr="000139C3">
        <w:rPr>
          <w:rFonts w:ascii="Segoe UI" w:eastAsia="Times New Roman" w:hAnsi="Segoe UI" w:cs="Segoe UI"/>
          <w:b/>
          <w:bCs/>
          <w:sz w:val="21"/>
          <w:szCs w:val="21"/>
          <w:lang w:val="es-ES_tradnl" w:eastAsia="ko-KR"/>
        </w:rPr>
        <w:t>CONSULTOR</w:t>
      </w:r>
      <w:r w:rsidRPr="000139C3">
        <w:rPr>
          <w:rFonts w:ascii="Segoe UI" w:eastAsia="Times New Roman" w:hAnsi="Segoe UI" w:cs="Segoe UI"/>
          <w:sz w:val="21"/>
          <w:szCs w:val="21"/>
          <w:lang w:val="es-ES_tradnl" w:eastAsia="ko-KR"/>
        </w:rPr>
        <w:t xml:space="preserve"> sin que este hecho requiera modificación del Contrato.</w:t>
      </w:r>
    </w:p>
    <w:bookmarkEnd w:id="5"/>
    <w:p w14:paraId="6F3B1218" w14:textId="77777777" w:rsidR="000F3884" w:rsidRPr="000139C3" w:rsidRDefault="000F3884" w:rsidP="006C0C79">
      <w:pPr>
        <w:spacing w:after="0"/>
        <w:jc w:val="both"/>
        <w:rPr>
          <w:rFonts w:ascii="Segoe UI" w:eastAsia="Times New Roman" w:hAnsi="Segoe UI" w:cs="Segoe UI"/>
          <w:color w:val="000000"/>
          <w:sz w:val="21"/>
          <w:szCs w:val="21"/>
        </w:rPr>
      </w:pPr>
    </w:p>
    <w:p w14:paraId="4AF38CE0" w14:textId="2CBE1B77" w:rsidR="000B4BED" w:rsidRPr="000139C3" w:rsidRDefault="000F3884" w:rsidP="000B4BED">
      <w:pPr>
        <w:spacing w:after="0"/>
        <w:jc w:val="both"/>
        <w:rPr>
          <w:rFonts w:ascii="Segoe UI" w:hAnsi="Segoe UI" w:cs="Segoe UI"/>
          <w:sz w:val="21"/>
          <w:szCs w:val="21"/>
        </w:rPr>
      </w:pPr>
      <w:r w:rsidRPr="000139C3">
        <w:rPr>
          <w:rFonts w:ascii="Segoe UI" w:eastAsia="Times New Roman" w:hAnsi="Segoe UI" w:cs="Segoe UI"/>
          <w:b/>
          <w:bCs/>
          <w:color w:val="000000"/>
          <w:sz w:val="21"/>
          <w:szCs w:val="21"/>
        </w:rPr>
        <w:t xml:space="preserve">CLÁUSULA </w:t>
      </w:r>
      <w:r w:rsidR="00256F70" w:rsidRPr="000139C3">
        <w:rPr>
          <w:rFonts w:ascii="Segoe UI" w:eastAsia="Times New Roman" w:hAnsi="Segoe UI" w:cs="Segoe UI"/>
          <w:b/>
          <w:bCs/>
          <w:color w:val="000000"/>
          <w:sz w:val="21"/>
          <w:szCs w:val="21"/>
        </w:rPr>
        <w:t>OCTAVA</w:t>
      </w:r>
      <w:r w:rsidRPr="000139C3">
        <w:rPr>
          <w:rFonts w:ascii="Segoe UI" w:eastAsia="Times New Roman" w:hAnsi="Segoe UI" w:cs="Segoe UI"/>
          <w:b/>
          <w:bCs/>
          <w:color w:val="000000"/>
          <w:sz w:val="21"/>
          <w:szCs w:val="21"/>
        </w:rPr>
        <w:t xml:space="preserve"> - </w:t>
      </w:r>
      <w:r w:rsidRPr="000139C3">
        <w:rPr>
          <w:rFonts w:ascii="Segoe UI" w:eastAsia="Times New Roman" w:hAnsi="Segoe UI" w:cs="Segoe UI"/>
          <w:b/>
          <w:sz w:val="21"/>
          <w:szCs w:val="21"/>
          <w:lang w:eastAsia="ko-KR"/>
        </w:rPr>
        <w:t xml:space="preserve">GARANTÍAS: </w:t>
      </w:r>
      <w:r w:rsidR="00104B2D" w:rsidRPr="000139C3">
        <w:rPr>
          <w:rFonts w:ascii="Segoe UI" w:eastAsia="Times New Roman" w:hAnsi="Segoe UI" w:cs="Segoe UI"/>
          <w:b/>
          <w:sz w:val="21"/>
          <w:szCs w:val="21"/>
          <w:lang w:eastAsia="ko-KR"/>
        </w:rPr>
        <w:t>EL CONSULTOR</w:t>
      </w:r>
      <w:r w:rsidRPr="000139C3">
        <w:rPr>
          <w:rFonts w:ascii="Segoe UI" w:eastAsia="Times New Roman" w:hAnsi="Segoe UI" w:cs="Segoe UI"/>
          <w:sz w:val="21"/>
          <w:szCs w:val="21"/>
          <w:lang w:eastAsia="ko-KR"/>
        </w:rPr>
        <w:t xml:space="preserve"> se obliga a constituir en favor de </w:t>
      </w:r>
      <w:r w:rsidR="000B4BED" w:rsidRPr="000139C3">
        <w:rPr>
          <w:rFonts w:ascii="Segoe UI" w:eastAsia="Times New Roman" w:hAnsi="Segoe UI" w:cs="Segoe UI"/>
          <w:b/>
          <w:bCs/>
          <w:sz w:val="21"/>
          <w:szCs w:val="21"/>
          <w:lang w:eastAsia="ko-KR"/>
        </w:rPr>
        <w:t>COLOMBIA PRODUCTIVA</w:t>
      </w:r>
      <w:r w:rsidRPr="000139C3">
        <w:rPr>
          <w:rFonts w:ascii="Segoe UI" w:eastAsia="Times New Roman" w:hAnsi="Segoe UI" w:cs="Segoe UI"/>
          <w:sz w:val="21"/>
          <w:szCs w:val="21"/>
          <w:lang w:eastAsia="ko-KR"/>
        </w:rPr>
        <w:t xml:space="preserve">, </w:t>
      </w:r>
      <w:r w:rsidRPr="000139C3">
        <w:rPr>
          <w:rFonts w:ascii="Segoe UI" w:eastAsia="Times New Roman" w:hAnsi="Segoe UI" w:cs="Segoe UI"/>
          <w:b/>
          <w:bCs/>
          <w:sz w:val="21"/>
          <w:szCs w:val="21"/>
          <w:u w:val="single"/>
          <w:lang w:eastAsia="ko-KR"/>
        </w:rPr>
        <w:t>en formato para Particulares</w:t>
      </w:r>
      <w:r w:rsidRPr="000139C3">
        <w:rPr>
          <w:rFonts w:ascii="Segoe UI" w:eastAsia="Times New Roman" w:hAnsi="Segoe UI" w:cs="Segoe UI"/>
          <w:sz w:val="21"/>
          <w:szCs w:val="21"/>
          <w:lang w:eastAsia="ko-KR"/>
        </w:rPr>
        <w:t>, una Póliza de Seguro para amparar el cumplimiento de la totalidad de las obligaciones contractuales</w:t>
      </w:r>
      <w:r w:rsidR="000B4BED" w:rsidRPr="000139C3">
        <w:rPr>
          <w:rFonts w:ascii="Segoe UI" w:hAnsi="Segoe UI" w:cs="Segoe UI"/>
          <w:sz w:val="21"/>
          <w:szCs w:val="21"/>
        </w:rPr>
        <w:t>, bajo los siguientes parámetros:</w:t>
      </w:r>
    </w:p>
    <w:p w14:paraId="7C704E07" w14:textId="77777777" w:rsidR="000B4BED" w:rsidRPr="000139C3" w:rsidRDefault="000B4BED" w:rsidP="000B4BED">
      <w:pPr>
        <w:spacing w:after="0"/>
        <w:jc w:val="both"/>
        <w:rPr>
          <w:rFonts w:ascii="Segoe UI" w:hAnsi="Segoe UI" w:cs="Segoe UI"/>
          <w:sz w:val="21"/>
          <w:szCs w:val="21"/>
        </w:rPr>
      </w:pPr>
    </w:p>
    <w:p w14:paraId="7B6E6EE1" w14:textId="77777777" w:rsidR="000B4BED" w:rsidRPr="000139C3" w:rsidRDefault="000B4BED" w:rsidP="000B4BED">
      <w:pPr>
        <w:pStyle w:val="Prrafodelista"/>
        <w:numPr>
          <w:ilvl w:val="0"/>
          <w:numId w:val="26"/>
        </w:numPr>
        <w:spacing w:after="0"/>
        <w:jc w:val="both"/>
        <w:rPr>
          <w:rFonts w:ascii="Segoe UI" w:hAnsi="Segoe UI" w:cs="Segoe UI"/>
          <w:sz w:val="21"/>
          <w:szCs w:val="21"/>
        </w:rPr>
      </w:pPr>
      <w:r w:rsidRPr="000139C3">
        <w:rPr>
          <w:rFonts w:ascii="Segoe UI" w:hAnsi="Segoe UI" w:cs="Segoe UI"/>
          <w:sz w:val="21"/>
          <w:szCs w:val="21"/>
        </w:rPr>
        <w:t xml:space="preserve">Asegurado – Beneficiario: </w:t>
      </w:r>
      <w:r w:rsidRPr="000139C3">
        <w:rPr>
          <w:rFonts w:ascii="Segoe UI" w:hAnsi="Segoe UI" w:cs="Segoe UI"/>
          <w:b/>
          <w:bCs/>
          <w:sz w:val="21"/>
          <w:szCs w:val="21"/>
        </w:rPr>
        <w:t>“FIDUCIARIA COLOMBIANA DE COMERCIO EXTERIOR S.A. FIDUCOLDEX, ACTUANDO COMO VOCERA DEL PATRIMONIO AUTÓNOMO COLOMBIA PRODUCTIVA”</w:t>
      </w:r>
      <w:r w:rsidRPr="000139C3">
        <w:rPr>
          <w:rFonts w:ascii="Segoe UI" w:hAnsi="Segoe UI" w:cs="Segoe UI"/>
          <w:sz w:val="21"/>
          <w:szCs w:val="21"/>
        </w:rPr>
        <w:t xml:space="preserve"> identificada con NIT 830.054.060 -5</w:t>
      </w:r>
    </w:p>
    <w:p w14:paraId="56A0B62F" w14:textId="77777777" w:rsidR="000B4BED" w:rsidRPr="000139C3" w:rsidRDefault="000B4BED" w:rsidP="000B4BED">
      <w:pPr>
        <w:pStyle w:val="Prrafodelista"/>
        <w:numPr>
          <w:ilvl w:val="0"/>
          <w:numId w:val="26"/>
        </w:numPr>
        <w:spacing w:after="0"/>
        <w:jc w:val="both"/>
        <w:rPr>
          <w:rFonts w:ascii="Segoe UI" w:hAnsi="Segoe UI" w:cs="Segoe UI"/>
          <w:sz w:val="21"/>
          <w:szCs w:val="21"/>
        </w:rPr>
      </w:pPr>
      <w:r w:rsidRPr="000139C3">
        <w:rPr>
          <w:rFonts w:ascii="Segoe UI" w:hAnsi="Segoe UI" w:cs="Segoe UI"/>
          <w:sz w:val="21"/>
          <w:szCs w:val="21"/>
        </w:rPr>
        <w:t>Dirección y teléfono del Asegurado – Beneficiario: Calle 28 Nro. 13 A – 24 Piso 6 – 3275500</w:t>
      </w:r>
    </w:p>
    <w:p w14:paraId="6E79FA12" w14:textId="77777777" w:rsidR="000B4BED" w:rsidRPr="000139C3" w:rsidRDefault="000B4BED" w:rsidP="000B4BED">
      <w:pPr>
        <w:pStyle w:val="Prrafodelista"/>
        <w:numPr>
          <w:ilvl w:val="0"/>
          <w:numId w:val="26"/>
        </w:numPr>
        <w:spacing w:after="0"/>
        <w:jc w:val="both"/>
        <w:rPr>
          <w:rFonts w:ascii="Segoe UI" w:hAnsi="Segoe UI" w:cs="Segoe UI"/>
          <w:sz w:val="21"/>
          <w:szCs w:val="21"/>
        </w:rPr>
      </w:pPr>
      <w:r w:rsidRPr="000139C3">
        <w:rPr>
          <w:rFonts w:ascii="Segoe UI" w:hAnsi="Segoe UI" w:cs="Segoe UI"/>
          <w:sz w:val="21"/>
          <w:szCs w:val="21"/>
        </w:rPr>
        <w:t>Los datos del tomador deberán coincidir con los que se encuentran incorporados en el certificado de existencia y representación legal</w:t>
      </w:r>
    </w:p>
    <w:p w14:paraId="587B6BF0" w14:textId="77777777" w:rsidR="000B4BED" w:rsidRPr="000139C3" w:rsidRDefault="000B4BED" w:rsidP="000B4BED">
      <w:pPr>
        <w:spacing w:after="0"/>
        <w:jc w:val="both"/>
        <w:rPr>
          <w:rFonts w:ascii="Segoe UI" w:hAnsi="Segoe UI" w:cs="Segoe UI"/>
          <w:sz w:val="21"/>
          <w:szCs w:val="21"/>
        </w:rPr>
      </w:pPr>
    </w:p>
    <w:p w14:paraId="11E8C981" w14:textId="79F6105E" w:rsidR="000B4BED" w:rsidRPr="000139C3" w:rsidRDefault="000B4BED" w:rsidP="000B4BED">
      <w:pPr>
        <w:spacing w:after="0"/>
        <w:jc w:val="both"/>
        <w:rPr>
          <w:rFonts w:ascii="Segoe UI" w:hAnsi="Segoe UI" w:cs="Segoe UI"/>
          <w:sz w:val="21"/>
          <w:szCs w:val="21"/>
        </w:rPr>
      </w:pPr>
      <w:r w:rsidRPr="000139C3">
        <w:rPr>
          <w:rFonts w:ascii="Segoe UI" w:hAnsi="Segoe UI" w:cs="Segoe UI"/>
          <w:sz w:val="21"/>
          <w:szCs w:val="21"/>
        </w:rPr>
        <w:t>La póliza deberá contener l</w:t>
      </w:r>
      <w:r w:rsidR="00C43077" w:rsidRPr="000139C3">
        <w:rPr>
          <w:rFonts w:ascii="Segoe UI" w:hAnsi="Segoe UI" w:cs="Segoe UI"/>
          <w:sz w:val="21"/>
          <w:szCs w:val="21"/>
        </w:rPr>
        <w:t>os</w:t>
      </w:r>
      <w:r w:rsidRPr="000139C3">
        <w:rPr>
          <w:rFonts w:ascii="Segoe UI" w:hAnsi="Segoe UI" w:cs="Segoe UI"/>
          <w:sz w:val="21"/>
          <w:szCs w:val="21"/>
        </w:rPr>
        <w:t xml:space="preserve"> amparo</w:t>
      </w:r>
      <w:r w:rsidR="00C43077" w:rsidRPr="000139C3">
        <w:rPr>
          <w:rFonts w:ascii="Segoe UI" w:hAnsi="Segoe UI" w:cs="Segoe UI"/>
          <w:sz w:val="21"/>
          <w:szCs w:val="21"/>
        </w:rPr>
        <w:t>s</w:t>
      </w:r>
      <w:r w:rsidRPr="000139C3">
        <w:rPr>
          <w:rFonts w:ascii="Segoe UI" w:hAnsi="Segoe UI" w:cs="Segoe UI"/>
          <w:sz w:val="21"/>
          <w:szCs w:val="21"/>
        </w:rPr>
        <w:t xml:space="preserve"> que se indica</w:t>
      </w:r>
      <w:r w:rsidR="00C43077" w:rsidRPr="000139C3">
        <w:rPr>
          <w:rFonts w:ascii="Segoe UI" w:hAnsi="Segoe UI" w:cs="Segoe UI"/>
          <w:sz w:val="21"/>
          <w:szCs w:val="21"/>
        </w:rPr>
        <w:t>n</w:t>
      </w:r>
      <w:r w:rsidRPr="000139C3">
        <w:rPr>
          <w:rFonts w:ascii="Segoe UI" w:hAnsi="Segoe UI" w:cs="Segoe UI"/>
          <w:sz w:val="21"/>
          <w:szCs w:val="21"/>
        </w:rPr>
        <w:t xml:space="preserve"> a continuación:</w:t>
      </w:r>
    </w:p>
    <w:p w14:paraId="64B173FF" w14:textId="77777777" w:rsidR="000F3884" w:rsidRPr="000139C3" w:rsidRDefault="000F3884" w:rsidP="00684BD3">
      <w:pPr>
        <w:spacing w:after="0"/>
        <w:jc w:val="both"/>
        <w:rPr>
          <w:rFonts w:ascii="Segoe UI" w:eastAsia="Times New Roman" w:hAnsi="Segoe UI" w:cs="Segoe UI"/>
          <w:color w:val="FF0000"/>
          <w:sz w:val="21"/>
          <w:szCs w:val="21"/>
          <w:lang w:eastAsia="ko-KR"/>
        </w:rPr>
      </w:pPr>
    </w:p>
    <w:p w14:paraId="32416737" w14:textId="77777777" w:rsidR="007D41A3" w:rsidRPr="000139C3" w:rsidRDefault="000F3884" w:rsidP="007D41A3">
      <w:pPr>
        <w:pStyle w:val="Prrafodelista"/>
        <w:numPr>
          <w:ilvl w:val="0"/>
          <w:numId w:val="12"/>
        </w:numPr>
        <w:spacing w:after="0"/>
        <w:jc w:val="both"/>
        <w:rPr>
          <w:rFonts w:ascii="Segoe UI" w:eastAsia="Times New Roman" w:hAnsi="Segoe UI" w:cs="Segoe UI"/>
          <w:color w:val="000000" w:themeColor="text1"/>
          <w:sz w:val="21"/>
          <w:szCs w:val="21"/>
          <w:lang w:eastAsia="ko-KR"/>
        </w:rPr>
      </w:pPr>
      <w:r w:rsidRPr="000139C3">
        <w:rPr>
          <w:rFonts w:ascii="Segoe UI" w:eastAsia="Times New Roman" w:hAnsi="Segoe UI" w:cs="Segoe UI"/>
          <w:b/>
          <w:bCs/>
          <w:color w:val="000000" w:themeColor="text1"/>
          <w:sz w:val="21"/>
          <w:szCs w:val="21"/>
          <w:lang w:eastAsia="ko-KR"/>
        </w:rPr>
        <w:t>Cumplimiento:</w:t>
      </w:r>
      <w:r w:rsidRPr="000139C3">
        <w:rPr>
          <w:rFonts w:ascii="Segoe UI" w:eastAsia="Times New Roman" w:hAnsi="Segoe UI" w:cs="Segoe UI"/>
          <w:color w:val="000000" w:themeColor="text1"/>
          <w:sz w:val="21"/>
          <w:szCs w:val="21"/>
          <w:lang w:eastAsia="ko-KR"/>
        </w:rPr>
        <w:t xml:space="preserve"> Por una cuantía equivalente al (mínimo el 20%) del valor </w:t>
      </w:r>
      <w:r w:rsidR="00A71465" w:rsidRPr="000139C3">
        <w:rPr>
          <w:rFonts w:ascii="Segoe UI" w:eastAsia="Times New Roman" w:hAnsi="Segoe UI" w:cs="Segoe UI"/>
          <w:color w:val="000000" w:themeColor="text1"/>
          <w:sz w:val="21"/>
          <w:szCs w:val="21"/>
          <w:lang w:eastAsia="ko-KR"/>
        </w:rPr>
        <w:t xml:space="preserve">total </w:t>
      </w:r>
      <w:r w:rsidRPr="000139C3">
        <w:rPr>
          <w:rFonts w:ascii="Segoe UI" w:eastAsia="Times New Roman" w:hAnsi="Segoe UI" w:cs="Segoe UI"/>
          <w:color w:val="000000" w:themeColor="text1"/>
          <w:sz w:val="21"/>
          <w:szCs w:val="21"/>
          <w:lang w:eastAsia="ko-KR"/>
        </w:rPr>
        <w:t>del contrato incluido IVA, con una vigencia (mínima igual a la de éste y 4 meses más).</w:t>
      </w:r>
    </w:p>
    <w:p w14:paraId="0E71A499" w14:textId="77777777" w:rsidR="007D41A3" w:rsidRPr="000139C3" w:rsidRDefault="000F3884" w:rsidP="007D41A3">
      <w:pPr>
        <w:pStyle w:val="Prrafodelista"/>
        <w:numPr>
          <w:ilvl w:val="0"/>
          <w:numId w:val="12"/>
        </w:numPr>
        <w:spacing w:after="0"/>
        <w:jc w:val="both"/>
        <w:rPr>
          <w:rFonts w:ascii="Segoe UI" w:eastAsia="Times New Roman" w:hAnsi="Segoe UI" w:cs="Segoe UI"/>
          <w:color w:val="000000" w:themeColor="text1"/>
          <w:sz w:val="21"/>
          <w:szCs w:val="21"/>
          <w:lang w:eastAsia="ko-KR"/>
        </w:rPr>
      </w:pPr>
      <w:r w:rsidRPr="000139C3">
        <w:rPr>
          <w:rFonts w:ascii="Segoe UI" w:eastAsia="Times New Roman" w:hAnsi="Segoe UI" w:cs="Segoe UI"/>
          <w:b/>
          <w:bCs/>
          <w:color w:val="000000" w:themeColor="text1"/>
          <w:sz w:val="21"/>
          <w:szCs w:val="21"/>
          <w:lang w:eastAsia="ko-KR"/>
        </w:rPr>
        <w:t>Calidad del servicio</w:t>
      </w:r>
      <w:r w:rsidRPr="000139C3">
        <w:rPr>
          <w:rFonts w:ascii="Segoe UI" w:eastAsia="Times New Roman" w:hAnsi="Segoe UI" w:cs="Segoe UI"/>
          <w:color w:val="000000" w:themeColor="text1"/>
          <w:sz w:val="21"/>
          <w:szCs w:val="21"/>
          <w:lang w:eastAsia="ko-KR"/>
        </w:rPr>
        <w:t xml:space="preserve">: Por una cuantía equivalente al (mínimo el 20%) del valor total del contrato incluido IVA, con una vigencia (mínima igual a la de éste y </w:t>
      </w:r>
      <w:r w:rsidR="00684BD3" w:rsidRPr="000139C3">
        <w:rPr>
          <w:rFonts w:ascii="Segoe UI" w:eastAsia="Times New Roman" w:hAnsi="Segoe UI" w:cs="Segoe UI"/>
          <w:b/>
          <w:bCs/>
          <w:color w:val="000000" w:themeColor="text1"/>
          <w:sz w:val="21"/>
          <w:szCs w:val="21"/>
          <w:lang w:eastAsia="ko-KR"/>
        </w:rPr>
        <w:t>4</w:t>
      </w:r>
      <w:r w:rsidRPr="000139C3">
        <w:rPr>
          <w:rFonts w:ascii="Segoe UI" w:eastAsia="Times New Roman" w:hAnsi="Segoe UI" w:cs="Segoe UI"/>
          <w:color w:val="000000" w:themeColor="text1"/>
          <w:sz w:val="21"/>
          <w:szCs w:val="21"/>
          <w:lang w:eastAsia="ko-KR"/>
        </w:rPr>
        <w:t xml:space="preserve"> meses más).</w:t>
      </w:r>
    </w:p>
    <w:p w14:paraId="471564F4" w14:textId="77777777" w:rsidR="007D41A3" w:rsidRPr="000139C3" w:rsidRDefault="000F3884" w:rsidP="007D41A3">
      <w:pPr>
        <w:pStyle w:val="Prrafodelista"/>
        <w:numPr>
          <w:ilvl w:val="0"/>
          <w:numId w:val="12"/>
        </w:numPr>
        <w:spacing w:after="0"/>
        <w:jc w:val="both"/>
        <w:rPr>
          <w:rFonts w:ascii="Segoe UI" w:eastAsia="Times New Roman" w:hAnsi="Segoe UI" w:cs="Segoe UI"/>
          <w:color w:val="000000" w:themeColor="text1"/>
          <w:sz w:val="21"/>
          <w:szCs w:val="21"/>
          <w:lang w:eastAsia="ko-KR"/>
        </w:rPr>
      </w:pPr>
      <w:r w:rsidRPr="000139C3">
        <w:rPr>
          <w:rFonts w:ascii="Segoe UI" w:eastAsia="Times New Roman" w:hAnsi="Segoe UI" w:cs="Segoe UI"/>
          <w:b/>
          <w:bCs/>
          <w:color w:val="000000" w:themeColor="text1"/>
          <w:sz w:val="21"/>
          <w:szCs w:val="21"/>
          <w:lang w:eastAsia="ko-KR"/>
        </w:rPr>
        <w:t>Pago de salarios y prestaciones sociales</w:t>
      </w:r>
      <w:r w:rsidRPr="000139C3">
        <w:rPr>
          <w:rFonts w:ascii="Segoe UI" w:eastAsia="Times New Roman" w:hAnsi="Segoe UI" w:cs="Segoe UI"/>
          <w:b/>
          <w:color w:val="000000" w:themeColor="text1"/>
          <w:sz w:val="21"/>
          <w:szCs w:val="21"/>
          <w:lang w:eastAsia="ko-KR"/>
        </w:rPr>
        <w:t>:</w:t>
      </w:r>
      <w:r w:rsidRPr="000139C3">
        <w:rPr>
          <w:rFonts w:ascii="Segoe UI" w:eastAsia="Times New Roman" w:hAnsi="Segoe UI" w:cs="Segoe UI"/>
          <w:color w:val="000000" w:themeColor="text1"/>
          <w:sz w:val="21"/>
          <w:szCs w:val="21"/>
          <w:lang w:eastAsia="ko-KR"/>
        </w:rPr>
        <w:t xml:space="preserve"> Por una cuantía equivalente al (mínimo el 5%) del valor del valor total del contrato incluido IVA, con una vigencia (mínima igual a la de éste y 3 años más).</w:t>
      </w:r>
    </w:p>
    <w:p w14:paraId="47EB7788" w14:textId="275A1CF3" w:rsidR="00684BD3" w:rsidRPr="000139C3" w:rsidRDefault="00684BD3" w:rsidP="007D41A3">
      <w:pPr>
        <w:pStyle w:val="Prrafodelista"/>
        <w:numPr>
          <w:ilvl w:val="0"/>
          <w:numId w:val="12"/>
        </w:numPr>
        <w:spacing w:after="0"/>
        <w:jc w:val="both"/>
        <w:rPr>
          <w:rFonts w:ascii="Segoe UI" w:eastAsia="Times New Roman" w:hAnsi="Segoe UI" w:cs="Segoe UI"/>
          <w:color w:val="000000" w:themeColor="text1"/>
          <w:sz w:val="21"/>
          <w:szCs w:val="21"/>
          <w:lang w:eastAsia="ko-KR"/>
        </w:rPr>
      </w:pPr>
      <w:r w:rsidRPr="000139C3">
        <w:rPr>
          <w:rFonts w:ascii="Segoe UI" w:eastAsia="Times New Roman" w:hAnsi="Segoe UI" w:cs="Segoe UI"/>
          <w:b/>
          <w:bCs/>
          <w:sz w:val="21"/>
          <w:szCs w:val="21"/>
          <w:lang w:eastAsia="ko-KR"/>
        </w:rPr>
        <w:t>Responsabilidad civil extracontractual:</w:t>
      </w:r>
      <w:r w:rsidRPr="000139C3">
        <w:rPr>
          <w:rFonts w:ascii="Segoe UI" w:eastAsia="Times New Roman" w:hAnsi="Segoe UI" w:cs="Segoe UI"/>
          <w:sz w:val="21"/>
          <w:szCs w:val="21"/>
          <w:lang w:eastAsia="ko-KR"/>
        </w:rPr>
        <w:t xml:space="preserve"> Por una cuantía equivalente al veinte por ciento (20%) del valor total del contrato incluido IVA, con una vigencia igual a su duración y cuatro (4) meses más, contados a partir de la suscripción del contrato.</w:t>
      </w:r>
    </w:p>
    <w:p w14:paraId="1B2CF2C9" w14:textId="77777777" w:rsidR="000F3884" w:rsidRPr="000139C3" w:rsidRDefault="000F3884" w:rsidP="006C0C79">
      <w:pPr>
        <w:pStyle w:val="Prrafodelista"/>
        <w:spacing w:after="0"/>
        <w:ind w:left="0"/>
        <w:jc w:val="both"/>
        <w:rPr>
          <w:rFonts w:ascii="Segoe UI" w:eastAsia="Times New Roman" w:hAnsi="Segoe UI" w:cs="Segoe UI"/>
          <w:sz w:val="21"/>
          <w:szCs w:val="21"/>
          <w:lang w:eastAsia="ko-KR"/>
        </w:rPr>
      </w:pPr>
    </w:p>
    <w:p w14:paraId="266ACE1B" w14:textId="3E57A132" w:rsidR="000F3884" w:rsidRPr="000139C3"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r w:rsidRPr="000139C3">
        <w:rPr>
          <w:rFonts w:ascii="Segoe UI" w:eastAsia="Times New Roman" w:hAnsi="Segoe UI" w:cs="Segoe UI"/>
          <w:b/>
          <w:bCs/>
          <w:sz w:val="21"/>
          <w:szCs w:val="21"/>
        </w:rPr>
        <w:t xml:space="preserve">PARÁGRAFO PRIMERO: </w:t>
      </w:r>
      <w:r w:rsidRPr="000139C3">
        <w:rPr>
          <w:rFonts w:ascii="Segoe UI" w:hAnsi="Segoe UI" w:cs="Segoe UI"/>
          <w:sz w:val="21"/>
          <w:szCs w:val="21"/>
        </w:rPr>
        <w:t>La</w:t>
      </w:r>
      <w:r w:rsidRPr="000139C3">
        <w:rPr>
          <w:rFonts w:ascii="Segoe UI" w:hAnsi="Segoe UI" w:cs="Segoe UI"/>
          <w:spacing w:val="-16"/>
          <w:sz w:val="21"/>
          <w:szCs w:val="21"/>
        </w:rPr>
        <w:t xml:space="preserve"> </w:t>
      </w:r>
      <w:r w:rsidRPr="000139C3">
        <w:rPr>
          <w:rFonts w:ascii="Segoe UI" w:hAnsi="Segoe UI" w:cs="Segoe UI"/>
          <w:sz w:val="21"/>
          <w:szCs w:val="21"/>
        </w:rPr>
        <w:t>garantía</w:t>
      </w:r>
      <w:r w:rsidRPr="000139C3">
        <w:rPr>
          <w:rFonts w:ascii="Segoe UI" w:hAnsi="Segoe UI" w:cs="Segoe UI"/>
          <w:spacing w:val="-17"/>
          <w:sz w:val="21"/>
          <w:szCs w:val="21"/>
        </w:rPr>
        <w:t xml:space="preserve"> </w:t>
      </w:r>
      <w:r w:rsidRPr="000139C3">
        <w:rPr>
          <w:rFonts w:ascii="Segoe UI" w:hAnsi="Segoe UI" w:cs="Segoe UI"/>
          <w:sz w:val="21"/>
          <w:szCs w:val="21"/>
        </w:rPr>
        <w:t>debe</w:t>
      </w:r>
      <w:r w:rsidRPr="000139C3">
        <w:rPr>
          <w:rFonts w:ascii="Segoe UI" w:hAnsi="Segoe UI" w:cs="Segoe UI"/>
          <w:spacing w:val="-17"/>
          <w:sz w:val="21"/>
          <w:szCs w:val="21"/>
        </w:rPr>
        <w:t xml:space="preserve"> </w:t>
      </w:r>
      <w:r w:rsidRPr="000139C3">
        <w:rPr>
          <w:rFonts w:ascii="Segoe UI" w:hAnsi="Segoe UI" w:cs="Segoe UI"/>
          <w:sz w:val="21"/>
          <w:szCs w:val="21"/>
        </w:rPr>
        <w:t>ser</w:t>
      </w:r>
      <w:r w:rsidRPr="000139C3">
        <w:rPr>
          <w:rFonts w:ascii="Segoe UI" w:hAnsi="Segoe UI" w:cs="Segoe UI"/>
          <w:spacing w:val="-16"/>
          <w:sz w:val="21"/>
          <w:szCs w:val="21"/>
        </w:rPr>
        <w:t xml:space="preserve"> </w:t>
      </w:r>
      <w:r w:rsidRPr="000139C3">
        <w:rPr>
          <w:rFonts w:ascii="Segoe UI" w:hAnsi="Segoe UI" w:cs="Segoe UI"/>
          <w:sz w:val="21"/>
          <w:szCs w:val="21"/>
        </w:rPr>
        <w:t>presentada</w:t>
      </w:r>
      <w:r w:rsidRPr="000139C3">
        <w:rPr>
          <w:rFonts w:ascii="Segoe UI" w:hAnsi="Segoe UI" w:cs="Segoe UI"/>
          <w:spacing w:val="-17"/>
          <w:sz w:val="21"/>
          <w:szCs w:val="21"/>
        </w:rPr>
        <w:t xml:space="preserve"> </w:t>
      </w:r>
      <w:r w:rsidRPr="000139C3">
        <w:rPr>
          <w:rFonts w:ascii="Segoe UI" w:hAnsi="Segoe UI" w:cs="Segoe UI"/>
          <w:sz w:val="21"/>
          <w:szCs w:val="21"/>
        </w:rPr>
        <w:t>dentro</w:t>
      </w:r>
      <w:r w:rsidRPr="000139C3">
        <w:rPr>
          <w:rFonts w:ascii="Segoe UI" w:hAnsi="Segoe UI" w:cs="Segoe UI"/>
          <w:spacing w:val="-17"/>
          <w:sz w:val="21"/>
          <w:szCs w:val="21"/>
        </w:rPr>
        <w:t xml:space="preserve"> </w:t>
      </w:r>
      <w:r w:rsidRPr="000139C3">
        <w:rPr>
          <w:rFonts w:ascii="Segoe UI" w:hAnsi="Segoe UI" w:cs="Segoe UI"/>
          <w:sz w:val="21"/>
          <w:szCs w:val="21"/>
        </w:rPr>
        <w:t>de</w:t>
      </w:r>
      <w:r w:rsidRPr="000139C3">
        <w:rPr>
          <w:rFonts w:ascii="Segoe UI" w:hAnsi="Segoe UI" w:cs="Segoe UI"/>
          <w:spacing w:val="-15"/>
          <w:sz w:val="21"/>
          <w:szCs w:val="21"/>
        </w:rPr>
        <w:t xml:space="preserve"> </w:t>
      </w:r>
      <w:r w:rsidRPr="000139C3">
        <w:rPr>
          <w:rFonts w:ascii="Segoe UI" w:hAnsi="Segoe UI" w:cs="Segoe UI"/>
          <w:sz w:val="21"/>
          <w:szCs w:val="21"/>
        </w:rPr>
        <w:t>los</w:t>
      </w:r>
      <w:r w:rsidRPr="000139C3">
        <w:rPr>
          <w:rFonts w:ascii="Segoe UI" w:hAnsi="Segoe UI" w:cs="Segoe UI"/>
          <w:spacing w:val="-16"/>
          <w:sz w:val="21"/>
          <w:szCs w:val="21"/>
        </w:rPr>
        <w:t xml:space="preserve"> </w:t>
      </w:r>
      <w:r w:rsidRPr="000139C3">
        <w:rPr>
          <w:rFonts w:ascii="Segoe UI" w:hAnsi="Segoe UI" w:cs="Segoe UI"/>
          <w:sz w:val="21"/>
          <w:szCs w:val="21"/>
        </w:rPr>
        <w:t>cinco</w:t>
      </w:r>
      <w:r w:rsidRPr="000139C3">
        <w:rPr>
          <w:rFonts w:ascii="Segoe UI" w:hAnsi="Segoe UI" w:cs="Segoe UI"/>
          <w:spacing w:val="-17"/>
          <w:sz w:val="21"/>
          <w:szCs w:val="21"/>
        </w:rPr>
        <w:t xml:space="preserve"> </w:t>
      </w:r>
      <w:r w:rsidRPr="000139C3">
        <w:rPr>
          <w:rFonts w:ascii="Segoe UI" w:hAnsi="Segoe UI" w:cs="Segoe UI"/>
          <w:sz w:val="21"/>
          <w:szCs w:val="21"/>
        </w:rPr>
        <w:t>(5)</w:t>
      </w:r>
      <w:r w:rsidRPr="000139C3">
        <w:rPr>
          <w:rFonts w:ascii="Segoe UI" w:hAnsi="Segoe UI" w:cs="Segoe UI"/>
          <w:spacing w:val="-15"/>
          <w:sz w:val="21"/>
          <w:szCs w:val="21"/>
        </w:rPr>
        <w:t xml:space="preserve"> </w:t>
      </w:r>
      <w:r w:rsidRPr="000139C3">
        <w:rPr>
          <w:rFonts w:ascii="Segoe UI" w:hAnsi="Segoe UI" w:cs="Segoe UI"/>
          <w:sz w:val="21"/>
          <w:szCs w:val="21"/>
        </w:rPr>
        <w:t>días</w:t>
      </w:r>
      <w:r w:rsidRPr="000139C3">
        <w:rPr>
          <w:rFonts w:ascii="Segoe UI" w:hAnsi="Segoe UI" w:cs="Segoe UI"/>
          <w:spacing w:val="-16"/>
          <w:sz w:val="21"/>
          <w:szCs w:val="21"/>
        </w:rPr>
        <w:t xml:space="preserve"> </w:t>
      </w:r>
      <w:r w:rsidRPr="000139C3">
        <w:rPr>
          <w:rFonts w:ascii="Segoe UI" w:hAnsi="Segoe UI" w:cs="Segoe UI"/>
          <w:sz w:val="21"/>
          <w:szCs w:val="21"/>
        </w:rPr>
        <w:t xml:space="preserve">hábiles siguientes a la firma del Contrato. </w:t>
      </w:r>
      <w:r w:rsidRPr="000139C3">
        <w:rPr>
          <w:rFonts w:ascii="Segoe UI" w:eastAsia="Times New Roman" w:hAnsi="Segoe UI" w:cs="Segoe UI"/>
          <w:bCs/>
          <w:sz w:val="21"/>
          <w:szCs w:val="21"/>
        </w:rPr>
        <w:t>Estará a cargo d</w:t>
      </w:r>
      <w:r w:rsidR="007D41A3" w:rsidRPr="000139C3">
        <w:rPr>
          <w:rFonts w:ascii="Segoe UI" w:eastAsia="Times New Roman" w:hAnsi="Segoe UI" w:cs="Segoe UI"/>
          <w:bCs/>
          <w:sz w:val="21"/>
          <w:szCs w:val="21"/>
        </w:rPr>
        <w:t xml:space="preserve">e </w:t>
      </w:r>
      <w:r w:rsidR="00104B2D" w:rsidRPr="000139C3">
        <w:rPr>
          <w:rFonts w:ascii="Segoe UI" w:eastAsia="Times New Roman" w:hAnsi="Segoe UI" w:cs="Segoe UI"/>
          <w:b/>
          <w:sz w:val="21"/>
          <w:szCs w:val="21"/>
        </w:rPr>
        <w:t>EL CONSULTOR</w:t>
      </w:r>
      <w:r w:rsidRPr="000139C3">
        <w:rPr>
          <w:rFonts w:ascii="Segoe UI" w:eastAsia="Times New Roman" w:hAnsi="Segoe UI" w:cs="Segoe UI"/>
          <w:bCs/>
          <w:sz w:val="21"/>
          <w:szCs w:val="21"/>
        </w:rPr>
        <w:t xml:space="preserve">, el pago oportuno de las primas y erogaciones de constitución y mantenimiento de la póliza, por lo que debe remitir a Fiducoldex la misma, acompañada del recibo de pago de la prima o su equivalente, así como las condiciones generales. </w:t>
      </w:r>
    </w:p>
    <w:p w14:paraId="6A71A76A" w14:textId="77777777" w:rsidR="000F3884" w:rsidRPr="000139C3"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p>
    <w:p w14:paraId="253083E5" w14:textId="77777777" w:rsidR="000F3884" w:rsidRPr="000139C3"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r w:rsidRPr="000139C3">
        <w:rPr>
          <w:rFonts w:ascii="Segoe UI" w:eastAsia="Times New Roman" w:hAnsi="Segoe UI" w:cs="Segoe UI"/>
          <w:b/>
          <w:sz w:val="21"/>
          <w:szCs w:val="21"/>
        </w:rPr>
        <w:t>PARÁGRAFO SEGUNDO:</w:t>
      </w:r>
      <w:r w:rsidRPr="000139C3">
        <w:rPr>
          <w:rFonts w:ascii="Segoe UI" w:eastAsia="Times New Roman" w:hAnsi="Segoe UI" w:cs="Segoe UI"/>
          <w:bCs/>
          <w:sz w:val="21"/>
          <w:szCs w:val="21"/>
        </w:rPr>
        <w:t xml:space="preserve"> Con el fin de que la vigencia del seguro sea congruente con la de ejecución del objeto contractual, que será a partir de la firma del </w:t>
      </w:r>
      <w:r w:rsidRPr="000139C3">
        <w:rPr>
          <w:rFonts w:ascii="Segoe UI" w:eastAsia="Times New Roman" w:hAnsi="Segoe UI" w:cs="Segoe UI"/>
          <w:bCs/>
          <w:sz w:val="21"/>
          <w:szCs w:val="21"/>
          <w:highlight w:val="yellow"/>
        </w:rPr>
        <w:t>acta de inicio</w:t>
      </w:r>
      <w:r w:rsidRPr="000139C3">
        <w:rPr>
          <w:rFonts w:ascii="Segoe UI" w:eastAsia="Times New Roman" w:hAnsi="Segoe UI" w:cs="Segoe UI"/>
          <w:bCs/>
          <w:sz w:val="21"/>
          <w:szCs w:val="21"/>
        </w:rPr>
        <w:t xml:space="preserve">, el seguro deberá constituirse con una vigencia adicional de </w:t>
      </w:r>
      <w:r w:rsidRPr="000139C3">
        <w:rPr>
          <w:rFonts w:ascii="Segoe UI" w:eastAsia="Times New Roman" w:hAnsi="Segoe UI" w:cs="Segoe UI"/>
          <w:b/>
          <w:color w:val="FF0000"/>
          <w:sz w:val="21"/>
          <w:szCs w:val="21"/>
        </w:rPr>
        <w:t>un (1) mes</w:t>
      </w:r>
      <w:r w:rsidRPr="000139C3">
        <w:rPr>
          <w:rFonts w:ascii="Segoe UI" w:eastAsia="Times New Roman" w:hAnsi="Segoe UI" w:cs="Segoe UI"/>
          <w:bCs/>
          <w:color w:val="FF0000"/>
          <w:sz w:val="21"/>
          <w:szCs w:val="21"/>
        </w:rPr>
        <w:t xml:space="preserve"> </w:t>
      </w:r>
      <w:r w:rsidRPr="000139C3">
        <w:rPr>
          <w:rFonts w:ascii="Segoe UI" w:eastAsia="Times New Roman" w:hAnsi="Segoe UI" w:cs="Segoe UI"/>
          <w:bCs/>
          <w:sz w:val="21"/>
          <w:szCs w:val="21"/>
        </w:rPr>
        <w:t>respecto de las vigencias indicadas en los anteriores numerales.</w:t>
      </w:r>
    </w:p>
    <w:p w14:paraId="5140C1BB" w14:textId="77777777" w:rsidR="000F3884" w:rsidRPr="000139C3"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p>
    <w:p w14:paraId="3C54FF19" w14:textId="58065A35" w:rsidR="000F3884" w:rsidRPr="000139C3"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r w:rsidRPr="000139C3">
        <w:rPr>
          <w:rFonts w:ascii="Segoe UI" w:eastAsia="Times New Roman" w:hAnsi="Segoe UI" w:cs="Segoe UI"/>
          <w:b/>
          <w:bCs/>
          <w:sz w:val="21"/>
          <w:szCs w:val="21"/>
          <w:lang w:eastAsia="ko-KR"/>
        </w:rPr>
        <w:t xml:space="preserve">PARÁGRAFO TERCERO: </w:t>
      </w:r>
      <w:r w:rsidRPr="000139C3">
        <w:rPr>
          <w:rFonts w:ascii="Segoe UI" w:eastAsia="Times New Roman" w:hAnsi="Segoe UI" w:cs="Segoe UI"/>
          <w:sz w:val="21"/>
          <w:szCs w:val="21"/>
          <w:lang w:eastAsia="ko-KR"/>
        </w:rPr>
        <w:t xml:space="preserve">En caso de que haya necesidad de adicionar, prorrogar o suspender la ejecución, </w:t>
      </w:r>
      <w:r w:rsidR="00104B2D" w:rsidRPr="000139C3">
        <w:rPr>
          <w:rFonts w:ascii="Segoe UI" w:eastAsia="Times New Roman" w:hAnsi="Segoe UI" w:cs="Segoe UI"/>
          <w:b/>
          <w:bCs/>
          <w:sz w:val="21"/>
          <w:szCs w:val="21"/>
          <w:lang w:eastAsia="ko-KR"/>
        </w:rPr>
        <w:t>EL CONSULTOR</w:t>
      </w:r>
      <w:r w:rsidRPr="000139C3">
        <w:rPr>
          <w:rFonts w:ascii="Segoe UI" w:eastAsia="Times New Roman" w:hAnsi="Segoe UI" w:cs="Segoe UI"/>
          <w:sz w:val="21"/>
          <w:szCs w:val="21"/>
          <w:lang w:eastAsia="ko-KR"/>
        </w:rPr>
        <w:t xml:space="preserve"> se obliga a modificar la garantía </w:t>
      </w:r>
      <w:r w:rsidR="000D2676" w:rsidRPr="000139C3">
        <w:rPr>
          <w:rFonts w:ascii="Segoe UI" w:eastAsia="Times New Roman" w:hAnsi="Segoe UI" w:cs="Segoe UI"/>
          <w:sz w:val="21"/>
          <w:szCs w:val="21"/>
          <w:lang w:eastAsia="ko-KR"/>
        </w:rPr>
        <w:t xml:space="preserve">y remitir a Fiducoldex como administrador y vocero de </w:t>
      </w:r>
      <w:r w:rsidR="009F57F9" w:rsidRPr="000139C3">
        <w:rPr>
          <w:rFonts w:ascii="Segoe UI" w:eastAsia="Times New Roman" w:hAnsi="Segoe UI" w:cs="Segoe UI"/>
          <w:b/>
          <w:bCs/>
          <w:sz w:val="21"/>
          <w:szCs w:val="21"/>
          <w:lang w:eastAsia="ko-KR"/>
        </w:rPr>
        <w:t>COLOMBIA PRODUCTIVA</w:t>
      </w:r>
      <w:r w:rsidR="000D2676" w:rsidRPr="000139C3">
        <w:rPr>
          <w:rFonts w:ascii="Segoe UI" w:eastAsia="Times New Roman" w:hAnsi="Segoe UI" w:cs="Segoe UI"/>
          <w:sz w:val="21"/>
          <w:szCs w:val="21"/>
          <w:lang w:eastAsia="ko-KR"/>
        </w:rPr>
        <w:t xml:space="preserve">, el anexo modificatorio junto con el certificado de pago de la prima si hay lugar a ello. </w:t>
      </w:r>
    </w:p>
    <w:p w14:paraId="23CB2598" w14:textId="77777777" w:rsidR="000F3884" w:rsidRPr="000139C3"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436E04F2" w14:textId="7EC6AA01" w:rsidR="000F3884" w:rsidRPr="000139C3" w:rsidRDefault="000F3884" w:rsidP="006C0C79">
      <w:pPr>
        <w:spacing w:after="0"/>
        <w:contextualSpacing/>
        <w:jc w:val="both"/>
        <w:rPr>
          <w:rFonts w:ascii="Segoe UI" w:hAnsi="Segoe UI" w:cs="Segoe UI"/>
          <w:sz w:val="21"/>
          <w:szCs w:val="21"/>
        </w:rPr>
      </w:pPr>
      <w:r w:rsidRPr="000139C3">
        <w:rPr>
          <w:rFonts w:ascii="Segoe UI" w:hAnsi="Segoe UI" w:cs="Segoe UI"/>
          <w:b/>
          <w:bCs/>
          <w:sz w:val="21"/>
          <w:szCs w:val="21"/>
        </w:rPr>
        <w:t xml:space="preserve">PARÁGRAFO CUARTO: </w:t>
      </w:r>
      <w:r w:rsidRPr="000139C3">
        <w:rPr>
          <w:rFonts w:ascii="Segoe UI" w:hAnsi="Segoe UI" w:cs="Segoe UI"/>
          <w:sz w:val="21"/>
          <w:szCs w:val="21"/>
        </w:rPr>
        <w:t xml:space="preserve">En el evento que la compañía aseguradora que expida la garantía o póliza sea intervenida por el gobierno nacional o por autoridad competente, y siempre que no se pueda obtener la cesión de la póliza a otra aseguradora, </w:t>
      </w:r>
      <w:r w:rsidR="00104B2D" w:rsidRPr="000139C3">
        <w:rPr>
          <w:rFonts w:ascii="Segoe UI" w:hAnsi="Segoe UI" w:cs="Segoe UI"/>
          <w:b/>
          <w:bCs/>
          <w:sz w:val="21"/>
          <w:szCs w:val="21"/>
        </w:rPr>
        <w:t>EL CONSULTOR</w:t>
      </w:r>
      <w:r w:rsidRPr="000139C3">
        <w:rPr>
          <w:rFonts w:ascii="Segoe UI" w:hAnsi="Segoe UI" w:cs="Segoe UI"/>
          <w:b/>
          <w:bCs/>
          <w:sz w:val="21"/>
          <w:szCs w:val="21"/>
        </w:rPr>
        <w:t xml:space="preserve"> </w:t>
      </w:r>
      <w:r w:rsidRPr="000139C3">
        <w:rPr>
          <w:rFonts w:ascii="Segoe UI" w:hAnsi="Segoe UI" w:cs="Segoe UI"/>
          <w:sz w:val="21"/>
          <w:szCs w:val="21"/>
        </w:rPr>
        <w:t>deberá presentar una nueva póliza o garantía que reemplace la expedida por la compañía intervenida.</w:t>
      </w:r>
    </w:p>
    <w:p w14:paraId="6EC091C0" w14:textId="77777777" w:rsidR="000F3884" w:rsidRPr="000139C3" w:rsidRDefault="000F3884" w:rsidP="006C0C79">
      <w:pPr>
        <w:spacing w:after="0"/>
        <w:contextualSpacing/>
        <w:jc w:val="both"/>
        <w:rPr>
          <w:rFonts w:ascii="Segoe UI" w:hAnsi="Segoe UI" w:cs="Segoe UI"/>
          <w:sz w:val="21"/>
          <w:szCs w:val="21"/>
        </w:rPr>
      </w:pPr>
    </w:p>
    <w:p w14:paraId="6CA46AC8" w14:textId="47383B88" w:rsidR="000F3884" w:rsidRPr="000139C3" w:rsidRDefault="000F3884" w:rsidP="006C0C79">
      <w:pPr>
        <w:spacing w:after="0"/>
        <w:contextualSpacing/>
        <w:jc w:val="both"/>
        <w:rPr>
          <w:rFonts w:ascii="Segoe UI" w:hAnsi="Segoe UI" w:cs="Segoe UI"/>
          <w:sz w:val="21"/>
          <w:szCs w:val="21"/>
        </w:rPr>
      </w:pPr>
      <w:r w:rsidRPr="000139C3">
        <w:rPr>
          <w:rFonts w:ascii="Segoe UI" w:hAnsi="Segoe UI" w:cs="Segoe UI"/>
          <w:b/>
          <w:bCs/>
          <w:sz w:val="21"/>
          <w:szCs w:val="21"/>
        </w:rPr>
        <w:t xml:space="preserve">PARÁGRAFO QUINTO: </w:t>
      </w:r>
      <w:r w:rsidRPr="000139C3">
        <w:rPr>
          <w:rFonts w:ascii="Segoe UI" w:hAnsi="Segoe UI" w:cs="Segoe UI"/>
          <w:sz w:val="21"/>
          <w:szCs w:val="21"/>
        </w:rPr>
        <w:t xml:space="preserve">Cualquier aclaración que se requiera para efectos de la expedición de la póliza será atendida por </w:t>
      </w:r>
      <w:r w:rsidR="00F116CA" w:rsidRPr="000139C3">
        <w:rPr>
          <w:rFonts w:ascii="Segoe UI" w:hAnsi="Segoe UI" w:cs="Segoe UI"/>
          <w:b/>
          <w:bCs/>
          <w:sz w:val="21"/>
          <w:szCs w:val="21"/>
        </w:rPr>
        <w:t xml:space="preserve">FIDUCOLDEX </w:t>
      </w:r>
      <w:r w:rsidR="00F116CA" w:rsidRPr="000139C3">
        <w:rPr>
          <w:rFonts w:ascii="Segoe UI" w:hAnsi="Segoe UI" w:cs="Segoe UI"/>
          <w:sz w:val="21"/>
          <w:szCs w:val="21"/>
        </w:rPr>
        <w:t>como administrador y vocero de</w:t>
      </w:r>
      <w:r w:rsidR="00F116CA" w:rsidRPr="000139C3">
        <w:rPr>
          <w:rFonts w:ascii="Segoe UI" w:hAnsi="Segoe UI" w:cs="Segoe UI"/>
          <w:b/>
          <w:bCs/>
          <w:sz w:val="21"/>
          <w:szCs w:val="21"/>
        </w:rPr>
        <w:t xml:space="preserve"> </w:t>
      </w:r>
      <w:r w:rsidR="009F57F9" w:rsidRPr="000139C3">
        <w:rPr>
          <w:rFonts w:ascii="Segoe UI" w:hAnsi="Segoe UI" w:cs="Segoe UI"/>
          <w:b/>
          <w:bCs/>
          <w:sz w:val="21"/>
          <w:szCs w:val="21"/>
          <w:lang w:val="es-CO" w:eastAsia="es-CO"/>
        </w:rPr>
        <w:t>COLOMBIA PRODUCTIVA</w:t>
      </w:r>
      <w:r w:rsidR="002E677B" w:rsidRPr="000139C3">
        <w:rPr>
          <w:rFonts w:ascii="Segoe UI" w:hAnsi="Segoe UI" w:cs="Segoe UI"/>
          <w:sz w:val="21"/>
          <w:szCs w:val="21"/>
          <w:lang w:val="es-CO" w:eastAsia="es-CO"/>
        </w:rPr>
        <w:t>.</w:t>
      </w:r>
    </w:p>
    <w:p w14:paraId="7AA17A8E" w14:textId="77777777" w:rsidR="000F3884" w:rsidRPr="000139C3" w:rsidRDefault="000F3884" w:rsidP="006C0C79">
      <w:pPr>
        <w:spacing w:after="0"/>
        <w:contextualSpacing/>
        <w:jc w:val="both"/>
        <w:rPr>
          <w:rFonts w:ascii="Segoe UI" w:hAnsi="Segoe UI" w:cs="Segoe UI"/>
          <w:sz w:val="21"/>
          <w:szCs w:val="21"/>
        </w:rPr>
      </w:pPr>
    </w:p>
    <w:p w14:paraId="1FE79C30" w14:textId="6BD1AE07" w:rsidR="000F3884" w:rsidRPr="000139C3" w:rsidRDefault="000F3884" w:rsidP="006C0C79">
      <w:pPr>
        <w:autoSpaceDE w:val="0"/>
        <w:autoSpaceDN w:val="0"/>
        <w:adjustRightInd w:val="0"/>
        <w:spacing w:after="0"/>
        <w:jc w:val="both"/>
        <w:rPr>
          <w:rFonts w:ascii="Segoe UI" w:eastAsia="Yu Mincho" w:hAnsi="Segoe UI" w:cs="Segoe UI"/>
          <w:sz w:val="21"/>
          <w:szCs w:val="21"/>
          <w:lang w:eastAsia="es-CO"/>
        </w:rPr>
      </w:pPr>
      <w:r w:rsidRPr="000139C3">
        <w:rPr>
          <w:rFonts w:ascii="Segoe UI" w:hAnsi="Segoe UI" w:cs="Segoe UI"/>
          <w:b/>
          <w:bCs/>
          <w:sz w:val="21"/>
          <w:szCs w:val="21"/>
          <w:lang w:val="es-CO" w:eastAsia="es-CO"/>
        </w:rPr>
        <w:t xml:space="preserve">PARÁGRAFO </w:t>
      </w:r>
      <w:r w:rsidRPr="000139C3">
        <w:rPr>
          <w:rFonts w:ascii="Segoe UI" w:hAnsi="Segoe UI" w:cs="Segoe UI"/>
          <w:b/>
          <w:bCs/>
          <w:sz w:val="21"/>
          <w:szCs w:val="21"/>
        </w:rPr>
        <w:t>SEXTO</w:t>
      </w:r>
      <w:r w:rsidRPr="000139C3">
        <w:rPr>
          <w:rFonts w:ascii="Segoe UI" w:hAnsi="Segoe UI" w:cs="Segoe UI"/>
          <w:b/>
          <w:bCs/>
          <w:sz w:val="21"/>
          <w:szCs w:val="21"/>
          <w:lang w:val="es-CO" w:eastAsia="es-CO"/>
        </w:rPr>
        <w:t xml:space="preserve">: FIDUCOLDEX </w:t>
      </w:r>
      <w:r w:rsidRPr="000139C3">
        <w:rPr>
          <w:rFonts w:ascii="Segoe UI" w:hAnsi="Segoe UI" w:cs="Segoe UI"/>
          <w:sz w:val="21"/>
          <w:szCs w:val="21"/>
          <w:lang w:val="es-CO" w:eastAsia="es-CO"/>
        </w:rPr>
        <w:t xml:space="preserve">como vocera y administradora de </w:t>
      </w:r>
      <w:r w:rsidR="009F57F9" w:rsidRPr="000139C3">
        <w:rPr>
          <w:rFonts w:ascii="Segoe UI" w:hAnsi="Segoe UI" w:cs="Segoe UI"/>
          <w:b/>
          <w:bCs/>
          <w:sz w:val="21"/>
          <w:szCs w:val="21"/>
          <w:lang w:val="es-CO" w:eastAsia="es-CO"/>
        </w:rPr>
        <w:t>COLOMBIA PRODUCTIVA</w:t>
      </w:r>
      <w:r w:rsidRPr="000139C3">
        <w:rPr>
          <w:rFonts w:ascii="Segoe UI" w:hAnsi="Segoe UI" w:cs="Segoe UI"/>
          <w:sz w:val="21"/>
          <w:szCs w:val="21"/>
          <w:lang w:val="es-CO" w:eastAsia="es-CO"/>
        </w:rPr>
        <w:t>, procederá a realizar la verificación de autenticidad de la póliza presenta</w:t>
      </w:r>
      <w:r w:rsidR="003A471B" w:rsidRPr="000139C3">
        <w:rPr>
          <w:rFonts w:ascii="Segoe UI" w:hAnsi="Segoe UI" w:cs="Segoe UI"/>
          <w:sz w:val="21"/>
          <w:szCs w:val="21"/>
          <w:lang w:val="es-CO" w:eastAsia="es-CO"/>
        </w:rPr>
        <w:t>da</w:t>
      </w:r>
      <w:r w:rsidRPr="000139C3">
        <w:rPr>
          <w:rFonts w:ascii="Segoe UI" w:hAnsi="Segoe UI" w:cs="Segoe UI"/>
          <w:sz w:val="21"/>
          <w:szCs w:val="21"/>
          <w:lang w:val="es-CO" w:eastAsia="es-CO"/>
        </w:rPr>
        <w:t xml:space="preserve"> por </w:t>
      </w:r>
      <w:r w:rsidR="00104B2D" w:rsidRPr="000139C3">
        <w:rPr>
          <w:rFonts w:ascii="Segoe UI" w:hAnsi="Segoe UI" w:cs="Segoe UI"/>
          <w:b/>
          <w:bCs/>
          <w:sz w:val="21"/>
          <w:szCs w:val="21"/>
          <w:lang w:val="es-CO" w:eastAsia="es-CO"/>
        </w:rPr>
        <w:t>EL CONSULTOR</w:t>
      </w:r>
      <w:r w:rsidRPr="000139C3">
        <w:rPr>
          <w:rFonts w:ascii="Segoe UI" w:hAnsi="Segoe UI" w:cs="Segoe UI"/>
          <w:sz w:val="21"/>
          <w:szCs w:val="21"/>
          <w:lang w:val="es-CO" w:eastAsia="es-CO"/>
        </w:rPr>
        <w:t xml:space="preserve">, lo cual será requisito para la firma del acta de inicio y la realización del primer </w:t>
      </w:r>
      <w:r w:rsidRPr="000139C3">
        <w:rPr>
          <w:rFonts w:ascii="Segoe UI" w:hAnsi="Segoe UI" w:cs="Segoe UI"/>
          <w:sz w:val="21"/>
          <w:szCs w:val="21"/>
        </w:rPr>
        <w:t>pago</w:t>
      </w:r>
      <w:r w:rsidRPr="000139C3">
        <w:rPr>
          <w:rFonts w:ascii="Segoe UI" w:hAnsi="Segoe UI" w:cs="Segoe UI"/>
          <w:sz w:val="21"/>
          <w:szCs w:val="21"/>
          <w:lang w:val="es-CO" w:eastAsia="es-CO"/>
        </w:rPr>
        <w:t xml:space="preserve"> en el marco del presente </w:t>
      </w:r>
      <w:r w:rsidRPr="000139C3">
        <w:rPr>
          <w:rFonts w:ascii="Segoe UI" w:hAnsi="Segoe UI" w:cs="Segoe UI"/>
          <w:sz w:val="21"/>
          <w:szCs w:val="21"/>
        </w:rPr>
        <w:t>Contrato</w:t>
      </w:r>
      <w:r w:rsidRPr="000139C3">
        <w:rPr>
          <w:rFonts w:ascii="Segoe UI" w:hAnsi="Segoe UI" w:cs="Segoe UI"/>
          <w:sz w:val="21"/>
          <w:szCs w:val="21"/>
          <w:lang w:val="es-CO" w:eastAsia="es-CO"/>
        </w:rPr>
        <w:t xml:space="preserve">. En caso de que no sea posible la verificación de la póliza o que esta no sea autentica, el </w:t>
      </w:r>
      <w:r w:rsidRPr="000139C3">
        <w:rPr>
          <w:rFonts w:ascii="Segoe UI" w:hAnsi="Segoe UI" w:cs="Segoe UI"/>
          <w:sz w:val="21"/>
          <w:szCs w:val="21"/>
        </w:rPr>
        <w:t xml:space="preserve">Contrato </w:t>
      </w:r>
      <w:r w:rsidRPr="000139C3">
        <w:rPr>
          <w:rFonts w:ascii="Segoe UI" w:hAnsi="Segoe UI" w:cs="Segoe UI"/>
          <w:sz w:val="21"/>
          <w:szCs w:val="21"/>
          <w:lang w:val="es-CO" w:eastAsia="es-CO"/>
        </w:rPr>
        <w:t xml:space="preserve">se terminará de forma anticipada por parte de </w:t>
      </w:r>
      <w:r w:rsidR="009F57F9" w:rsidRPr="000139C3">
        <w:rPr>
          <w:rFonts w:ascii="Segoe UI" w:hAnsi="Segoe UI" w:cs="Segoe UI"/>
          <w:b/>
          <w:bCs/>
          <w:sz w:val="21"/>
          <w:szCs w:val="21"/>
          <w:lang w:val="es-CO" w:eastAsia="es-CO"/>
        </w:rPr>
        <w:t>COLOMBIA PRODUCTIVA</w:t>
      </w:r>
      <w:r w:rsidRPr="000139C3">
        <w:rPr>
          <w:rFonts w:ascii="Segoe UI" w:hAnsi="Segoe UI" w:cs="Segoe UI"/>
          <w:sz w:val="21"/>
          <w:szCs w:val="21"/>
          <w:lang w:val="es-CO" w:eastAsia="es-CO"/>
        </w:rPr>
        <w:t>.</w:t>
      </w:r>
    </w:p>
    <w:p w14:paraId="135FA7FF" w14:textId="0EA91578" w:rsidR="000F3884" w:rsidRPr="000139C3"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017B4A8D" w14:textId="0FCFE79B" w:rsidR="00303258" w:rsidRPr="000139C3" w:rsidRDefault="00303258" w:rsidP="00303258">
      <w:pPr>
        <w:contextualSpacing/>
        <w:jc w:val="both"/>
        <w:rPr>
          <w:rFonts w:ascii="Segoe UI" w:hAnsi="Segoe UI" w:cs="Segoe UI"/>
          <w:sz w:val="21"/>
          <w:szCs w:val="21"/>
        </w:rPr>
      </w:pPr>
      <w:r w:rsidRPr="000139C3">
        <w:rPr>
          <w:rFonts w:ascii="Segoe UI" w:hAnsi="Segoe UI" w:cs="Segoe UI"/>
          <w:b/>
          <w:bCs/>
          <w:sz w:val="21"/>
          <w:szCs w:val="21"/>
        </w:rPr>
        <w:t xml:space="preserve">PARÁGRAFO SÉPTIMO: </w:t>
      </w:r>
      <w:r w:rsidRPr="000139C3">
        <w:rPr>
          <w:rFonts w:ascii="Segoe UI" w:hAnsi="Segoe UI" w:cs="Segoe UI"/>
          <w:sz w:val="21"/>
          <w:szCs w:val="21"/>
        </w:rPr>
        <w:t>La póliza deberá ser expedida por una Compañía de Seguros legalmente autorizada para funcionar en Colombia.</w:t>
      </w:r>
    </w:p>
    <w:p w14:paraId="2F3E3B72" w14:textId="77777777" w:rsidR="00303258" w:rsidRPr="000139C3" w:rsidRDefault="00303258"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05EA4EC8" w14:textId="48EA702D" w:rsidR="005C6F08" w:rsidRPr="000139C3" w:rsidRDefault="005C6F08" w:rsidP="006C0C79">
      <w:pPr>
        <w:spacing w:after="0"/>
        <w:contextualSpacing/>
        <w:jc w:val="both"/>
        <w:rPr>
          <w:rFonts w:ascii="Segoe UI" w:hAnsi="Segoe UI" w:cs="Segoe UI"/>
          <w:sz w:val="21"/>
          <w:szCs w:val="21"/>
          <w:lang w:eastAsia="ko-KR"/>
        </w:rPr>
      </w:pPr>
      <w:r w:rsidRPr="000139C3">
        <w:rPr>
          <w:rFonts w:ascii="Segoe UI" w:hAnsi="Segoe UI" w:cs="Segoe UI"/>
          <w:b/>
          <w:bCs/>
          <w:sz w:val="21"/>
          <w:szCs w:val="21"/>
        </w:rPr>
        <w:t xml:space="preserve">PARÁGRAFO </w:t>
      </w:r>
      <w:r w:rsidR="00303258" w:rsidRPr="000139C3">
        <w:rPr>
          <w:rFonts w:ascii="Segoe UI" w:hAnsi="Segoe UI" w:cs="Segoe UI"/>
          <w:b/>
          <w:bCs/>
          <w:sz w:val="21"/>
          <w:szCs w:val="21"/>
        </w:rPr>
        <w:t>OCTAVO</w:t>
      </w:r>
      <w:r w:rsidRPr="000139C3">
        <w:rPr>
          <w:rFonts w:ascii="Segoe UI" w:hAnsi="Segoe UI" w:cs="Segoe UI"/>
          <w:sz w:val="21"/>
          <w:szCs w:val="21"/>
        </w:rPr>
        <w:t xml:space="preserve">: </w:t>
      </w:r>
      <w:r w:rsidR="00104B2D" w:rsidRPr="000139C3">
        <w:rPr>
          <w:rFonts w:ascii="Segoe UI" w:hAnsi="Segoe UI" w:cs="Segoe UI"/>
          <w:b/>
          <w:bCs/>
          <w:sz w:val="21"/>
          <w:szCs w:val="21"/>
        </w:rPr>
        <w:t>EL CONSULTOR</w:t>
      </w:r>
      <w:r w:rsidRPr="000139C3">
        <w:rPr>
          <w:rFonts w:ascii="Segoe UI" w:hAnsi="Segoe UI" w:cs="Segoe UI"/>
          <w:sz w:val="21"/>
          <w:szCs w:val="21"/>
        </w:rPr>
        <w:t xml:space="preserve"> deberá constituir la garantía en los términos descritos en la presente cláusula, respecto de la cual no se aceptarán condicionamientos o limitaciones de ninguna naturaleza.</w:t>
      </w:r>
    </w:p>
    <w:p w14:paraId="07A95338" w14:textId="77777777" w:rsidR="005C6F08" w:rsidRPr="000139C3" w:rsidRDefault="005C6F08"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7F5574D1" w14:textId="27FDFC17" w:rsidR="000F3884" w:rsidRPr="000139C3" w:rsidRDefault="000F3884" w:rsidP="006C0C79">
      <w:pPr>
        <w:autoSpaceDE w:val="0"/>
        <w:autoSpaceDN w:val="0"/>
        <w:adjustRightInd w:val="0"/>
        <w:spacing w:after="0"/>
        <w:contextualSpacing/>
        <w:jc w:val="both"/>
        <w:rPr>
          <w:rFonts w:ascii="Segoe UI" w:hAnsi="Segoe UI" w:cs="Segoe UI"/>
          <w:sz w:val="21"/>
          <w:szCs w:val="21"/>
        </w:rPr>
      </w:pPr>
      <w:r w:rsidRPr="000139C3">
        <w:rPr>
          <w:rFonts w:ascii="Segoe UI" w:eastAsia="Times New Roman" w:hAnsi="Segoe UI" w:cs="Segoe UI"/>
          <w:b/>
          <w:sz w:val="21"/>
          <w:szCs w:val="21"/>
          <w:lang w:eastAsia="ko-KR"/>
        </w:rPr>
        <w:lastRenderedPageBreak/>
        <w:t xml:space="preserve">CLÁUSULA NOVENA – MULTAS: </w:t>
      </w:r>
      <w:r w:rsidR="009F57F9" w:rsidRPr="000139C3">
        <w:rPr>
          <w:rFonts w:ascii="Segoe UI" w:hAnsi="Segoe UI" w:cs="Segoe UI"/>
          <w:b/>
          <w:sz w:val="21"/>
          <w:szCs w:val="21"/>
        </w:rPr>
        <w:t>COLOMBIA PRODUCTIVA</w:t>
      </w:r>
      <w:r w:rsidRPr="000139C3">
        <w:rPr>
          <w:rFonts w:ascii="Segoe UI" w:hAnsi="Segoe UI" w:cs="Segoe UI"/>
          <w:b/>
          <w:sz w:val="21"/>
          <w:szCs w:val="21"/>
        </w:rPr>
        <w:t xml:space="preserve"> </w:t>
      </w:r>
      <w:r w:rsidRPr="000139C3">
        <w:rPr>
          <w:rFonts w:ascii="Segoe UI" w:hAnsi="Segoe UI" w:cs="Segoe UI"/>
          <w:sz w:val="21"/>
          <w:szCs w:val="21"/>
        </w:rPr>
        <w:t xml:space="preserve">podrá aplicar </w:t>
      </w:r>
      <w:r w:rsidR="00650286" w:rsidRPr="000139C3">
        <w:rPr>
          <w:rFonts w:ascii="Segoe UI" w:hAnsi="Segoe UI" w:cs="Segoe UI"/>
          <w:sz w:val="21"/>
          <w:szCs w:val="21"/>
        </w:rPr>
        <w:t xml:space="preserve">al </w:t>
      </w:r>
      <w:r w:rsidR="00650286" w:rsidRPr="000139C3">
        <w:rPr>
          <w:rFonts w:ascii="Segoe UI" w:hAnsi="Segoe UI" w:cs="Segoe UI"/>
          <w:b/>
          <w:bCs/>
          <w:sz w:val="21"/>
          <w:szCs w:val="21"/>
        </w:rPr>
        <w:t>CONSULTOR</w:t>
      </w:r>
      <w:r w:rsidRPr="000139C3">
        <w:rPr>
          <w:rFonts w:ascii="Segoe UI" w:hAnsi="Segoe UI" w:cs="Segoe UI"/>
          <w:sz w:val="21"/>
          <w:szCs w:val="21"/>
        </w:rPr>
        <w:t xml:space="preserve"> multas diarias del cero coma uno por ciento (0,1%) del valor total estimado del contrato, hasta cumplir un porcentaje máximo del quince por ciento (15%) en los siguientes eventos:</w:t>
      </w:r>
    </w:p>
    <w:p w14:paraId="0C6F7EAC" w14:textId="77777777" w:rsidR="000F3884" w:rsidRPr="000139C3" w:rsidRDefault="000F3884" w:rsidP="006C0C79">
      <w:pPr>
        <w:autoSpaceDE w:val="0"/>
        <w:autoSpaceDN w:val="0"/>
        <w:adjustRightInd w:val="0"/>
        <w:spacing w:after="0"/>
        <w:contextualSpacing/>
        <w:jc w:val="both"/>
        <w:rPr>
          <w:rFonts w:ascii="Segoe UI" w:hAnsi="Segoe UI" w:cs="Segoe UI"/>
          <w:sz w:val="21"/>
          <w:szCs w:val="21"/>
        </w:rPr>
      </w:pPr>
      <w:r w:rsidRPr="000139C3">
        <w:rPr>
          <w:rFonts w:ascii="Segoe UI" w:hAnsi="Segoe UI" w:cs="Segoe UI"/>
          <w:sz w:val="21"/>
          <w:szCs w:val="21"/>
        </w:rPr>
        <w:t xml:space="preserve"> </w:t>
      </w:r>
    </w:p>
    <w:p w14:paraId="2C5B52FE" w14:textId="6D1616CC" w:rsidR="000F3884" w:rsidRPr="000139C3"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0139C3">
        <w:rPr>
          <w:rFonts w:ascii="Segoe UI" w:hAnsi="Segoe UI" w:cs="Segoe UI"/>
          <w:sz w:val="21"/>
          <w:szCs w:val="21"/>
        </w:rPr>
        <w:t xml:space="preserve">Por el retardo o incumplimiento de cualquiera de las obligaciones a cargo </w:t>
      </w:r>
      <w:r w:rsidR="007D41A3" w:rsidRPr="000139C3">
        <w:rPr>
          <w:rFonts w:ascii="Segoe UI" w:hAnsi="Segoe UI" w:cs="Segoe UI"/>
          <w:sz w:val="21"/>
          <w:szCs w:val="21"/>
        </w:rPr>
        <w:t>del</w:t>
      </w:r>
      <w:r w:rsidR="00104B2D" w:rsidRPr="000139C3">
        <w:rPr>
          <w:rFonts w:ascii="Segoe UI" w:hAnsi="Segoe UI" w:cs="Segoe UI"/>
          <w:sz w:val="21"/>
          <w:szCs w:val="21"/>
        </w:rPr>
        <w:t xml:space="preserve"> </w:t>
      </w:r>
      <w:r w:rsidR="00104B2D" w:rsidRPr="000139C3">
        <w:rPr>
          <w:rFonts w:ascii="Segoe UI" w:hAnsi="Segoe UI" w:cs="Segoe UI"/>
          <w:b/>
          <w:bCs/>
          <w:sz w:val="21"/>
          <w:szCs w:val="21"/>
        </w:rPr>
        <w:t>CONSULTOR</w:t>
      </w:r>
      <w:r w:rsidRPr="000139C3">
        <w:rPr>
          <w:rFonts w:ascii="Segoe UI" w:hAnsi="Segoe UI" w:cs="Segoe UI"/>
          <w:sz w:val="21"/>
          <w:szCs w:val="21"/>
        </w:rPr>
        <w:t xml:space="preserve"> estipuladas en el contrato, dentro del plazo previsto para cada una de ellas.</w:t>
      </w:r>
    </w:p>
    <w:p w14:paraId="468BB131" w14:textId="151B7A34" w:rsidR="000F3884" w:rsidRPr="000139C3"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0139C3">
        <w:rPr>
          <w:rFonts w:ascii="Segoe UI" w:hAnsi="Segoe UI" w:cs="Segoe UI"/>
          <w:sz w:val="21"/>
          <w:szCs w:val="21"/>
        </w:rPr>
        <w:t xml:space="preserve">Por el cumplimiento imperfecto de las obligaciones a cargo </w:t>
      </w:r>
      <w:r w:rsidR="007D41A3" w:rsidRPr="000139C3">
        <w:rPr>
          <w:rFonts w:ascii="Segoe UI" w:hAnsi="Segoe UI" w:cs="Segoe UI"/>
          <w:sz w:val="21"/>
          <w:szCs w:val="21"/>
        </w:rPr>
        <w:t>del</w:t>
      </w:r>
      <w:r w:rsidR="00104B2D" w:rsidRPr="000139C3">
        <w:rPr>
          <w:rFonts w:ascii="Segoe UI" w:hAnsi="Segoe UI" w:cs="Segoe UI"/>
          <w:sz w:val="21"/>
          <w:szCs w:val="21"/>
        </w:rPr>
        <w:t xml:space="preserve"> </w:t>
      </w:r>
      <w:r w:rsidR="00104B2D" w:rsidRPr="000139C3">
        <w:rPr>
          <w:rFonts w:ascii="Segoe UI" w:hAnsi="Segoe UI" w:cs="Segoe UI"/>
          <w:b/>
          <w:bCs/>
          <w:sz w:val="21"/>
          <w:szCs w:val="21"/>
        </w:rPr>
        <w:t>CONSULTOR</w:t>
      </w:r>
      <w:r w:rsidRPr="000139C3">
        <w:rPr>
          <w:rFonts w:ascii="Segoe UI" w:hAnsi="Segoe UI" w:cs="Segoe UI"/>
          <w:sz w:val="21"/>
          <w:szCs w:val="21"/>
        </w:rPr>
        <w:t>.</w:t>
      </w:r>
    </w:p>
    <w:p w14:paraId="7819733F" w14:textId="722ED7A5" w:rsidR="000F3884" w:rsidRPr="000139C3"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0139C3">
        <w:rPr>
          <w:rFonts w:ascii="Segoe UI" w:hAnsi="Segoe UI" w:cs="Segoe UI"/>
          <w:sz w:val="21"/>
          <w:szCs w:val="21"/>
        </w:rPr>
        <w:t xml:space="preserve">Por no acatar las instrucciones de </w:t>
      </w:r>
      <w:r w:rsidR="009F57F9" w:rsidRPr="000139C3">
        <w:rPr>
          <w:rFonts w:ascii="Segoe UI" w:hAnsi="Segoe UI" w:cs="Segoe UI"/>
          <w:b/>
          <w:sz w:val="21"/>
          <w:szCs w:val="21"/>
        </w:rPr>
        <w:t>COLOMBIA PRODUCTIVA</w:t>
      </w:r>
      <w:r w:rsidRPr="000139C3">
        <w:rPr>
          <w:rFonts w:ascii="Segoe UI" w:hAnsi="Segoe UI" w:cs="Segoe UI"/>
          <w:sz w:val="21"/>
          <w:szCs w:val="21"/>
        </w:rPr>
        <w:t xml:space="preserve"> en la ejecución del objeto contratado.</w:t>
      </w:r>
    </w:p>
    <w:p w14:paraId="03673EE9" w14:textId="77777777" w:rsidR="000F3884" w:rsidRPr="000139C3"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0139C3">
        <w:rPr>
          <w:rFonts w:ascii="Segoe UI" w:hAnsi="Segoe UI" w:cs="Segoe UI"/>
          <w:sz w:val="21"/>
          <w:szCs w:val="21"/>
        </w:rPr>
        <w:t>Por cada día de incumplimiento en el pago de las obligaciones laborales que tenga frente a los empleados o dependientes que destine a la ejecución de las prestaciones a su cargo.</w:t>
      </w:r>
    </w:p>
    <w:p w14:paraId="2AE53069" w14:textId="77777777" w:rsidR="000F3884" w:rsidRPr="000139C3"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0139C3">
        <w:rPr>
          <w:rFonts w:ascii="Segoe UI" w:hAnsi="Segoe UI" w:cs="Segoe UI"/>
          <w:color w:val="000000"/>
          <w:sz w:val="21"/>
          <w:szCs w:val="21"/>
          <w:lang w:eastAsia="ja-JP"/>
        </w:rPr>
        <w:t xml:space="preserve">Por incumplimiento en el término para liquidar el contrato o por no allegar los documentos requeridos para tal fin, cuando se requiera suscribir acta de liquidación. </w:t>
      </w:r>
    </w:p>
    <w:p w14:paraId="357EF5BA" w14:textId="77777777" w:rsidR="000F3884" w:rsidRPr="000139C3"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2A5A248" w14:textId="4806D01D" w:rsidR="000F3884" w:rsidRPr="000139C3" w:rsidRDefault="000F3884" w:rsidP="006C0C79">
      <w:pPr>
        <w:autoSpaceDE w:val="0"/>
        <w:autoSpaceDN w:val="0"/>
        <w:adjustRightInd w:val="0"/>
        <w:spacing w:after="0"/>
        <w:contextualSpacing/>
        <w:jc w:val="both"/>
        <w:rPr>
          <w:rFonts w:ascii="Segoe UI" w:hAnsi="Segoe UI" w:cs="Segoe UI"/>
          <w:sz w:val="21"/>
          <w:szCs w:val="21"/>
        </w:rPr>
      </w:pPr>
      <w:r w:rsidRPr="000139C3">
        <w:rPr>
          <w:rFonts w:ascii="Segoe UI" w:hAnsi="Segoe UI" w:cs="Segoe UI"/>
          <w:sz w:val="21"/>
          <w:szCs w:val="21"/>
        </w:rPr>
        <w:t xml:space="preserve">La multa podrá aplicarse siempre que la causa que le da origen no haya sido subsanada dentro de los tres (3) días siguientes a la notificación de su ocurrencia por parte de </w:t>
      </w:r>
      <w:r w:rsidR="009F57F9" w:rsidRPr="000139C3">
        <w:rPr>
          <w:rFonts w:ascii="Segoe UI" w:hAnsi="Segoe UI" w:cs="Segoe UI"/>
          <w:b/>
          <w:sz w:val="21"/>
          <w:szCs w:val="21"/>
        </w:rPr>
        <w:t>COLOMBIA PRODUCTIVA</w:t>
      </w:r>
      <w:r w:rsidRPr="000139C3">
        <w:rPr>
          <w:rFonts w:ascii="Segoe UI" w:hAnsi="Segoe UI" w:cs="Segoe UI"/>
          <w:sz w:val="21"/>
          <w:szCs w:val="21"/>
        </w:rPr>
        <w:t xml:space="preserve"> </w:t>
      </w:r>
      <w:r w:rsidR="00650286" w:rsidRPr="000139C3">
        <w:rPr>
          <w:rFonts w:ascii="Segoe UI" w:hAnsi="Segoe UI" w:cs="Segoe UI"/>
          <w:sz w:val="21"/>
          <w:szCs w:val="21"/>
        </w:rPr>
        <w:t xml:space="preserve">al </w:t>
      </w:r>
      <w:r w:rsidR="00650286" w:rsidRPr="000139C3">
        <w:rPr>
          <w:rFonts w:ascii="Segoe UI" w:hAnsi="Segoe UI" w:cs="Segoe UI"/>
          <w:b/>
          <w:bCs/>
          <w:sz w:val="21"/>
          <w:szCs w:val="21"/>
        </w:rPr>
        <w:t>CONSULTOR</w:t>
      </w:r>
      <w:r w:rsidRPr="000139C3">
        <w:rPr>
          <w:rFonts w:ascii="Segoe UI" w:hAnsi="Segoe UI" w:cs="Segoe UI"/>
          <w:sz w:val="21"/>
          <w:szCs w:val="21"/>
        </w:rPr>
        <w:t xml:space="preserve">. </w:t>
      </w:r>
    </w:p>
    <w:p w14:paraId="074F8977" w14:textId="77777777" w:rsidR="000F3884" w:rsidRPr="000139C3" w:rsidRDefault="000F3884" w:rsidP="006C0C79">
      <w:pPr>
        <w:autoSpaceDE w:val="0"/>
        <w:autoSpaceDN w:val="0"/>
        <w:adjustRightInd w:val="0"/>
        <w:spacing w:after="0"/>
        <w:contextualSpacing/>
        <w:jc w:val="both"/>
        <w:rPr>
          <w:rFonts w:ascii="Segoe UI" w:hAnsi="Segoe UI" w:cs="Segoe UI"/>
          <w:sz w:val="21"/>
          <w:szCs w:val="21"/>
        </w:rPr>
      </w:pPr>
    </w:p>
    <w:p w14:paraId="11593D86" w14:textId="086438EE" w:rsidR="000F3884" w:rsidRPr="000139C3" w:rsidRDefault="000F3884" w:rsidP="006C0C79">
      <w:pPr>
        <w:autoSpaceDE w:val="0"/>
        <w:autoSpaceDN w:val="0"/>
        <w:adjustRightInd w:val="0"/>
        <w:spacing w:after="0"/>
        <w:contextualSpacing/>
        <w:jc w:val="both"/>
        <w:rPr>
          <w:rFonts w:ascii="Segoe UI" w:hAnsi="Segoe UI" w:cs="Segoe UI"/>
          <w:sz w:val="21"/>
          <w:szCs w:val="21"/>
        </w:rPr>
      </w:pPr>
      <w:r w:rsidRPr="000139C3">
        <w:rPr>
          <w:rFonts w:ascii="Segoe UI" w:hAnsi="Segoe UI" w:cs="Segoe UI"/>
          <w:sz w:val="21"/>
          <w:szCs w:val="21"/>
        </w:rPr>
        <w:t xml:space="preserve">Se podrá aplicar una multa diaria hasta que </w:t>
      </w:r>
      <w:r w:rsidR="00104B2D" w:rsidRPr="000139C3">
        <w:rPr>
          <w:rFonts w:ascii="Segoe UI" w:hAnsi="Segoe UI" w:cs="Segoe UI"/>
          <w:b/>
          <w:bCs/>
          <w:sz w:val="21"/>
          <w:szCs w:val="21"/>
        </w:rPr>
        <w:t>EL CONSULTOR</w:t>
      </w:r>
      <w:r w:rsidRPr="000139C3">
        <w:rPr>
          <w:rFonts w:ascii="Segoe UI" w:hAnsi="Segoe UI" w:cs="Segoe UI"/>
          <w:sz w:val="21"/>
          <w:szCs w:val="21"/>
        </w:rPr>
        <w:t xml:space="preserve"> cese la conducta que dio origen a la multa, sin perjuicio de que </w:t>
      </w:r>
      <w:r w:rsidR="009F57F9" w:rsidRPr="000139C3">
        <w:rPr>
          <w:rFonts w:ascii="Segoe UI" w:hAnsi="Segoe UI" w:cs="Segoe UI"/>
          <w:b/>
          <w:sz w:val="21"/>
          <w:szCs w:val="21"/>
        </w:rPr>
        <w:t>COLOMBIA PRODUCTIVA</w:t>
      </w:r>
      <w:r w:rsidRPr="000139C3">
        <w:rPr>
          <w:rFonts w:ascii="Segoe UI" w:hAnsi="Segoe UI" w:cs="Segoe UI"/>
          <w:sz w:val="21"/>
          <w:szCs w:val="21"/>
        </w:rPr>
        <w:t xml:space="preserve"> pueda dar por terminado el contrato por incumplimiento grave </w:t>
      </w:r>
      <w:r w:rsidR="007D41A3" w:rsidRPr="000139C3">
        <w:rPr>
          <w:rFonts w:ascii="Segoe UI" w:hAnsi="Segoe UI" w:cs="Segoe UI"/>
          <w:sz w:val="21"/>
          <w:szCs w:val="21"/>
        </w:rPr>
        <w:t>del</w:t>
      </w:r>
      <w:r w:rsidR="00104B2D" w:rsidRPr="000139C3">
        <w:rPr>
          <w:rFonts w:ascii="Segoe UI" w:hAnsi="Segoe UI" w:cs="Segoe UI"/>
          <w:sz w:val="21"/>
          <w:szCs w:val="21"/>
        </w:rPr>
        <w:t xml:space="preserve"> </w:t>
      </w:r>
      <w:r w:rsidR="00104B2D" w:rsidRPr="000139C3">
        <w:rPr>
          <w:rFonts w:ascii="Segoe UI" w:hAnsi="Segoe UI" w:cs="Segoe UI"/>
          <w:b/>
          <w:bCs/>
          <w:sz w:val="21"/>
          <w:szCs w:val="21"/>
        </w:rPr>
        <w:t>CONSULTOR</w:t>
      </w:r>
      <w:r w:rsidR="00DF7F4C" w:rsidRPr="000139C3">
        <w:rPr>
          <w:rFonts w:ascii="Segoe UI" w:hAnsi="Segoe UI" w:cs="Segoe UI"/>
          <w:sz w:val="21"/>
          <w:szCs w:val="21"/>
        </w:rPr>
        <w:t>.</w:t>
      </w:r>
    </w:p>
    <w:p w14:paraId="279A065D" w14:textId="77777777" w:rsidR="000F3884" w:rsidRPr="000139C3" w:rsidRDefault="000F3884" w:rsidP="006C0C79">
      <w:pPr>
        <w:autoSpaceDE w:val="0"/>
        <w:autoSpaceDN w:val="0"/>
        <w:adjustRightInd w:val="0"/>
        <w:spacing w:after="0"/>
        <w:contextualSpacing/>
        <w:jc w:val="both"/>
        <w:rPr>
          <w:rFonts w:ascii="Segoe UI" w:hAnsi="Segoe UI" w:cs="Segoe UI"/>
          <w:sz w:val="21"/>
          <w:szCs w:val="21"/>
        </w:rPr>
      </w:pPr>
    </w:p>
    <w:p w14:paraId="5AF2D89A" w14:textId="41E6779A" w:rsidR="000F3884" w:rsidRPr="000139C3" w:rsidRDefault="00104B2D" w:rsidP="006C0C79">
      <w:pPr>
        <w:autoSpaceDE w:val="0"/>
        <w:autoSpaceDN w:val="0"/>
        <w:adjustRightInd w:val="0"/>
        <w:spacing w:after="0"/>
        <w:contextualSpacing/>
        <w:jc w:val="both"/>
        <w:rPr>
          <w:rFonts w:ascii="Segoe UI" w:hAnsi="Segoe UI" w:cs="Segoe UI"/>
          <w:sz w:val="21"/>
          <w:szCs w:val="21"/>
        </w:rPr>
      </w:pPr>
      <w:r w:rsidRPr="000139C3">
        <w:rPr>
          <w:rFonts w:ascii="Segoe UI" w:hAnsi="Segoe UI" w:cs="Segoe UI"/>
          <w:b/>
          <w:sz w:val="21"/>
          <w:szCs w:val="21"/>
        </w:rPr>
        <w:t>EL CONSULTOR</w:t>
      </w:r>
      <w:r w:rsidR="000F3884" w:rsidRPr="000139C3">
        <w:rPr>
          <w:rFonts w:ascii="Segoe UI" w:hAnsi="Segoe UI" w:cs="Segoe UI"/>
          <w:sz w:val="21"/>
          <w:szCs w:val="21"/>
        </w:rPr>
        <w:t xml:space="preserve"> acepta que </w:t>
      </w:r>
      <w:r w:rsidR="009F57F9" w:rsidRPr="000139C3">
        <w:rPr>
          <w:rFonts w:ascii="Segoe UI" w:hAnsi="Segoe UI" w:cs="Segoe UI"/>
          <w:b/>
          <w:sz w:val="21"/>
          <w:szCs w:val="21"/>
        </w:rPr>
        <w:t>COLOMBIA PRODUCTIVA</w:t>
      </w:r>
      <w:r w:rsidR="000F3884" w:rsidRPr="000139C3">
        <w:rPr>
          <w:rFonts w:ascii="Segoe UI" w:hAnsi="Segoe UI" w:cs="Segoe UI"/>
          <w:sz w:val="21"/>
          <w:szCs w:val="21"/>
        </w:rPr>
        <w:t xml:space="preserve"> descuente el valor de las multas consagradas en la presente cláusula de las sumas que le adeude </w:t>
      </w:r>
      <w:r w:rsidR="00650286" w:rsidRPr="000139C3">
        <w:rPr>
          <w:rFonts w:ascii="Segoe UI" w:hAnsi="Segoe UI" w:cs="Segoe UI"/>
          <w:sz w:val="21"/>
          <w:szCs w:val="21"/>
        </w:rPr>
        <w:t>al CONSULTOR</w:t>
      </w:r>
      <w:r w:rsidR="000F3884" w:rsidRPr="000139C3">
        <w:rPr>
          <w:rFonts w:ascii="Segoe UI" w:hAnsi="Segoe UI" w:cs="Segoe UI"/>
          <w:sz w:val="21"/>
          <w:szCs w:val="21"/>
        </w:rPr>
        <w:t xml:space="preserve">, en virtud del presente contrato, sin necesidad de requerimiento alguno, judicial o extrajudicial, cuando la multa o sanción contractual no sea pagada dentro del mes siguiente a la fecha en que </w:t>
      </w:r>
      <w:r w:rsidR="009F57F9" w:rsidRPr="000139C3">
        <w:rPr>
          <w:rFonts w:ascii="Segoe UI" w:hAnsi="Segoe UI" w:cs="Segoe UI"/>
          <w:b/>
          <w:sz w:val="21"/>
          <w:szCs w:val="21"/>
        </w:rPr>
        <w:t>COLOMBIA PRODUCTIVA</w:t>
      </w:r>
      <w:r w:rsidR="000F3884" w:rsidRPr="000139C3">
        <w:rPr>
          <w:rFonts w:ascii="Segoe UI" w:hAnsi="Segoe UI" w:cs="Segoe UI"/>
          <w:sz w:val="21"/>
          <w:szCs w:val="21"/>
        </w:rPr>
        <w:t xml:space="preserve"> le notificó por escrito su causación y valor. El pago de las multas aquí pactadas no indemniza los perjuicios sufridos por </w:t>
      </w:r>
      <w:r w:rsidR="009F57F9" w:rsidRPr="000139C3">
        <w:rPr>
          <w:rFonts w:ascii="Segoe UI" w:hAnsi="Segoe UI" w:cs="Segoe UI"/>
          <w:b/>
          <w:sz w:val="21"/>
          <w:szCs w:val="21"/>
        </w:rPr>
        <w:t>COLOMBIA PRODUCTIVA</w:t>
      </w:r>
      <w:r w:rsidR="000F3884" w:rsidRPr="000139C3">
        <w:rPr>
          <w:rFonts w:ascii="Segoe UI" w:hAnsi="Segoe UI" w:cs="Segoe UI"/>
          <w:sz w:val="21"/>
          <w:szCs w:val="21"/>
        </w:rPr>
        <w:t xml:space="preserve"> ni limita en nada las posibilidades de reclamación de esta última por los daños padecidos.</w:t>
      </w:r>
    </w:p>
    <w:p w14:paraId="316C7C57" w14:textId="77777777" w:rsidR="000F3884" w:rsidRPr="000139C3" w:rsidRDefault="000F3884" w:rsidP="006C0C79">
      <w:pPr>
        <w:autoSpaceDE w:val="0"/>
        <w:autoSpaceDN w:val="0"/>
        <w:adjustRightInd w:val="0"/>
        <w:spacing w:after="0"/>
        <w:contextualSpacing/>
        <w:jc w:val="both"/>
        <w:rPr>
          <w:rFonts w:ascii="Segoe UI" w:hAnsi="Segoe UI" w:cs="Segoe UI"/>
          <w:sz w:val="21"/>
          <w:szCs w:val="21"/>
        </w:rPr>
      </w:pPr>
      <w:r w:rsidRPr="000139C3">
        <w:rPr>
          <w:rFonts w:ascii="Segoe UI" w:hAnsi="Segoe UI" w:cs="Segoe UI"/>
          <w:sz w:val="21"/>
          <w:szCs w:val="21"/>
        </w:rPr>
        <w:t xml:space="preserve"> </w:t>
      </w:r>
    </w:p>
    <w:p w14:paraId="29EADAC4" w14:textId="19E1FFB0" w:rsidR="000F3884" w:rsidRPr="000139C3" w:rsidRDefault="000F3884" w:rsidP="006C0C79">
      <w:pPr>
        <w:autoSpaceDE w:val="0"/>
        <w:autoSpaceDN w:val="0"/>
        <w:adjustRightInd w:val="0"/>
        <w:spacing w:after="0"/>
        <w:contextualSpacing/>
        <w:jc w:val="both"/>
        <w:rPr>
          <w:rFonts w:ascii="Segoe UI" w:hAnsi="Segoe UI" w:cs="Segoe UI"/>
          <w:sz w:val="21"/>
          <w:szCs w:val="21"/>
        </w:rPr>
      </w:pPr>
      <w:r w:rsidRPr="000139C3">
        <w:rPr>
          <w:rFonts w:ascii="Segoe UI" w:hAnsi="Segoe UI" w:cs="Segoe UI"/>
          <w:sz w:val="21"/>
          <w:szCs w:val="21"/>
        </w:rPr>
        <w:t xml:space="preserve">Para la terminación del presente contrato por incumplimiento </w:t>
      </w:r>
      <w:r w:rsidR="00AF1958" w:rsidRPr="000139C3">
        <w:rPr>
          <w:rFonts w:ascii="Segoe UI" w:hAnsi="Segoe UI" w:cs="Segoe UI"/>
          <w:sz w:val="21"/>
          <w:szCs w:val="21"/>
        </w:rPr>
        <w:t>del</w:t>
      </w:r>
      <w:r w:rsidR="00104B2D" w:rsidRPr="000139C3">
        <w:rPr>
          <w:rFonts w:ascii="Segoe UI" w:hAnsi="Segoe UI" w:cs="Segoe UI"/>
          <w:sz w:val="21"/>
          <w:szCs w:val="21"/>
        </w:rPr>
        <w:t xml:space="preserve"> </w:t>
      </w:r>
      <w:r w:rsidR="00104B2D" w:rsidRPr="000139C3">
        <w:rPr>
          <w:rFonts w:ascii="Segoe UI" w:hAnsi="Segoe UI" w:cs="Segoe UI"/>
          <w:b/>
          <w:bCs/>
          <w:sz w:val="21"/>
          <w:szCs w:val="21"/>
        </w:rPr>
        <w:t>CONSULTOR</w:t>
      </w:r>
      <w:r w:rsidRPr="000139C3">
        <w:rPr>
          <w:rFonts w:ascii="Segoe UI" w:hAnsi="Segoe UI" w:cs="Segoe UI"/>
          <w:sz w:val="21"/>
          <w:szCs w:val="21"/>
        </w:rPr>
        <w:t xml:space="preserve"> o para la exigencia de la cláusula penal, no será necesario que </w:t>
      </w:r>
      <w:r w:rsidR="009F57F9" w:rsidRPr="000139C3">
        <w:rPr>
          <w:rFonts w:ascii="Segoe UI" w:hAnsi="Segoe UI" w:cs="Segoe UI"/>
          <w:b/>
          <w:sz w:val="21"/>
          <w:szCs w:val="21"/>
        </w:rPr>
        <w:t>COLOMBIA PRODUCTIVA</w:t>
      </w:r>
      <w:r w:rsidRPr="000139C3">
        <w:rPr>
          <w:rFonts w:ascii="Segoe UI" w:hAnsi="Segoe UI" w:cs="Segoe UI"/>
          <w:sz w:val="21"/>
          <w:szCs w:val="21"/>
        </w:rPr>
        <w:t xml:space="preserve"> imponga previamente multas </w:t>
      </w:r>
      <w:r w:rsidR="00650286" w:rsidRPr="000139C3">
        <w:rPr>
          <w:rFonts w:ascii="Segoe UI" w:hAnsi="Segoe UI" w:cs="Segoe UI"/>
          <w:sz w:val="21"/>
          <w:szCs w:val="21"/>
        </w:rPr>
        <w:t xml:space="preserve">al </w:t>
      </w:r>
      <w:r w:rsidR="00650286" w:rsidRPr="000139C3">
        <w:rPr>
          <w:rFonts w:ascii="Segoe UI" w:hAnsi="Segoe UI" w:cs="Segoe UI"/>
          <w:b/>
          <w:bCs/>
          <w:sz w:val="21"/>
          <w:szCs w:val="21"/>
        </w:rPr>
        <w:t>CONSULTOR</w:t>
      </w:r>
      <w:r w:rsidRPr="000139C3">
        <w:rPr>
          <w:rFonts w:ascii="Segoe UI" w:eastAsia="Times New Roman" w:hAnsi="Segoe UI" w:cs="Segoe UI"/>
          <w:bCs/>
          <w:sz w:val="21"/>
          <w:szCs w:val="21"/>
          <w:lang w:eastAsia="ko-KR"/>
        </w:rPr>
        <w:t>.</w:t>
      </w:r>
    </w:p>
    <w:p w14:paraId="31D75DC8" w14:textId="77777777" w:rsidR="000F3884" w:rsidRPr="000139C3" w:rsidRDefault="000F3884" w:rsidP="006C0C79">
      <w:pPr>
        <w:autoSpaceDE w:val="0"/>
        <w:autoSpaceDN w:val="0"/>
        <w:adjustRightInd w:val="0"/>
        <w:spacing w:after="0"/>
        <w:contextualSpacing/>
        <w:jc w:val="both"/>
        <w:rPr>
          <w:rFonts w:ascii="Segoe UI" w:hAnsi="Segoe UI" w:cs="Segoe UI"/>
          <w:sz w:val="21"/>
          <w:szCs w:val="21"/>
        </w:rPr>
      </w:pPr>
    </w:p>
    <w:p w14:paraId="2E358D8F" w14:textId="003A1C82" w:rsidR="000F3884" w:rsidRPr="000139C3" w:rsidRDefault="000F3884" w:rsidP="006C0C79">
      <w:pPr>
        <w:autoSpaceDE w:val="0"/>
        <w:autoSpaceDN w:val="0"/>
        <w:adjustRightInd w:val="0"/>
        <w:spacing w:after="0"/>
        <w:contextualSpacing/>
        <w:jc w:val="both"/>
        <w:rPr>
          <w:rFonts w:ascii="Segoe UI" w:eastAsia="Times New Roman" w:hAnsi="Segoe UI" w:cs="Segoe UI"/>
          <w:b/>
          <w:sz w:val="21"/>
          <w:szCs w:val="21"/>
          <w:lang w:eastAsia="ko-KR"/>
        </w:rPr>
      </w:pPr>
      <w:r w:rsidRPr="000139C3">
        <w:rPr>
          <w:rFonts w:ascii="Segoe UI" w:hAnsi="Segoe UI" w:cs="Segoe UI"/>
          <w:sz w:val="21"/>
          <w:szCs w:val="21"/>
        </w:rPr>
        <w:lastRenderedPageBreak/>
        <w:t xml:space="preserve">El procedimiento para la imposición de cualquier multa o sanción contractual, en caso de surtirse, será informado oportunamente </w:t>
      </w:r>
      <w:r w:rsidR="00650286" w:rsidRPr="000139C3">
        <w:rPr>
          <w:rFonts w:ascii="Segoe UI" w:hAnsi="Segoe UI" w:cs="Segoe UI"/>
          <w:sz w:val="21"/>
          <w:szCs w:val="21"/>
        </w:rPr>
        <w:t xml:space="preserve">al </w:t>
      </w:r>
      <w:r w:rsidR="00650286" w:rsidRPr="000139C3">
        <w:rPr>
          <w:rFonts w:ascii="Segoe UI" w:hAnsi="Segoe UI" w:cs="Segoe UI"/>
          <w:b/>
          <w:bCs/>
          <w:sz w:val="21"/>
          <w:szCs w:val="21"/>
        </w:rPr>
        <w:t>CONSULTOR</w:t>
      </w:r>
      <w:r w:rsidRPr="000139C3">
        <w:rPr>
          <w:rFonts w:ascii="Segoe UI" w:hAnsi="Segoe UI" w:cs="Segoe UI"/>
          <w:sz w:val="21"/>
          <w:szCs w:val="21"/>
        </w:rPr>
        <w:t>, respetando el debido proceso y el derecho de defensa</w:t>
      </w:r>
    </w:p>
    <w:p w14:paraId="578480DD" w14:textId="77777777" w:rsidR="000F3884" w:rsidRPr="000139C3" w:rsidRDefault="000F3884" w:rsidP="006C0C79">
      <w:pPr>
        <w:autoSpaceDE w:val="0"/>
        <w:autoSpaceDN w:val="0"/>
        <w:adjustRightInd w:val="0"/>
        <w:spacing w:after="0"/>
        <w:contextualSpacing/>
        <w:jc w:val="both"/>
        <w:rPr>
          <w:rFonts w:ascii="Segoe UI" w:eastAsia="Times New Roman" w:hAnsi="Segoe UI" w:cs="Segoe UI"/>
          <w:b/>
          <w:sz w:val="21"/>
          <w:szCs w:val="21"/>
          <w:lang w:eastAsia="ko-KR"/>
        </w:rPr>
      </w:pPr>
    </w:p>
    <w:p w14:paraId="115076EE" w14:textId="267253D1" w:rsidR="000F3884" w:rsidRPr="000139C3" w:rsidRDefault="000F3884" w:rsidP="006C0C79">
      <w:pPr>
        <w:pStyle w:val="Default"/>
        <w:spacing w:line="276" w:lineRule="auto"/>
        <w:contextualSpacing/>
        <w:jc w:val="both"/>
        <w:rPr>
          <w:rFonts w:ascii="Segoe UI" w:hAnsi="Segoe UI" w:cs="Segoe UI"/>
          <w:sz w:val="21"/>
          <w:szCs w:val="21"/>
        </w:rPr>
      </w:pPr>
      <w:r w:rsidRPr="000139C3">
        <w:rPr>
          <w:rFonts w:ascii="Segoe UI" w:hAnsi="Segoe UI" w:cs="Segoe UI"/>
          <w:b/>
          <w:sz w:val="21"/>
          <w:szCs w:val="21"/>
          <w:lang w:eastAsia="ko-KR"/>
        </w:rPr>
        <w:t>CLÁUSULA DÉCIMA – CLÁUSULA PENAL:</w:t>
      </w:r>
      <w:r w:rsidRPr="000139C3">
        <w:rPr>
          <w:rFonts w:ascii="Segoe UI" w:hAnsi="Segoe UI" w:cs="Segoe UI"/>
          <w:sz w:val="21"/>
          <w:szCs w:val="21"/>
          <w:lang w:eastAsia="ko-KR"/>
        </w:rPr>
        <w:t xml:space="preserve"> </w:t>
      </w:r>
      <w:r w:rsidRPr="000139C3">
        <w:rPr>
          <w:rFonts w:ascii="Segoe UI" w:hAnsi="Segoe UI" w:cs="Segoe UI"/>
          <w:sz w:val="21"/>
          <w:szCs w:val="21"/>
        </w:rPr>
        <w:t xml:space="preserve">Salvo que se trate de causas atribuibles exclusivamente a </w:t>
      </w:r>
      <w:r w:rsidR="009F57F9" w:rsidRPr="000139C3">
        <w:rPr>
          <w:rFonts w:ascii="Segoe UI" w:hAnsi="Segoe UI" w:cs="Segoe UI"/>
          <w:b/>
          <w:sz w:val="21"/>
          <w:szCs w:val="21"/>
        </w:rPr>
        <w:t>COLOMBIA PRODUCTIVA</w:t>
      </w:r>
      <w:r w:rsidRPr="000139C3">
        <w:rPr>
          <w:rFonts w:ascii="Segoe UI" w:hAnsi="Segoe UI" w:cs="Segoe UI"/>
          <w:sz w:val="21"/>
          <w:szCs w:val="21"/>
        </w:rPr>
        <w:t xml:space="preserve">, </w:t>
      </w:r>
      <w:r w:rsidR="00104B2D" w:rsidRPr="000139C3">
        <w:rPr>
          <w:rFonts w:ascii="Segoe UI" w:hAnsi="Segoe UI" w:cs="Segoe UI"/>
          <w:b/>
          <w:bCs/>
          <w:sz w:val="21"/>
          <w:szCs w:val="21"/>
        </w:rPr>
        <w:t>EL CONSULTOR</w:t>
      </w:r>
      <w:r w:rsidRPr="000139C3">
        <w:rPr>
          <w:rFonts w:ascii="Segoe UI" w:hAnsi="Segoe UI" w:cs="Segoe UI"/>
          <w:sz w:val="21"/>
          <w:szCs w:val="21"/>
        </w:rPr>
        <w:t xml:space="preserve"> pagará a </w:t>
      </w:r>
      <w:r w:rsidR="009F57F9" w:rsidRPr="000139C3">
        <w:rPr>
          <w:rFonts w:ascii="Segoe UI" w:hAnsi="Segoe UI" w:cs="Segoe UI"/>
          <w:b/>
          <w:sz w:val="21"/>
          <w:szCs w:val="21"/>
        </w:rPr>
        <w:t>COLOMBIA PRODUCTIVA</w:t>
      </w:r>
      <w:r w:rsidRPr="000139C3">
        <w:rPr>
          <w:rFonts w:ascii="Segoe UI" w:hAnsi="Segoe UI" w:cs="Segoe UI"/>
          <w:sz w:val="21"/>
          <w:szCs w:val="21"/>
        </w:rPr>
        <w:t xml:space="preserve">, sin necesidad de previo requerimiento, por la inejecución total o parcial de las obligaciones a su cargo, contraídas en virtud del contrato, una suma equivalente al veinte por ciento (20%) del valor total del mismo. La presente cláusula penal no tiene el carácter de estimación anticipada de perjuicios, ni su pago extinguirá las obligaciones contraídas por </w:t>
      </w:r>
      <w:r w:rsidR="00104B2D" w:rsidRPr="000139C3">
        <w:rPr>
          <w:rFonts w:ascii="Segoe UI" w:hAnsi="Segoe UI" w:cs="Segoe UI"/>
          <w:b/>
          <w:bCs/>
          <w:sz w:val="21"/>
          <w:szCs w:val="21"/>
        </w:rPr>
        <w:t>EL CONSULTOR</w:t>
      </w:r>
      <w:r w:rsidRPr="000139C3">
        <w:rPr>
          <w:rFonts w:ascii="Segoe UI" w:hAnsi="Segoe UI" w:cs="Segoe UI"/>
          <w:sz w:val="21"/>
          <w:szCs w:val="21"/>
        </w:rPr>
        <w:t xml:space="preserve"> en virtud del contrato. En consecuencia, la estipulación y el pago de la pena dejan a salvo el derecho de </w:t>
      </w:r>
      <w:r w:rsidR="009F57F9" w:rsidRPr="000139C3">
        <w:rPr>
          <w:rFonts w:ascii="Segoe UI" w:hAnsi="Segoe UI" w:cs="Segoe UI"/>
          <w:b/>
          <w:bCs/>
          <w:sz w:val="21"/>
          <w:szCs w:val="21"/>
        </w:rPr>
        <w:t>COLOMBIA PRODUCTIVA</w:t>
      </w:r>
      <w:r w:rsidRPr="000139C3">
        <w:rPr>
          <w:rFonts w:ascii="Segoe UI" w:hAnsi="Segoe UI" w:cs="Segoe UI"/>
          <w:sz w:val="21"/>
          <w:szCs w:val="21"/>
        </w:rPr>
        <w:t xml:space="preserve"> de exigir acumulativamente con ella el cumplimiento o la resolución del contrato, en ambos casos con indemnización de perjuicios. </w:t>
      </w:r>
    </w:p>
    <w:p w14:paraId="56EF375D" w14:textId="77777777" w:rsidR="000F3884" w:rsidRPr="000139C3" w:rsidRDefault="000F3884" w:rsidP="006C0C79">
      <w:pPr>
        <w:pStyle w:val="Default"/>
        <w:spacing w:line="276" w:lineRule="auto"/>
        <w:contextualSpacing/>
        <w:jc w:val="both"/>
        <w:rPr>
          <w:rFonts w:ascii="Segoe UI" w:hAnsi="Segoe UI" w:cs="Segoe UI"/>
          <w:sz w:val="21"/>
          <w:szCs w:val="21"/>
        </w:rPr>
      </w:pPr>
    </w:p>
    <w:p w14:paraId="322BDFC0" w14:textId="08100F84" w:rsidR="000F3884" w:rsidRPr="000139C3" w:rsidRDefault="00104B2D" w:rsidP="006C0C79">
      <w:pPr>
        <w:autoSpaceDE w:val="0"/>
        <w:autoSpaceDN w:val="0"/>
        <w:adjustRightInd w:val="0"/>
        <w:spacing w:after="0"/>
        <w:contextualSpacing/>
        <w:jc w:val="both"/>
        <w:rPr>
          <w:rFonts w:ascii="Segoe UI" w:hAnsi="Segoe UI" w:cs="Segoe UI"/>
          <w:color w:val="000000"/>
          <w:sz w:val="21"/>
          <w:szCs w:val="21"/>
        </w:rPr>
      </w:pPr>
      <w:r w:rsidRPr="000139C3">
        <w:rPr>
          <w:rFonts w:ascii="Segoe UI" w:hAnsi="Segoe UI" w:cs="Segoe UI"/>
          <w:b/>
          <w:color w:val="000000"/>
          <w:sz w:val="21"/>
          <w:szCs w:val="21"/>
        </w:rPr>
        <w:t>EL CONSULTOR</w:t>
      </w:r>
      <w:r w:rsidR="000F3884" w:rsidRPr="000139C3">
        <w:rPr>
          <w:rFonts w:ascii="Segoe UI" w:hAnsi="Segoe UI" w:cs="Segoe UI"/>
          <w:sz w:val="21"/>
          <w:szCs w:val="21"/>
        </w:rPr>
        <w:t xml:space="preserve"> </w:t>
      </w:r>
      <w:r w:rsidR="000F3884" w:rsidRPr="000139C3">
        <w:rPr>
          <w:rFonts w:ascii="Segoe UI" w:hAnsi="Segoe UI" w:cs="Segoe UI"/>
          <w:color w:val="000000"/>
          <w:sz w:val="21"/>
          <w:szCs w:val="21"/>
        </w:rPr>
        <w:t xml:space="preserve">manifiesta y acepta que </w:t>
      </w:r>
      <w:r w:rsidR="009F57F9" w:rsidRPr="000139C3">
        <w:rPr>
          <w:rFonts w:ascii="Segoe UI" w:hAnsi="Segoe UI" w:cs="Segoe UI"/>
          <w:b/>
          <w:color w:val="000000"/>
          <w:sz w:val="21"/>
          <w:szCs w:val="21"/>
        </w:rPr>
        <w:t>COLOMBIA PRODUCTIVA</w:t>
      </w:r>
      <w:r w:rsidR="000F3884" w:rsidRPr="000139C3">
        <w:rPr>
          <w:rFonts w:ascii="Segoe UI" w:hAnsi="Segoe UI" w:cs="Segoe UI"/>
          <w:color w:val="000000"/>
          <w:sz w:val="21"/>
          <w:szCs w:val="21"/>
        </w:rPr>
        <w:t xml:space="preserve"> compense el valor correspondiente que eventualmente resulte de la pena estipulada con las deudas que existan a su favor y que estén a cargo de </w:t>
      </w:r>
      <w:r w:rsidR="009F57F9" w:rsidRPr="000139C3">
        <w:rPr>
          <w:rFonts w:ascii="Segoe UI" w:hAnsi="Segoe UI" w:cs="Segoe UI"/>
          <w:b/>
          <w:color w:val="000000"/>
          <w:sz w:val="21"/>
          <w:szCs w:val="21"/>
        </w:rPr>
        <w:t>COLOMBIA PRODUCTIVA</w:t>
      </w:r>
      <w:r w:rsidR="000F3884" w:rsidRPr="000139C3">
        <w:rPr>
          <w:rFonts w:ascii="Segoe UI" w:hAnsi="Segoe UI" w:cs="Segoe UI"/>
          <w:color w:val="000000"/>
          <w:sz w:val="21"/>
          <w:szCs w:val="21"/>
        </w:rPr>
        <w:t>, ya sea en virtud del contrato o de cualquier otro que se haya suscrito entre las mismas partes o por cualquier otro concepto.</w:t>
      </w:r>
    </w:p>
    <w:p w14:paraId="583390FB" w14:textId="77777777" w:rsidR="000F3884" w:rsidRPr="000139C3" w:rsidRDefault="000F3884" w:rsidP="006C0C79">
      <w:pPr>
        <w:autoSpaceDE w:val="0"/>
        <w:autoSpaceDN w:val="0"/>
        <w:adjustRightInd w:val="0"/>
        <w:spacing w:after="0"/>
        <w:contextualSpacing/>
        <w:jc w:val="both"/>
        <w:rPr>
          <w:rFonts w:ascii="Segoe UI" w:hAnsi="Segoe UI" w:cs="Segoe UI"/>
          <w:sz w:val="21"/>
          <w:szCs w:val="21"/>
        </w:rPr>
      </w:pPr>
    </w:p>
    <w:p w14:paraId="4D4DCAEB" w14:textId="34AAE08F" w:rsidR="000F3884" w:rsidRPr="000139C3" w:rsidRDefault="000F3884" w:rsidP="006C0C79">
      <w:pPr>
        <w:autoSpaceDE w:val="0"/>
        <w:autoSpaceDN w:val="0"/>
        <w:adjustRightInd w:val="0"/>
        <w:spacing w:after="0"/>
        <w:contextualSpacing/>
        <w:jc w:val="both"/>
        <w:rPr>
          <w:rFonts w:ascii="Segoe UI" w:eastAsia="Times New Roman" w:hAnsi="Segoe UI" w:cs="Segoe UI"/>
          <w:sz w:val="21"/>
          <w:szCs w:val="21"/>
          <w:lang w:eastAsia="ko-KR"/>
        </w:rPr>
      </w:pPr>
      <w:r w:rsidRPr="000139C3">
        <w:rPr>
          <w:rFonts w:ascii="Segoe UI" w:hAnsi="Segoe UI" w:cs="Segoe UI"/>
          <w:sz w:val="21"/>
          <w:szCs w:val="21"/>
        </w:rPr>
        <w:t xml:space="preserve">El procedimiento para la imposición de cualquier multa o sanción contractual, en caso de surtirse, será informado oportunamente </w:t>
      </w:r>
      <w:r w:rsidR="00650286" w:rsidRPr="000139C3">
        <w:rPr>
          <w:rFonts w:ascii="Segoe UI" w:hAnsi="Segoe UI" w:cs="Segoe UI"/>
          <w:sz w:val="21"/>
          <w:szCs w:val="21"/>
        </w:rPr>
        <w:t>al CONSULTOR</w:t>
      </w:r>
      <w:r w:rsidRPr="000139C3">
        <w:rPr>
          <w:rFonts w:ascii="Segoe UI" w:hAnsi="Segoe UI" w:cs="Segoe UI"/>
          <w:sz w:val="21"/>
          <w:szCs w:val="21"/>
        </w:rPr>
        <w:t>, respetando el debido proceso y el derecho de defensa.</w:t>
      </w:r>
    </w:p>
    <w:p w14:paraId="3C6E7C21" w14:textId="77777777" w:rsidR="000F3884" w:rsidRPr="000139C3" w:rsidRDefault="000F3884" w:rsidP="006C0C79">
      <w:pPr>
        <w:spacing w:after="0"/>
        <w:contextualSpacing/>
        <w:jc w:val="both"/>
        <w:rPr>
          <w:rFonts w:ascii="Segoe UI" w:eastAsia="Times New Roman" w:hAnsi="Segoe UI" w:cs="Segoe UI"/>
          <w:b/>
          <w:sz w:val="21"/>
          <w:szCs w:val="21"/>
          <w:u w:val="single"/>
          <w:lang w:eastAsia="ko-KR"/>
        </w:rPr>
      </w:pPr>
    </w:p>
    <w:p w14:paraId="6044EB59" w14:textId="56179E81" w:rsidR="00182EE1" w:rsidRPr="000139C3" w:rsidRDefault="000F3884" w:rsidP="006C0C79">
      <w:pPr>
        <w:spacing w:after="0"/>
        <w:contextualSpacing/>
        <w:jc w:val="both"/>
        <w:rPr>
          <w:rFonts w:ascii="Segoe UI" w:eastAsia="Times New Roman" w:hAnsi="Segoe UI" w:cs="Segoe UI"/>
          <w:sz w:val="21"/>
          <w:szCs w:val="21"/>
          <w:lang w:eastAsia="ko-KR"/>
        </w:rPr>
      </w:pPr>
      <w:r w:rsidRPr="000139C3">
        <w:rPr>
          <w:rFonts w:ascii="Segoe UI" w:eastAsia="Times New Roman" w:hAnsi="Segoe UI" w:cs="Segoe UI"/>
          <w:b/>
          <w:sz w:val="21"/>
          <w:szCs w:val="21"/>
          <w:lang w:eastAsia="ko-KR"/>
        </w:rPr>
        <w:t>CLÁUSULA DÉCIMA PRIMERA – AUTONOMÍA:</w:t>
      </w:r>
      <w:r w:rsidRPr="000139C3">
        <w:rPr>
          <w:rFonts w:ascii="Segoe UI" w:eastAsia="Times New Roman" w:hAnsi="Segoe UI" w:cs="Segoe UI"/>
          <w:sz w:val="21"/>
          <w:szCs w:val="21"/>
          <w:lang w:eastAsia="ko-KR"/>
        </w:rPr>
        <w:t xml:space="preserve"> Durante la ejecución del contrato, </w:t>
      </w:r>
      <w:r w:rsidR="00104B2D" w:rsidRPr="000139C3">
        <w:rPr>
          <w:rFonts w:ascii="Segoe UI" w:eastAsia="Times New Roman" w:hAnsi="Segoe UI" w:cs="Segoe UI"/>
          <w:b/>
          <w:bCs/>
          <w:sz w:val="21"/>
          <w:szCs w:val="21"/>
          <w:lang w:eastAsia="ko-KR"/>
        </w:rPr>
        <w:t>EL CONSULTOR</w:t>
      </w:r>
      <w:r w:rsidRPr="000139C3">
        <w:rPr>
          <w:rFonts w:ascii="Segoe UI" w:eastAsia="Times New Roman" w:hAnsi="Segoe UI" w:cs="Segoe UI"/>
          <w:b/>
          <w:bCs/>
          <w:sz w:val="21"/>
          <w:szCs w:val="21"/>
          <w:lang w:eastAsia="ko-KR"/>
        </w:rPr>
        <w:t xml:space="preserve"> </w:t>
      </w:r>
      <w:r w:rsidRPr="000139C3">
        <w:rPr>
          <w:rFonts w:ascii="Segoe UI" w:eastAsia="Times New Roman" w:hAnsi="Segoe UI" w:cs="Segoe UI"/>
          <w:sz w:val="21"/>
          <w:szCs w:val="21"/>
          <w:lang w:eastAsia="ko-KR"/>
        </w:rPr>
        <w:t>actuará con plena autonomía y por consiguiente asumirá todos los riesgos que se originen debido a este.</w:t>
      </w:r>
      <w:r w:rsidRPr="000139C3">
        <w:rPr>
          <w:rFonts w:ascii="Segoe UI" w:eastAsia="Times New Roman" w:hAnsi="Segoe UI" w:cs="Segoe UI"/>
          <w:b/>
          <w:sz w:val="21"/>
          <w:szCs w:val="21"/>
          <w:lang w:eastAsia="ko-KR"/>
        </w:rPr>
        <w:t xml:space="preserve"> </w:t>
      </w:r>
      <w:r w:rsidR="00182EE1" w:rsidRPr="000139C3">
        <w:rPr>
          <w:rFonts w:ascii="Segoe UI" w:eastAsia="Times New Roman" w:hAnsi="Segoe UI" w:cs="Segoe UI"/>
          <w:sz w:val="21"/>
          <w:szCs w:val="21"/>
          <w:lang w:val="es-ES" w:eastAsia="es-ES"/>
        </w:rPr>
        <w:t xml:space="preserve">Queda entendido entonces, que no existe relación laboral alguna entre </w:t>
      </w:r>
      <w:r w:rsidR="009F57F9" w:rsidRPr="000139C3">
        <w:rPr>
          <w:rFonts w:ascii="Segoe UI" w:eastAsia="Arial" w:hAnsi="Segoe UI" w:cs="Segoe UI"/>
          <w:b/>
          <w:sz w:val="21"/>
          <w:szCs w:val="21"/>
          <w:lang w:val="es-ES_tradnl" w:eastAsia="es-ES"/>
        </w:rPr>
        <w:t>COLOMBIA PRODUCTIVA</w:t>
      </w:r>
      <w:r w:rsidR="00182EE1" w:rsidRPr="000139C3">
        <w:rPr>
          <w:rFonts w:ascii="Segoe UI" w:eastAsia="Times New Roman" w:hAnsi="Segoe UI" w:cs="Segoe UI"/>
          <w:b/>
          <w:sz w:val="21"/>
          <w:szCs w:val="21"/>
          <w:lang w:val="es-ES" w:eastAsia="es-ES"/>
        </w:rPr>
        <w:t xml:space="preserve"> </w:t>
      </w:r>
      <w:r w:rsidR="00182EE1" w:rsidRPr="000139C3">
        <w:rPr>
          <w:rFonts w:ascii="Segoe UI" w:eastAsia="Times New Roman" w:hAnsi="Segoe UI" w:cs="Segoe UI"/>
          <w:sz w:val="21"/>
          <w:szCs w:val="21"/>
          <w:lang w:val="es-ES" w:eastAsia="es-ES"/>
        </w:rPr>
        <w:t>y</w:t>
      </w:r>
      <w:r w:rsidR="00182EE1" w:rsidRPr="000139C3">
        <w:rPr>
          <w:rFonts w:ascii="Segoe UI" w:eastAsia="Times New Roman" w:hAnsi="Segoe UI" w:cs="Segoe UI"/>
          <w:b/>
          <w:sz w:val="21"/>
          <w:szCs w:val="21"/>
          <w:lang w:val="es-ES" w:eastAsia="es-ES"/>
        </w:rPr>
        <w:t xml:space="preserve"> </w:t>
      </w:r>
      <w:r w:rsidR="00104B2D" w:rsidRPr="000139C3">
        <w:rPr>
          <w:rFonts w:ascii="Segoe UI" w:eastAsia="Times New Roman" w:hAnsi="Segoe UI" w:cs="Segoe UI"/>
          <w:b/>
          <w:bCs/>
          <w:sz w:val="21"/>
          <w:szCs w:val="21"/>
          <w:lang w:eastAsia="ko-KR"/>
        </w:rPr>
        <w:t>EL CONSULTOR</w:t>
      </w:r>
      <w:r w:rsidR="00182EE1" w:rsidRPr="000139C3">
        <w:rPr>
          <w:rFonts w:ascii="Segoe UI" w:eastAsia="Times New Roman" w:hAnsi="Segoe UI" w:cs="Segoe UI"/>
          <w:b/>
          <w:bCs/>
          <w:sz w:val="21"/>
          <w:szCs w:val="21"/>
          <w:lang w:eastAsia="ko-KR"/>
        </w:rPr>
        <w:t xml:space="preserve"> </w:t>
      </w:r>
      <w:r w:rsidR="00182EE1" w:rsidRPr="000139C3">
        <w:rPr>
          <w:rFonts w:ascii="Segoe UI" w:eastAsia="Times New Roman" w:hAnsi="Segoe UI" w:cs="Segoe UI"/>
          <w:sz w:val="21"/>
          <w:szCs w:val="21"/>
          <w:lang w:val="es-ES" w:eastAsia="es-ES"/>
        </w:rPr>
        <w:t xml:space="preserve">ni entre </w:t>
      </w:r>
      <w:r w:rsidR="009F57F9" w:rsidRPr="000139C3">
        <w:rPr>
          <w:rFonts w:ascii="Segoe UI" w:eastAsia="Arial" w:hAnsi="Segoe UI" w:cs="Segoe UI"/>
          <w:b/>
          <w:sz w:val="21"/>
          <w:szCs w:val="21"/>
          <w:lang w:val="es-ES_tradnl" w:eastAsia="es-ES"/>
        </w:rPr>
        <w:t>COLOMBIA PRODUCTIVA</w:t>
      </w:r>
      <w:r w:rsidR="00182EE1" w:rsidRPr="000139C3">
        <w:rPr>
          <w:rFonts w:ascii="Segoe UI" w:eastAsia="Times New Roman" w:hAnsi="Segoe UI" w:cs="Segoe UI"/>
          <w:b/>
          <w:sz w:val="21"/>
          <w:szCs w:val="21"/>
          <w:lang w:val="es-ES" w:eastAsia="es-ES"/>
        </w:rPr>
        <w:t xml:space="preserve"> </w:t>
      </w:r>
      <w:r w:rsidR="00182EE1" w:rsidRPr="000139C3">
        <w:rPr>
          <w:rFonts w:ascii="Segoe UI" w:eastAsia="Times New Roman" w:hAnsi="Segoe UI" w:cs="Segoe UI"/>
          <w:sz w:val="21"/>
          <w:szCs w:val="21"/>
          <w:lang w:val="es-ES" w:eastAsia="es-ES"/>
        </w:rPr>
        <w:t xml:space="preserve">y los colaboradores </w:t>
      </w:r>
      <w:r w:rsidR="007D41A3" w:rsidRPr="000139C3">
        <w:rPr>
          <w:rFonts w:ascii="Segoe UI" w:eastAsia="Times New Roman" w:hAnsi="Segoe UI" w:cs="Segoe UI"/>
          <w:sz w:val="21"/>
          <w:szCs w:val="21"/>
          <w:lang w:val="es-ES" w:eastAsia="es-ES"/>
        </w:rPr>
        <w:t>del</w:t>
      </w:r>
      <w:r w:rsidR="00104B2D" w:rsidRPr="000139C3">
        <w:rPr>
          <w:rFonts w:ascii="Segoe UI" w:eastAsia="Times New Roman" w:hAnsi="Segoe UI" w:cs="Segoe UI"/>
          <w:sz w:val="21"/>
          <w:szCs w:val="21"/>
          <w:lang w:val="es-ES" w:eastAsia="es-ES"/>
        </w:rPr>
        <w:t xml:space="preserve"> </w:t>
      </w:r>
      <w:r w:rsidR="00104B2D" w:rsidRPr="000139C3">
        <w:rPr>
          <w:rFonts w:ascii="Segoe UI" w:eastAsia="Times New Roman" w:hAnsi="Segoe UI" w:cs="Segoe UI"/>
          <w:b/>
          <w:bCs/>
          <w:sz w:val="21"/>
          <w:szCs w:val="21"/>
          <w:lang w:val="es-ES" w:eastAsia="es-ES"/>
        </w:rPr>
        <w:t>CONSULTOR</w:t>
      </w:r>
      <w:r w:rsidR="000536A7" w:rsidRPr="000139C3">
        <w:rPr>
          <w:rFonts w:ascii="Segoe UI" w:eastAsia="Times New Roman" w:hAnsi="Segoe UI" w:cs="Segoe UI"/>
          <w:sz w:val="21"/>
          <w:szCs w:val="21"/>
          <w:lang w:eastAsia="ko-KR"/>
        </w:rPr>
        <w:t>.</w:t>
      </w:r>
    </w:p>
    <w:p w14:paraId="377A1994" w14:textId="6234152F" w:rsidR="00182EE1" w:rsidRPr="000139C3" w:rsidRDefault="00182EE1" w:rsidP="006C0C79">
      <w:pPr>
        <w:spacing w:after="0"/>
        <w:contextualSpacing/>
        <w:jc w:val="both"/>
        <w:rPr>
          <w:rFonts w:ascii="Segoe UI" w:eastAsia="Times New Roman" w:hAnsi="Segoe UI" w:cs="Segoe UI"/>
          <w:sz w:val="21"/>
          <w:szCs w:val="21"/>
          <w:lang w:eastAsia="ko-KR"/>
        </w:rPr>
      </w:pPr>
    </w:p>
    <w:p w14:paraId="5452F3C8" w14:textId="77777777" w:rsidR="000F3884" w:rsidRPr="000139C3" w:rsidRDefault="000F3884" w:rsidP="006C0C79">
      <w:pPr>
        <w:spacing w:after="0"/>
        <w:contextualSpacing/>
        <w:jc w:val="both"/>
        <w:rPr>
          <w:rFonts w:ascii="Segoe UI" w:eastAsia="Times New Roman" w:hAnsi="Segoe UI" w:cs="Segoe UI"/>
          <w:sz w:val="21"/>
          <w:szCs w:val="21"/>
          <w:lang w:eastAsia="ko-KR"/>
        </w:rPr>
      </w:pPr>
      <w:r w:rsidRPr="000139C3">
        <w:rPr>
          <w:rFonts w:ascii="Segoe UI" w:eastAsia="Times New Roman" w:hAnsi="Segoe UI" w:cs="Segoe UI"/>
          <w:b/>
          <w:sz w:val="21"/>
          <w:szCs w:val="21"/>
          <w:lang w:eastAsia="ko-KR"/>
        </w:rPr>
        <w:t xml:space="preserve">CLÁUSULA DÉCIMA SEGUNDA- MODIFICACIONES AL CONTRATO: </w:t>
      </w:r>
      <w:r w:rsidRPr="000139C3">
        <w:rPr>
          <w:rFonts w:ascii="Segoe UI" w:eastAsia="Times New Roman" w:hAnsi="Segoe UI" w:cs="Segoe UI"/>
          <w:sz w:val="21"/>
          <w:szCs w:val="21"/>
          <w:lang w:eastAsia="ko-KR"/>
        </w:rPr>
        <w:t xml:space="preserve">Cualquier modificación al presente contrato deberá hacerse de mutuo acuerdo y constar por escrito firmado por las partes, a través de otrosí. </w:t>
      </w:r>
    </w:p>
    <w:p w14:paraId="0D5F34B3" w14:textId="77777777" w:rsidR="000F3884" w:rsidRPr="000139C3" w:rsidRDefault="000F3884" w:rsidP="006C0C79">
      <w:pPr>
        <w:spacing w:after="0"/>
        <w:contextualSpacing/>
        <w:jc w:val="both"/>
        <w:rPr>
          <w:rFonts w:ascii="Segoe UI" w:eastAsia="Times New Roman" w:hAnsi="Segoe UI" w:cs="Segoe UI"/>
          <w:b/>
          <w:sz w:val="21"/>
          <w:szCs w:val="21"/>
          <w:u w:val="single"/>
          <w:lang w:eastAsia="ko-KR"/>
        </w:rPr>
      </w:pPr>
    </w:p>
    <w:p w14:paraId="18755FDE" w14:textId="5CB94BCB" w:rsidR="000F3884" w:rsidRPr="000139C3" w:rsidRDefault="000F3884" w:rsidP="006C0C79">
      <w:pPr>
        <w:spacing w:after="0"/>
        <w:contextualSpacing/>
        <w:jc w:val="both"/>
        <w:rPr>
          <w:rFonts w:ascii="Segoe UI" w:eastAsia="Times New Roman" w:hAnsi="Segoe UI" w:cs="Segoe UI"/>
          <w:b/>
          <w:sz w:val="21"/>
          <w:szCs w:val="21"/>
          <w:lang w:eastAsia="ko-KR"/>
        </w:rPr>
      </w:pPr>
      <w:r w:rsidRPr="000139C3">
        <w:rPr>
          <w:rFonts w:ascii="Segoe UI" w:eastAsia="Times New Roman" w:hAnsi="Segoe UI" w:cs="Segoe UI"/>
          <w:b/>
          <w:sz w:val="21"/>
          <w:szCs w:val="21"/>
          <w:lang w:eastAsia="ko-KR"/>
        </w:rPr>
        <w:lastRenderedPageBreak/>
        <w:t>CLÁUSULA DÉCIMA TERCERA – CESIÓN:</w:t>
      </w:r>
      <w:r w:rsidRPr="000139C3">
        <w:rPr>
          <w:rFonts w:ascii="Segoe UI" w:eastAsia="Times New Roman" w:hAnsi="Segoe UI" w:cs="Segoe UI"/>
          <w:sz w:val="21"/>
          <w:szCs w:val="21"/>
          <w:lang w:eastAsia="ko-KR"/>
        </w:rPr>
        <w:t xml:space="preserve"> </w:t>
      </w:r>
      <w:r w:rsidR="00104B2D" w:rsidRPr="000139C3">
        <w:rPr>
          <w:rFonts w:ascii="Segoe UI" w:eastAsia="Times New Roman" w:hAnsi="Segoe UI" w:cs="Segoe UI"/>
          <w:b/>
          <w:bCs/>
          <w:sz w:val="21"/>
          <w:szCs w:val="21"/>
          <w:lang w:eastAsia="ko-KR"/>
        </w:rPr>
        <w:t>EL CONSULTOR</w:t>
      </w:r>
      <w:r w:rsidRPr="000139C3">
        <w:rPr>
          <w:rFonts w:ascii="Segoe UI" w:hAnsi="Segoe UI" w:cs="Segoe UI"/>
          <w:sz w:val="21"/>
          <w:szCs w:val="21"/>
        </w:rPr>
        <w:t xml:space="preserve"> </w:t>
      </w:r>
      <w:r w:rsidRPr="000139C3">
        <w:rPr>
          <w:rFonts w:ascii="Segoe UI" w:eastAsia="Times New Roman" w:hAnsi="Segoe UI" w:cs="Segoe UI"/>
          <w:sz w:val="21"/>
          <w:szCs w:val="21"/>
          <w:lang w:eastAsia="ko-KR"/>
        </w:rPr>
        <w:t xml:space="preserve">no podrá ceder total ni parcialmente su ejecución sin contar con la aprobación previa, escrita y expresa de </w:t>
      </w:r>
      <w:r w:rsidR="009F57F9" w:rsidRPr="000139C3">
        <w:rPr>
          <w:rFonts w:ascii="Segoe UI" w:hAnsi="Segoe UI" w:cs="Segoe UI"/>
          <w:b/>
          <w:sz w:val="21"/>
          <w:szCs w:val="21"/>
        </w:rPr>
        <w:t>COLOMBIA PRODUCTIVA</w:t>
      </w:r>
      <w:r w:rsidRPr="000139C3">
        <w:rPr>
          <w:rFonts w:ascii="Segoe UI" w:eastAsia="Times New Roman" w:hAnsi="Segoe UI" w:cs="Segoe UI"/>
          <w:b/>
          <w:sz w:val="21"/>
          <w:szCs w:val="21"/>
          <w:lang w:eastAsia="ko-KR"/>
        </w:rPr>
        <w:t xml:space="preserve">. </w:t>
      </w:r>
    </w:p>
    <w:p w14:paraId="399588EB" w14:textId="6EDBDBFA" w:rsidR="00A5372B" w:rsidRPr="000139C3" w:rsidRDefault="00A5372B" w:rsidP="006C0C79">
      <w:pPr>
        <w:spacing w:after="0"/>
        <w:contextualSpacing/>
        <w:jc w:val="both"/>
        <w:rPr>
          <w:rFonts w:ascii="Segoe UI" w:eastAsia="Times New Roman" w:hAnsi="Segoe UI" w:cs="Segoe UI"/>
          <w:b/>
          <w:sz w:val="21"/>
          <w:szCs w:val="21"/>
          <w:lang w:eastAsia="ko-KR"/>
        </w:rPr>
      </w:pPr>
    </w:p>
    <w:p w14:paraId="374D091B" w14:textId="5EDE760A" w:rsidR="00A5372B" w:rsidRPr="000139C3" w:rsidRDefault="00A5372B" w:rsidP="006C0C79">
      <w:pPr>
        <w:spacing w:after="0"/>
        <w:contextualSpacing/>
        <w:jc w:val="both"/>
        <w:rPr>
          <w:rFonts w:ascii="Segoe UI" w:eastAsia="Times New Roman" w:hAnsi="Segoe UI" w:cs="Segoe UI"/>
          <w:sz w:val="21"/>
          <w:szCs w:val="21"/>
          <w:lang w:eastAsia="ko-KR"/>
        </w:rPr>
      </w:pPr>
      <w:r w:rsidRPr="000139C3">
        <w:rPr>
          <w:rFonts w:ascii="Segoe UI" w:eastAsia="Times New Roman" w:hAnsi="Segoe UI" w:cs="Segoe UI"/>
          <w:b/>
          <w:sz w:val="21"/>
          <w:szCs w:val="21"/>
          <w:lang w:eastAsia="ko-KR"/>
        </w:rPr>
        <w:t>CLÁUSULA DÉCIMA CUARTA - CAUSALES DE TERMINACIÓN:</w:t>
      </w:r>
      <w:r w:rsidRPr="000139C3">
        <w:rPr>
          <w:rFonts w:ascii="Segoe UI" w:eastAsia="Times New Roman" w:hAnsi="Segoe UI" w:cs="Segoe UI"/>
          <w:sz w:val="21"/>
          <w:szCs w:val="21"/>
          <w:lang w:eastAsia="ko-KR"/>
        </w:rPr>
        <w:t xml:space="preserve"> El presente contrato terminará por las siguientes causales:</w:t>
      </w:r>
    </w:p>
    <w:p w14:paraId="21631332" w14:textId="77777777" w:rsidR="00A5372B" w:rsidRPr="000139C3" w:rsidRDefault="00A5372B" w:rsidP="006C0C79">
      <w:pPr>
        <w:spacing w:after="0"/>
        <w:contextualSpacing/>
        <w:jc w:val="both"/>
        <w:rPr>
          <w:rFonts w:ascii="Segoe UI" w:eastAsia="Times New Roman" w:hAnsi="Segoe UI" w:cs="Segoe UI"/>
          <w:sz w:val="21"/>
          <w:szCs w:val="21"/>
          <w:lang w:eastAsia="ko-KR"/>
        </w:rPr>
      </w:pPr>
    </w:p>
    <w:p w14:paraId="70E43C74" w14:textId="77777777" w:rsidR="00A5372B" w:rsidRPr="000139C3" w:rsidRDefault="00A5372B" w:rsidP="006C0C79">
      <w:pPr>
        <w:numPr>
          <w:ilvl w:val="0"/>
          <w:numId w:val="11"/>
        </w:numPr>
        <w:tabs>
          <w:tab w:val="num" w:pos="284"/>
        </w:tabs>
        <w:spacing w:after="0"/>
        <w:ind w:left="284" w:hanging="284"/>
        <w:contextualSpacing/>
        <w:jc w:val="both"/>
        <w:rPr>
          <w:rFonts w:ascii="Segoe UI" w:eastAsia="Times New Roman" w:hAnsi="Segoe UI" w:cs="Segoe UI"/>
          <w:sz w:val="21"/>
          <w:szCs w:val="21"/>
          <w:lang w:eastAsia="ko-KR"/>
        </w:rPr>
      </w:pPr>
      <w:r w:rsidRPr="000139C3">
        <w:rPr>
          <w:rFonts w:ascii="Segoe UI" w:eastAsia="Times New Roman" w:hAnsi="Segoe UI" w:cs="Segoe UI"/>
          <w:sz w:val="21"/>
          <w:szCs w:val="21"/>
          <w:lang w:eastAsia="ko-KR"/>
        </w:rPr>
        <w:t>Por el cumplimiento del término previsto para su duración.</w:t>
      </w:r>
    </w:p>
    <w:p w14:paraId="7EF01F6E" w14:textId="77777777" w:rsidR="00A5372B" w:rsidRPr="000139C3" w:rsidRDefault="00A5372B" w:rsidP="006C0C79">
      <w:pPr>
        <w:numPr>
          <w:ilvl w:val="0"/>
          <w:numId w:val="11"/>
        </w:numPr>
        <w:tabs>
          <w:tab w:val="num" w:pos="284"/>
        </w:tabs>
        <w:spacing w:after="0"/>
        <w:ind w:left="284" w:hanging="284"/>
        <w:contextualSpacing/>
        <w:jc w:val="both"/>
        <w:rPr>
          <w:rFonts w:ascii="Segoe UI" w:eastAsia="Times New Roman" w:hAnsi="Segoe UI" w:cs="Segoe UI"/>
          <w:sz w:val="21"/>
          <w:szCs w:val="21"/>
          <w:lang w:eastAsia="ko-KR"/>
        </w:rPr>
      </w:pPr>
      <w:r w:rsidRPr="000139C3">
        <w:rPr>
          <w:rFonts w:ascii="Segoe UI" w:eastAsia="Times New Roman" w:hAnsi="Segoe UI" w:cs="Segoe UI"/>
          <w:sz w:val="21"/>
          <w:szCs w:val="21"/>
          <w:lang w:eastAsia="ko-KR"/>
        </w:rPr>
        <w:t>Por imposibilidad de cumplir su objeto.</w:t>
      </w:r>
    </w:p>
    <w:p w14:paraId="5CF2B160" w14:textId="77777777" w:rsidR="00A5372B" w:rsidRPr="000139C3" w:rsidRDefault="00A5372B" w:rsidP="006C0C79">
      <w:pPr>
        <w:numPr>
          <w:ilvl w:val="0"/>
          <w:numId w:val="11"/>
        </w:numPr>
        <w:tabs>
          <w:tab w:val="num" w:pos="284"/>
        </w:tabs>
        <w:spacing w:after="0"/>
        <w:ind w:left="284" w:hanging="284"/>
        <w:contextualSpacing/>
        <w:jc w:val="both"/>
        <w:rPr>
          <w:rFonts w:ascii="Segoe UI" w:eastAsia="Times New Roman" w:hAnsi="Segoe UI" w:cs="Segoe UI"/>
          <w:sz w:val="21"/>
          <w:szCs w:val="21"/>
          <w:lang w:eastAsia="ko-KR"/>
        </w:rPr>
      </w:pPr>
      <w:r w:rsidRPr="000139C3">
        <w:rPr>
          <w:rFonts w:ascii="Segoe UI" w:eastAsia="Times New Roman" w:hAnsi="Segoe UI" w:cs="Segoe UI"/>
          <w:sz w:val="21"/>
          <w:szCs w:val="21"/>
          <w:lang w:eastAsia="ko-KR"/>
        </w:rPr>
        <w:t>Por mutuo acuerdo entre las partes.</w:t>
      </w:r>
    </w:p>
    <w:p w14:paraId="658B97CC" w14:textId="59ABB54E" w:rsidR="00A5372B" w:rsidRPr="000139C3" w:rsidRDefault="00A5372B" w:rsidP="006C0C79">
      <w:pPr>
        <w:numPr>
          <w:ilvl w:val="0"/>
          <w:numId w:val="11"/>
        </w:numPr>
        <w:tabs>
          <w:tab w:val="num" w:pos="284"/>
        </w:tabs>
        <w:spacing w:after="0"/>
        <w:ind w:left="284" w:hanging="284"/>
        <w:contextualSpacing/>
        <w:jc w:val="both"/>
        <w:rPr>
          <w:rFonts w:ascii="Segoe UI" w:eastAsia="Times New Roman" w:hAnsi="Segoe UI" w:cs="Segoe UI"/>
          <w:sz w:val="21"/>
          <w:szCs w:val="21"/>
          <w:lang w:eastAsia="ko-KR"/>
        </w:rPr>
      </w:pPr>
      <w:r w:rsidRPr="000139C3">
        <w:rPr>
          <w:rFonts w:ascii="Segoe UI" w:eastAsia="Times New Roman" w:hAnsi="Segoe UI" w:cs="Segoe UI"/>
          <w:sz w:val="21"/>
          <w:szCs w:val="21"/>
          <w:lang w:eastAsia="ko-KR"/>
        </w:rPr>
        <w:t xml:space="preserve">Anticipadamente por parte de </w:t>
      </w:r>
      <w:r w:rsidR="009F57F9" w:rsidRPr="000139C3">
        <w:rPr>
          <w:rFonts w:ascii="Segoe UI" w:eastAsia="Times New Roman" w:hAnsi="Segoe UI" w:cs="Segoe UI"/>
          <w:b/>
          <w:sz w:val="21"/>
          <w:szCs w:val="21"/>
          <w:lang w:eastAsia="ko-KR"/>
        </w:rPr>
        <w:t>COLOMBIA PRODUCTIVA</w:t>
      </w:r>
    </w:p>
    <w:p w14:paraId="0D75D714" w14:textId="2A7712D0" w:rsidR="00A5372B" w:rsidRPr="000139C3" w:rsidRDefault="00A5372B" w:rsidP="006C0C79">
      <w:pPr>
        <w:numPr>
          <w:ilvl w:val="0"/>
          <w:numId w:val="11"/>
        </w:numPr>
        <w:tabs>
          <w:tab w:val="num" w:pos="284"/>
        </w:tabs>
        <w:spacing w:after="0"/>
        <w:ind w:left="284" w:hanging="284"/>
        <w:contextualSpacing/>
        <w:jc w:val="both"/>
        <w:rPr>
          <w:rFonts w:ascii="Segoe UI" w:eastAsia="Times New Roman" w:hAnsi="Segoe UI" w:cs="Segoe UI"/>
          <w:sz w:val="21"/>
          <w:szCs w:val="21"/>
          <w:lang w:eastAsia="ko-KR"/>
        </w:rPr>
      </w:pPr>
      <w:r w:rsidRPr="000139C3">
        <w:rPr>
          <w:rFonts w:ascii="Segoe UI" w:eastAsia="Times New Roman" w:hAnsi="Segoe UI" w:cs="Segoe UI"/>
          <w:sz w:val="21"/>
          <w:szCs w:val="21"/>
          <w:lang w:eastAsia="ko-KR"/>
        </w:rPr>
        <w:t xml:space="preserve">Por el incumplimiento total o parcial </w:t>
      </w:r>
      <w:r w:rsidR="007D41A3" w:rsidRPr="000139C3">
        <w:rPr>
          <w:rFonts w:ascii="Segoe UI" w:eastAsia="Times New Roman" w:hAnsi="Segoe UI" w:cs="Segoe UI"/>
          <w:sz w:val="21"/>
          <w:szCs w:val="21"/>
          <w:lang w:eastAsia="ko-KR"/>
        </w:rPr>
        <w:t>del</w:t>
      </w:r>
      <w:r w:rsidR="00104B2D" w:rsidRPr="000139C3">
        <w:rPr>
          <w:rFonts w:ascii="Segoe UI" w:eastAsia="Times New Roman" w:hAnsi="Segoe UI" w:cs="Segoe UI"/>
          <w:sz w:val="21"/>
          <w:szCs w:val="21"/>
          <w:lang w:eastAsia="ko-KR"/>
        </w:rPr>
        <w:t xml:space="preserve"> </w:t>
      </w:r>
      <w:r w:rsidR="00104B2D" w:rsidRPr="000139C3">
        <w:rPr>
          <w:rFonts w:ascii="Segoe UI" w:eastAsia="Times New Roman" w:hAnsi="Segoe UI" w:cs="Segoe UI"/>
          <w:b/>
          <w:bCs/>
          <w:sz w:val="21"/>
          <w:szCs w:val="21"/>
          <w:lang w:eastAsia="ko-KR"/>
        </w:rPr>
        <w:t>CONSULTOR</w:t>
      </w:r>
      <w:r w:rsidRPr="000139C3">
        <w:rPr>
          <w:rFonts w:ascii="Segoe UI" w:eastAsia="Times New Roman" w:hAnsi="Segoe UI" w:cs="Segoe UI"/>
          <w:sz w:val="21"/>
          <w:szCs w:val="21"/>
          <w:lang w:eastAsia="ko-KR"/>
        </w:rPr>
        <w:t xml:space="preserve"> de sus obligaciones contractuales, caso en el cual,</w:t>
      </w:r>
      <w:r w:rsidRPr="000139C3">
        <w:rPr>
          <w:rFonts w:ascii="Segoe UI" w:eastAsia="Times New Roman" w:hAnsi="Segoe UI" w:cs="Segoe UI"/>
          <w:b/>
          <w:sz w:val="21"/>
          <w:szCs w:val="21"/>
          <w:lang w:eastAsia="ko-KR"/>
        </w:rPr>
        <w:t xml:space="preserve"> </w:t>
      </w:r>
      <w:r w:rsidR="009F57F9" w:rsidRPr="000139C3">
        <w:rPr>
          <w:rFonts w:ascii="Segoe UI" w:hAnsi="Segoe UI" w:cs="Segoe UI"/>
          <w:b/>
          <w:sz w:val="21"/>
          <w:szCs w:val="21"/>
          <w:lang w:val="es-ES"/>
        </w:rPr>
        <w:t>COLOMBIA PRODUCTIVA</w:t>
      </w:r>
      <w:r w:rsidRPr="000139C3">
        <w:rPr>
          <w:rFonts w:ascii="Segoe UI" w:eastAsia="Times New Roman" w:hAnsi="Segoe UI" w:cs="Segoe UI"/>
          <w:b/>
          <w:sz w:val="21"/>
          <w:szCs w:val="21"/>
          <w:lang w:eastAsia="ko-KR"/>
        </w:rPr>
        <w:t xml:space="preserve"> </w:t>
      </w:r>
      <w:r w:rsidRPr="000139C3">
        <w:rPr>
          <w:rFonts w:ascii="Segoe UI" w:eastAsia="Times New Roman" w:hAnsi="Segoe UI" w:cs="Segoe UI"/>
          <w:sz w:val="21"/>
          <w:szCs w:val="21"/>
          <w:lang w:eastAsia="ko-KR"/>
        </w:rPr>
        <w:t xml:space="preserve">podrá dar por terminado el contrato, siempre y cuando </w:t>
      </w:r>
      <w:r w:rsidR="008550D8" w:rsidRPr="000139C3">
        <w:rPr>
          <w:rFonts w:ascii="Segoe UI" w:eastAsia="Times New Roman" w:hAnsi="Segoe UI" w:cs="Segoe UI"/>
          <w:sz w:val="21"/>
          <w:szCs w:val="21"/>
          <w:lang w:eastAsia="ko-KR"/>
        </w:rPr>
        <w:t xml:space="preserve">se permitió el derecho a la defensa </w:t>
      </w:r>
      <w:r w:rsidR="007D41A3" w:rsidRPr="000139C3">
        <w:rPr>
          <w:rFonts w:ascii="Segoe UI" w:eastAsia="Times New Roman" w:hAnsi="Segoe UI" w:cs="Segoe UI"/>
          <w:sz w:val="21"/>
          <w:szCs w:val="21"/>
          <w:lang w:eastAsia="ko-KR"/>
        </w:rPr>
        <w:t>del</w:t>
      </w:r>
      <w:r w:rsidR="00104B2D" w:rsidRPr="000139C3">
        <w:rPr>
          <w:rFonts w:ascii="Segoe UI" w:eastAsia="Times New Roman" w:hAnsi="Segoe UI" w:cs="Segoe UI"/>
          <w:sz w:val="21"/>
          <w:szCs w:val="21"/>
          <w:lang w:eastAsia="ko-KR"/>
        </w:rPr>
        <w:t xml:space="preserve"> </w:t>
      </w:r>
      <w:r w:rsidR="00104B2D" w:rsidRPr="000139C3">
        <w:rPr>
          <w:rFonts w:ascii="Segoe UI" w:eastAsia="Times New Roman" w:hAnsi="Segoe UI" w:cs="Segoe UI"/>
          <w:b/>
          <w:bCs/>
          <w:sz w:val="21"/>
          <w:szCs w:val="21"/>
          <w:lang w:eastAsia="ko-KR"/>
        </w:rPr>
        <w:t>CONSULTOR</w:t>
      </w:r>
      <w:r w:rsidR="008550D8" w:rsidRPr="000139C3">
        <w:rPr>
          <w:rFonts w:ascii="Segoe UI" w:eastAsia="Times New Roman" w:hAnsi="Segoe UI" w:cs="Segoe UI"/>
          <w:sz w:val="21"/>
          <w:szCs w:val="21"/>
          <w:lang w:eastAsia="ko-KR"/>
        </w:rPr>
        <w:t xml:space="preserve"> y el debido proceso</w:t>
      </w:r>
      <w:r w:rsidR="009E4A84" w:rsidRPr="000139C3">
        <w:rPr>
          <w:rFonts w:ascii="Segoe UI" w:eastAsia="Times New Roman" w:hAnsi="Segoe UI" w:cs="Segoe UI"/>
          <w:sz w:val="21"/>
          <w:szCs w:val="21"/>
          <w:lang w:eastAsia="ko-KR"/>
        </w:rPr>
        <w:t xml:space="preserve">, para este fin, </w:t>
      </w:r>
      <w:r w:rsidR="009F57F9" w:rsidRPr="000139C3">
        <w:rPr>
          <w:rFonts w:ascii="Segoe UI" w:eastAsia="Times New Roman" w:hAnsi="Segoe UI" w:cs="Segoe UI"/>
          <w:b/>
          <w:bCs/>
          <w:sz w:val="21"/>
          <w:szCs w:val="21"/>
          <w:lang w:eastAsia="ko-KR"/>
        </w:rPr>
        <w:t>COLOMBIA PRODUCTIVA</w:t>
      </w:r>
      <w:r w:rsidR="009E4A84" w:rsidRPr="000139C3">
        <w:rPr>
          <w:rFonts w:ascii="Segoe UI" w:eastAsia="Times New Roman" w:hAnsi="Segoe UI" w:cs="Segoe UI"/>
          <w:sz w:val="21"/>
          <w:szCs w:val="21"/>
          <w:lang w:eastAsia="ko-KR"/>
        </w:rPr>
        <w:t xml:space="preserve"> suscribirá acta de terminación anticipada dejando plasmado el incumplimiento y notificará </w:t>
      </w:r>
      <w:r w:rsidR="00650286" w:rsidRPr="000139C3">
        <w:rPr>
          <w:rFonts w:ascii="Segoe UI" w:eastAsia="Times New Roman" w:hAnsi="Segoe UI" w:cs="Segoe UI"/>
          <w:sz w:val="21"/>
          <w:szCs w:val="21"/>
          <w:lang w:eastAsia="ko-KR"/>
        </w:rPr>
        <w:t xml:space="preserve">al </w:t>
      </w:r>
      <w:r w:rsidR="00650286" w:rsidRPr="000139C3">
        <w:rPr>
          <w:rFonts w:ascii="Segoe UI" w:eastAsia="Times New Roman" w:hAnsi="Segoe UI" w:cs="Segoe UI"/>
          <w:b/>
          <w:bCs/>
          <w:sz w:val="21"/>
          <w:szCs w:val="21"/>
          <w:lang w:eastAsia="ko-KR"/>
        </w:rPr>
        <w:t>CONSULTOR</w:t>
      </w:r>
      <w:r w:rsidR="00E03E1D" w:rsidRPr="000139C3">
        <w:rPr>
          <w:rFonts w:ascii="Segoe UI" w:eastAsia="Times New Roman" w:hAnsi="Segoe UI" w:cs="Segoe UI"/>
          <w:sz w:val="21"/>
          <w:szCs w:val="21"/>
          <w:lang w:eastAsia="ko-KR"/>
        </w:rPr>
        <w:t xml:space="preserve"> </w:t>
      </w:r>
      <w:r w:rsidR="009E4A84" w:rsidRPr="000139C3">
        <w:rPr>
          <w:rFonts w:ascii="Segoe UI" w:eastAsia="Times New Roman" w:hAnsi="Segoe UI" w:cs="Segoe UI"/>
          <w:sz w:val="21"/>
          <w:szCs w:val="21"/>
          <w:lang w:eastAsia="ko-KR"/>
        </w:rPr>
        <w:t xml:space="preserve">de la fecha </w:t>
      </w:r>
      <w:r w:rsidR="005D5F60" w:rsidRPr="000139C3">
        <w:rPr>
          <w:rFonts w:ascii="Segoe UI" w:eastAsia="Times New Roman" w:hAnsi="Segoe UI" w:cs="Segoe UI"/>
          <w:sz w:val="21"/>
          <w:szCs w:val="21"/>
          <w:lang w:eastAsia="ko-KR"/>
        </w:rPr>
        <w:t>de</w:t>
      </w:r>
      <w:r w:rsidR="009E4A84" w:rsidRPr="000139C3">
        <w:rPr>
          <w:rFonts w:ascii="Segoe UI" w:eastAsia="Times New Roman" w:hAnsi="Segoe UI" w:cs="Segoe UI"/>
          <w:sz w:val="21"/>
          <w:szCs w:val="21"/>
          <w:lang w:eastAsia="ko-KR"/>
        </w:rPr>
        <w:t xml:space="preserve"> termina</w:t>
      </w:r>
      <w:r w:rsidR="005D5F60" w:rsidRPr="000139C3">
        <w:rPr>
          <w:rFonts w:ascii="Segoe UI" w:eastAsia="Times New Roman" w:hAnsi="Segoe UI" w:cs="Segoe UI"/>
          <w:sz w:val="21"/>
          <w:szCs w:val="21"/>
          <w:lang w:eastAsia="ko-KR"/>
        </w:rPr>
        <w:t>ción de</w:t>
      </w:r>
      <w:r w:rsidR="009E4A84" w:rsidRPr="000139C3">
        <w:rPr>
          <w:rFonts w:ascii="Segoe UI" w:eastAsia="Times New Roman" w:hAnsi="Segoe UI" w:cs="Segoe UI"/>
          <w:sz w:val="21"/>
          <w:szCs w:val="21"/>
          <w:lang w:eastAsia="ko-KR"/>
        </w:rPr>
        <w:t xml:space="preserve"> la relación contractual. </w:t>
      </w:r>
    </w:p>
    <w:p w14:paraId="634E8C00" w14:textId="1F5BC5A6" w:rsidR="00A5372B" w:rsidRPr="000139C3" w:rsidRDefault="00A5372B" w:rsidP="006C0C79">
      <w:pPr>
        <w:pStyle w:val="Prrafodelista"/>
        <w:numPr>
          <w:ilvl w:val="0"/>
          <w:numId w:val="11"/>
        </w:numPr>
        <w:tabs>
          <w:tab w:val="num" w:pos="284"/>
        </w:tabs>
        <w:spacing w:after="0"/>
        <w:ind w:left="284" w:hanging="284"/>
        <w:jc w:val="both"/>
        <w:rPr>
          <w:rFonts w:ascii="Segoe UI" w:eastAsia="Times New Roman" w:hAnsi="Segoe UI" w:cs="Segoe UI"/>
          <w:sz w:val="21"/>
          <w:szCs w:val="21"/>
          <w:lang w:eastAsia="ko-KR"/>
        </w:rPr>
      </w:pPr>
      <w:r w:rsidRPr="000139C3">
        <w:rPr>
          <w:rFonts w:ascii="Segoe UI" w:hAnsi="Segoe UI" w:cs="Segoe UI"/>
          <w:sz w:val="21"/>
          <w:szCs w:val="21"/>
        </w:rPr>
        <w:t xml:space="preserve">Cuando </w:t>
      </w:r>
      <w:r w:rsidR="00104B2D" w:rsidRPr="000139C3">
        <w:rPr>
          <w:rFonts w:ascii="Segoe UI" w:hAnsi="Segoe UI" w:cs="Segoe UI"/>
          <w:b/>
          <w:bCs/>
          <w:sz w:val="21"/>
          <w:szCs w:val="21"/>
        </w:rPr>
        <w:t>EL CONSULTOR</w:t>
      </w:r>
      <w:r w:rsidRPr="000139C3">
        <w:rPr>
          <w:rFonts w:ascii="Segoe UI" w:hAnsi="Segoe UI" w:cs="Segoe UI"/>
          <w:sz w:val="21"/>
          <w:szCs w:val="21"/>
        </w:rPr>
        <w:t xml:space="preserve"> se encuentre incurso en cualquier causal de inhabilidad, incompatibilidad o conflicto de interés, no contemplada inicialmente o sobreviniente, para contratar con </w:t>
      </w:r>
      <w:r w:rsidR="009F57F9" w:rsidRPr="000139C3">
        <w:rPr>
          <w:rFonts w:ascii="Segoe UI" w:hAnsi="Segoe UI" w:cs="Segoe UI"/>
          <w:b/>
          <w:sz w:val="21"/>
          <w:szCs w:val="21"/>
        </w:rPr>
        <w:t>COLOMBIA PRODUCTIVA</w:t>
      </w:r>
      <w:r w:rsidRPr="000139C3">
        <w:rPr>
          <w:rFonts w:ascii="Segoe UI" w:hAnsi="Segoe UI" w:cs="Segoe UI"/>
          <w:sz w:val="21"/>
          <w:szCs w:val="21"/>
        </w:rPr>
        <w:t>.</w:t>
      </w:r>
    </w:p>
    <w:p w14:paraId="575DCA4B" w14:textId="77777777" w:rsidR="00A5372B" w:rsidRPr="000139C3" w:rsidRDefault="00A5372B" w:rsidP="006C0C79">
      <w:pPr>
        <w:numPr>
          <w:ilvl w:val="0"/>
          <w:numId w:val="11"/>
        </w:numPr>
        <w:tabs>
          <w:tab w:val="num" w:pos="284"/>
        </w:tabs>
        <w:spacing w:after="0"/>
        <w:ind w:left="284" w:hanging="284"/>
        <w:contextualSpacing/>
        <w:jc w:val="both"/>
        <w:rPr>
          <w:rFonts w:ascii="Segoe UI" w:eastAsia="Times New Roman" w:hAnsi="Segoe UI" w:cs="Segoe UI"/>
          <w:sz w:val="21"/>
          <w:szCs w:val="21"/>
          <w:lang w:eastAsia="ko-KR"/>
        </w:rPr>
      </w:pPr>
      <w:r w:rsidRPr="000139C3">
        <w:rPr>
          <w:rFonts w:ascii="Segoe UI" w:eastAsia="Times New Roman" w:hAnsi="Segoe UI" w:cs="Segoe UI"/>
          <w:sz w:val="21"/>
          <w:szCs w:val="21"/>
          <w:lang w:eastAsia="ko-KR"/>
        </w:rPr>
        <w:t>Por las demás causales establecidas en la ley y en el presente contrato.</w:t>
      </w:r>
    </w:p>
    <w:p w14:paraId="44268779" w14:textId="77777777" w:rsidR="00A5372B" w:rsidRPr="000139C3" w:rsidRDefault="00A5372B" w:rsidP="006C0C79">
      <w:pPr>
        <w:spacing w:after="0"/>
        <w:ind w:left="284"/>
        <w:contextualSpacing/>
        <w:jc w:val="both"/>
        <w:rPr>
          <w:rFonts w:ascii="Segoe UI" w:eastAsia="Times New Roman" w:hAnsi="Segoe UI" w:cs="Segoe UI"/>
          <w:sz w:val="21"/>
          <w:szCs w:val="21"/>
          <w:lang w:eastAsia="ko-KR"/>
        </w:rPr>
      </w:pPr>
    </w:p>
    <w:p w14:paraId="1527F9D6" w14:textId="1D453B1C" w:rsidR="00A5372B" w:rsidRPr="000139C3" w:rsidRDefault="00A5372B" w:rsidP="006C0C79">
      <w:pPr>
        <w:spacing w:after="0"/>
        <w:contextualSpacing/>
        <w:jc w:val="both"/>
        <w:rPr>
          <w:rFonts w:ascii="Segoe UI" w:hAnsi="Segoe UI" w:cs="Segoe UI"/>
          <w:sz w:val="21"/>
          <w:szCs w:val="21"/>
          <w:lang w:eastAsia="ko-KR"/>
        </w:rPr>
      </w:pPr>
      <w:r w:rsidRPr="000139C3">
        <w:rPr>
          <w:rFonts w:ascii="Segoe UI" w:eastAsia="Times New Roman" w:hAnsi="Segoe UI" w:cs="Segoe UI"/>
          <w:b/>
          <w:sz w:val="21"/>
          <w:szCs w:val="21"/>
          <w:lang w:eastAsia="ko-KR"/>
        </w:rPr>
        <w:t xml:space="preserve">CLÁUSULA </w:t>
      </w:r>
      <w:r w:rsidR="005D5F60" w:rsidRPr="000139C3">
        <w:rPr>
          <w:rFonts w:ascii="Segoe UI" w:eastAsia="Times New Roman" w:hAnsi="Segoe UI" w:cs="Segoe UI"/>
          <w:b/>
          <w:sz w:val="21"/>
          <w:szCs w:val="21"/>
          <w:lang w:eastAsia="ko-KR"/>
        </w:rPr>
        <w:t>DÉCIMA QUINTA</w:t>
      </w:r>
      <w:r w:rsidRPr="000139C3">
        <w:rPr>
          <w:rFonts w:ascii="Segoe UI" w:eastAsia="Times New Roman" w:hAnsi="Segoe UI" w:cs="Segoe UI"/>
          <w:b/>
          <w:sz w:val="21"/>
          <w:szCs w:val="21"/>
          <w:lang w:eastAsia="ko-KR"/>
        </w:rPr>
        <w:t xml:space="preserve">- SOLUCIÓN DE CONTROVERSIAS: </w:t>
      </w:r>
      <w:r w:rsidRPr="000139C3">
        <w:rPr>
          <w:rFonts w:ascii="Segoe UI" w:hAnsi="Segoe UI" w:cs="Segoe UI"/>
          <w:bCs/>
          <w:sz w:val="21"/>
          <w:szCs w:val="21"/>
        </w:rPr>
        <w:t xml:space="preserve">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Pr="000139C3">
        <w:rPr>
          <w:rFonts w:ascii="Segoe UI" w:hAnsi="Segoe UI" w:cs="Segoe UI"/>
          <w:b/>
          <w:bCs/>
          <w:sz w:val="21"/>
          <w:szCs w:val="21"/>
        </w:rPr>
        <w:t>FIDUCOLDEX</w:t>
      </w:r>
      <w:r w:rsidRPr="000139C3">
        <w:rPr>
          <w:rFonts w:ascii="Segoe UI" w:hAnsi="Segoe UI" w:cs="Segoe UI"/>
          <w:bCs/>
          <w:sz w:val="21"/>
          <w:szCs w:val="21"/>
        </w:rPr>
        <w:t xml:space="preserve">, vocera de </w:t>
      </w:r>
      <w:r w:rsidR="009F57F9" w:rsidRPr="000139C3">
        <w:rPr>
          <w:rFonts w:ascii="Segoe UI" w:hAnsi="Segoe UI" w:cs="Segoe UI"/>
          <w:b/>
          <w:bCs/>
          <w:sz w:val="21"/>
          <w:szCs w:val="21"/>
        </w:rPr>
        <w:t>COLOMBIA PRODUCTIVA</w:t>
      </w:r>
      <w:r w:rsidRPr="000139C3">
        <w:rPr>
          <w:rFonts w:ascii="Segoe UI" w:hAnsi="Segoe UI" w:cs="Segoe UI"/>
          <w:bCs/>
          <w:sz w:val="21"/>
          <w:szCs w:val="21"/>
        </w:rPr>
        <w:t xml:space="preserve">. De no llegar a un acuerdo transcurridos </w:t>
      </w:r>
      <w:r w:rsidR="00484BA2" w:rsidRPr="000139C3">
        <w:rPr>
          <w:rFonts w:ascii="Segoe UI" w:hAnsi="Segoe UI" w:cs="Segoe UI"/>
          <w:bCs/>
          <w:sz w:val="21"/>
          <w:szCs w:val="21"/>
        </w:rPr>
        <w:t xml:space="preserve">sesenta </w:t>
      </w:r>
      <w:r w:rsidRPr="000139C3">
        <w:rPr>
          <w:rFonts w:ascii="Segoe UI" w:hAnsi="Segoe UI" w:cs="Segoe UI"/>
          <w:bCs/>
          <w:sz w:val="21"/>
          <w:szCs w:val="21"/>
        </w:rPr>
        <w:t>(</w:t>
      </w:r>
      <w:r w:rsidR="00484BA2" w:rsidRPr="000139C3">
        <w:rPr>
          <w:rFonts w:ascii="Segoe UI" w:hAnsi="Segoe UI" w:cs="Segoe UI"/>
          <w:bCs/>
          <w:sz w:val="21"/>
          <w:szCs w:val="21"/>
        </w:rPr>
        <w:t>6</w:t>
      </w:r>
      <w:r w:rsidRPr="000139C3">
        <w:rPr>
          <w:rFonts w:ascii="Segoe UI" w:hAnsi="Segoe UI" w:cs="Segoe UI"/>
          <w:bCs/>
          <w:sz w:val="21"/>
          <w:szCs w:val="21"/>
        </w:rPr>
        <w:t>0) días hábiles, las partes quedan facultadas para acudir ante la Jurisdicción Ordinaria.</w:t>
      </w:r>
    </w:p>
    <w:p w14:paraId="39A84828" w14:textId="77777777" w:rsidR="00A5372B" w:rsidRPr="000139C3" w:rsidRDefault="00A5372B" w:rsidP="006C0C79">
      <w:pPr>
        <w:spacing w:after="0"/>
        <w:contextualSpacing/>
        <w:jc w:val="both"/>
        <w:rPr>
          <w:rFonts w:ascii="Segoe UI" w:eastAsia="Times New Roman" w:hAnsi="Segoe UI" w:cs="Segoe UI"/>
          <w:sz w:val="21"/>
          <w:szCs w:val="21"/>
          <w:lang w:eastAsia="ko-KR"/>
        </w:rPr>
      </w:pPr>
    </w:p>
    <w:p w14:paraId="658C6468" w14:textId="133C076C" w:rsidR="00A5372B" w:rsidRPr="000139C3" w:rsidRDefault="00A5372B" w:rsidP="006C0C79">
      <w:pPr>
        <w:spacing w:after="0"/>
        <w:contextualSpacing/>
        <w:jc w:val="both"/>
        <w:rPr>
          <w:rFonts w:ascii="Segoe UI" w:eastAsia="Times New Roman" w:hAnsi="Segoe UI" w:cs="Segoe UI"/>
          <w:bCs/>
          <w:sz w:val="21"/>
          <w:szCs w:val="21"/>
          <w:lang w:eastAsia="ko-KR"/>
        </w:rPr>
      </w:pPr>
      <w:r w:rsidRPr="000139C3">
        <w:rPr>
          <w:rFonts w:ascii="Segoe UI" w:eastAsia="Times New Roman" w:hAnsi="Segoe UI" w:cs="Segoe UI"/>
          <w:b/>
          <w:sz w:val="21"/>
          <w:szCs w:val="21"/>
          <w:lang w:eastAsia="es-ES"/>
        </w:rPr>
        <w:t xml:space="preserve">CLÁUSULA </w:t>
      </w:r>
      <w:r w:rsidR="00C064E2" w:rsidRPr="000139C3">
        <w:rPr>
          <w:rFonts w:ascii="Segoe UI" w:eastAsia="Times New Roman" w:hAnsi="Segoe UI" w:cs="Segoe UI"/>
          <w:b/>
          <w:sz w:val="21"/>
          <w:szCs w:val="21"/>
          <w:lang w:eastAsia="ko-KR"/>
        </w:rPr>
        <w:t>DÉCIMA SEXTA</w:t>
      </w:r>
      <w:r w:rsidRPr="000139C3">
        <w:rPr>
          <w:rFonts w:ascii="Segoe UI" w:eastAsia="Times New Roman" w:hAnsi="Segoe UI" w:cs="Segoe UI"/>
          <w:b/>
          <w:sz w:val="21"/>
          <w:szCs w:val="21"/>
          <w:lang w:eastAsia="ko-KR"/>
        </w:rPr>
        <w:t xml:space="preserve"> –</w:t>
      </w:r>
      <w:r w:rsidRPr="000139C3">
        <w:rPr>
          <w:rFonts w:ascii="Segoe UI" w:eastAsia="Times New Roman" w:hAnsi="Segoe UI" w:cs="Segoe UI"/>
          <w:b/>
          <w:sz w:val="21"/>
          <w:szCs w:val="21"/>
          <w:lang w:eastAsia="es-ES"/>
        </w:rPr>
        <w:t xml:space="preserve"> </w:t>
      </w:r>
      <w:r w:rsidRPr="000139C3">
        <w:rPr>
          <w:rFonts w:ascii="Segoe UI" w:eastAsia="Times New Roman" w:hAnsi="Segoe UI" w:cs="Segoe UI"/>
          <w:b/>
          <w:sz w:val="21"/>
          <w:szCs w:val="21"/>
          <w:lang w:eastAsia="ko-KR"/>
        </w:rPr>
        <w:t xml:space="preserve">LIQUIDACIÓN: </w:t>
      </w:r>
      <w:r w:rsidRPr="000139C3">
        <w:rPr>
          <w:rFonts w:ascii="Segoe UI" w:eastAsia="Times New Roman" w:hAnsi="Segoe UI" w:cs="Segoe UI"/>
          <w:bCs/>
          <w:sz w:val="21"/>
          <w:szCs w:val="21"/>
          <w:lang w:eastAsia="ko-KR"/>
        </w:rPr>
        <w:t xml:space="preserve">De requerirse, de conformidad con lo establecido en el Manual de Contratación de </w:t>
      </w:r>
      <w:r w:rsidR="009F57F9" w:rsidRPr="000139C3">
        <w:rPr>
          <w:rFonts w:ascii="Segoe UI" w:eastAsia="Times New Roman" w:hAnsi="Segoe UI" w:cs="Segoe UI"/>
          <w:b/>
          <w:sz w:val="21"/>
          <w:szCs w:val="21"/>
          <w:lang w:eastAsia="ko-KR"/>
        </w:rPr>
        <w:t>COLOMBIA PRODUCTIVA</w:t>
      </w:r>
      <w:r w:rsidRPr="000139C3">
        <w:rPr>
          <w:rFonts w:ascii="Segoe UI" w:eastAsia="Times New Roman" w:hAnsi="Segoe UI" w:cs="Segoe UI"/>
          <w:bCs/>
          <w:sz w:val="21"/>
          <w:szCs w:val="21"/>
          <w:lang w:eastAsia="ko-KR"/>
        </w:rPr>
        <w:t xml:space="preserve">, y una vez concluida la ejecución del objeto contractual y/o vencido el plazo señalado para su ejecución, y previo informe del </w:t>
      </w:r>
      <w:r w:rsidRPr="000139C3">
        <w:rPr>
          <w:rFonts w:ascii="Segoe UI" w:eastAsia="Times New Roman" w:hAnsi="Segoe UI" w:cs="Segoe UI"/>
          <w:bCs/>
          <w:sz w:val="21"/>
          <w:szCs w:val="21"/>
          <w:lang w:eastAsia="ko-KR"/>
        </w:rPr>
        <w:lastRenderedPageBreak/>
        <w:t>Supervisor, las partes procederán a la liquidación del contrato. En esta etapa se acordarán los ajustes, revisiones y reconocimientos a que haya lugar.</w:t>
      </w:r>
    </w:p>
    <w:p w14:paraId="2F431C6C" w14:textId="062BAA73" w:rsidR="00A5372B" w:rsidRPr="000139C3" w:rsidRDefault="00A5372B" w:rsidP="006C0C79">
      <w:pPr>
        <w:spacing w:after="0"/>
        <w:contextualSpacing/>
        <w:jc w:val="both"/>
        <w:rPr>
          <w:rFonts w:ascii="Segoe UI" w:eastAsia="Times New Roman" w:hAnsi="Segoe UI" w:cs="Segoe UI"/>
          <w:b/>
          <w:sz w:val="21"/>
          <w:szCs w:val="21"/>
          <w:lang w:eastAsia="ko-KR"/>
        </w:rPr>
      </w:pPr>
    </w:p>
    <w:p w14:paraId="50A842E1" w14:textId="7919CD3D" w:rsidR="00C064E2" w:rsidRPr="000139C3" w:rsidRDefault="00C064E2" w:rsidP="006C0C79">
      <w:pPr>
        <w:spacing w:after="0"/>
        <w:contextualSpacing/>
        <w:jc w:val="both"/>
        <w:rPr>
          <w:rFonts w:ascii="Segoe UI" w:eastAsia="Times New Roman" w:hAnsi="Segoe UI" w:cs="Segoe UI"/>
          <w:sz w:val="21"/>
          <w:szCs w:val="21"/>
          <w:lang w:eastAsia="es-ES"/>
        </w:rPr>
      </w:pPr>
      <w:r w:rsidRPr="000139C3">
        <w:rPr>
          <w:rFonts w:ascii="Segoe UI" w:eastAsia="Times New Roman" w:hAnsi="Segoe UI" w:cs="Segoe UI"/>
          <w:b/>
          <w:sz w:val="21"/>
          <w:szCs w:val="21"/>
          <w:lang w:eastAsia="ko-KR"/>
        </w:rPr>
        <w:t xml:space="preserve">CLÁUSULA </w:t>
      </w:r>
      <w:r w:rsidR="00BD52F4" w:rsidRPr="000139C3">
        <w:rPr>
          <w:rFonts w:ascii="Segoe UI" w:eastAsia="Times New Roman" w:hAnsi="Segoe UI" w:cs="Segoe UI"/>
          <w:b/>
          <w:sz w:val="21"/>
          <w:szCs w:val="21"/>
          <w:lang w:eastAsia="ko-KR"/>
        </w:rPr>
        <w:t>DÉCIMA SÉPTIMA</w:t>
      </w:r>
      <w:r w:rsidRPr="000139C3">
        <w:rPr>
          <w:rFonts w:ascii="Segoe UI" w:eastAsia="Times New Roman" w:hAnsi="Segoe UI" w:cs="Segoe UI"/>
          <w:b/>
          <w:sz w:val="21"/>
          <w:szCs w:val="21"/>
          <w:lang w:eastAsia="ko-KR"/>
        </w:rPr>
        <w:t>-</w:t>
      </w:r>
      <w:r w:rsidRPr="000139C3">
        <w:rPr>
          <w:rFonts w:ascii="Segoe UI" w:eastAsia="Times New Roman" w:hAnsi="Segoe UI" w:cs="Segoe UI"/>
          <w:b/>
          <w:sz w:val="21"/>
          <w:szCs w:val="21"/>
          <w:lang w:eastAsia="es-ES"/>
        </w:rPr>
        <w:t xml:space="preserve"> INDEMNIDAD:</w:t>
      </w:r>
      <w:r w:rsidRPr="000139C3">
        <w:rPr>
          <w:rFonts w:ascii="Segoe UI" w:eastAsia="Times New Roman" w:hAnsi="Segoe UI" w:cs="Segoe UI"/>
          <w:sz w:val="21"/>
          <w:szCs w:val="21"/>
          <w:lang w:eastAsia="es-ES"/>
        </w:rPr>
        <w:t xml:space="preserve"> </w:t>
      </w:r>
      <w:r w:rsidR="00104B2D" w:rsidRPr="000139C3">
        <w:rPr>
          <w:rFonts w:ascii="Segoe UI" w:hAnsi="Segoe UI" w:cs="Segoe UI"/>
          <w:b/>
          <w:color w:val="000000"/>
          <w:sz w:val="21"/>
          <w:szCs w:val="21"/>
        </w:rPr>
        <w:t>EL CONSULTOR</w:t>
      </w:r>
      <w:r w:rsidRPr="000139C3">
        <w:rPr>
          <w:rFonts w:ascii="Segoe UI" w:hAnsi="Segoe UI" w:cs="Segoe UI"/>
          <w:sz w:val="21"/>
          <w:szCs w:val="21"/>
        </w:rPr>
        <w:t xml:space="preserve"> </w:t>
      </w:r>
      <w:r w:rsidRPr="000139C3">
        <w:rPr>
          <w:rFonts w:ascii="Segoe UI" w:eastAsia="Times New Roman" w:hAnsi="Segoe UI" w:cs="Segoe UI"/>
          <w:sz w:val="21"/>
          <w:szCs w:val="21"/>
          <w:lang w:eastAsia="es-ES"/>
        </w:rPr>
        <w:t xml:space="preserve">se obliga a proteger, indemnizar, mantener indemne y libre de toda responsabilidad a </w:t>
      </w:r>
      <w:r w:rsidR="009F57F9" w:rsidRPr="000139C3">
        <w:rPr>
          <w:rFonts w:ascii="Segoe UI" w:eastAsia="Times New Roman" w:hAnsi="Segoe UI" w:cs="Segoe UI"/>
          <w:b/>
          <w:bCs/>
          <w:sz w:val="21"/>
          <w:szCs w:val="21"/>
          <w:lang w:eastAsia="es-ES"/>
        </w:rPr>
        <w:t>COLOMBIA PRODUCTIVA</w:t>
      </w:r>
      <w:r w:rsidRPr="000139C3">
        <w:rPr>
          <w:rFonts w:ascii="Segoe UI" w:eastAsia="Times New Roman" w:hAnsi="Segoe UI" w:cs="Segoe UI"/>
          <w:sz w:val="21"/>
          <w:szCs w:val="21"/>
          <w:lang w:eastAsia="es-ES"/>
        </w:rPr>
        <w:t xml:space="preserve"> por cualquier perjuicio o daño que </w:t>
      </w:r>
      <w:r w:rsidR="009F57F9" w:rsidRPr="000139C3">
        <w:rPr>
          <w:rFonts w:ascii="Segoe UI" w:eastAsia="Times New Roman" w:hAnsi="Segoe UI" w:cs="Segoe UI"/>
          <w:b/>
          <w:bCs/>
          <w:sz w:val="21"/>
          <w:szCs w:val="21"/>
          <w:lang w:eastAsia="es-ES"/>
        </w:rPr>
        <w:t>COLOMBIA PRODUCTIVA</w:t>
      </w:r>
      <w:r w:rsidRPr="000139C3">
        <w:rPr>
          <w:rFonts w:ascii="Segoe UI" w:eastAsia="Times New Roman" w:hAnsi="Segoe UI" w:cs="Segoe UI"/>
          <w:sz w:val="21"/>
          <w:szCs w:val="21"/>
          <w:lang w:eastAsia="es-ES"/>
        </w:rPr>
        <w:t xml:space="preserve"> pueda sufrir con ocasión de cualquier acto </w:t>
      </w:r>
      <w:r w:rsidR="007D41A3" w:rsidRPr="000139C3">
        <w:rPr>
          <w:rFonts w:ascii="Segoe UI" w:eastAsia="Times New Roman" w:hAnsi="Segoe UI" w:cs="Segoe UI"/>
          <w:sz w:val="21"/>
          <w:szCs w:val="21"/>
          <w:lang w:eastAsia="es-ES"/>
        </w:rPr>
        <w:t>del</w:t>
      </w:r>
      <w:r w:rsidR="00104B2D" w:rsidRPr="000139C3">
        <w:rPr>
          <w:rFonts w:ascii="Segoe UI" w:eastAsia="Times New Roman" w:hAnsi="Segoe UI" w:cs="Segoe UI"/>
          <w:sz w:val="21"/>
          <w:szCs w:val="21"/>
          <w:lang w:eastAsia="es-ES"/>
        </w:rPr>
        <w:t xml:space="preserve"> </w:t>
      </w:r>
      <w:r w:rsidR="00104B2D" w:rsidRPr="000139C3">
        <w:rPr>
          <w:rFonts w:ascii="Segoe UI" w:eastAsia="Times New Roman" w:hAnsi="Segoe UI" w:cs="Segoe UI"/>
          <w:b/>
          <w:bCs/>
          <w:sz w:val="21"/>
          <w:szCs w:val="21"/>
          <w:lang w:eastAsia="es-ES"/>
        </w:rPr>
        <w:t>CONSULTOR</w:t>
      </w:r>
      <w:r w:rsidRPr="000139C3">
        <w:rPr>
          <w:rFonts w:ascii="Segoe UI" w:hAnsi="Segoe UI" w:cs="Segoe UI"/>
          <w:sz w:val="21"/>
          <w:szCs w:val="21"/>
        </w:rPr>
        <w:t xml:space="preserve"> </w:t>
      </w:r>
      <w:r w:rsidRPr="000139C3">
        <w:rPr>
          <w:rFonts w:ascii="Segoe UI" w:eastAsia="Times New Roman" w:hAnsi="Segoe UI" w:cs="Segoe UI"/>
          <w:sz w:val="21"/>
          <w:szCs w:val="21"/>
          <w:lang w:eastAsia="es-ES"/>
        </w:rPr>
        <w:t xml:space="preserve">sus proveedores, su respectivo personal, cualquier persona dependiente o comisionada por éste, en relación con la ejecución de este contrato. </w:t>
      </w:r>
    </w:p>
    <w:p w14:paraId="69EB7AE6" w14:textId="77777777" w:rsidR="000F3884" w:rsidRPr="000139C3" w:rsidRDefault="000F3884" w:rsidP="006C0C79">
      <w:pPr>
        <w:spacing w:after="0"/>
        <w:contextualSpacing/>
        <w:jc w:val="both"/>
        <w:rPr>
          <w:rFonts w:ascii="Segoe UI" w:eastAsia="Times New Roman" w:hAnsi="Segoe UI" w:cs="Segoe UI"/>
          <w:sz w:val="21"/>
          <w:szCs w:val="21"/>
          <w:lang w:eastAsia="ko-KR"/>
        </w:rPr>
      </w:pPr>
    </w:p>
    <w:p w14:paraId="793B1EB7" w14:textId="488A9ECA" w:rsidR="00572BE5" w:rsidRPr="000139C3" w:rsidRDefault="000F3884" w:rsidP="006C0C79">
      <w:pPr>
        <w:widowControl w:val="0"/>
        <w:spacing w:after="0"/>
        <w:contextualSpacing/>
        <w:jc w:val="both"/>
        <w:rPr>
          <w:rFonts w:ascii="Segoe UI" w:eastAsia="Times New Roman" w:hAnsi="Segoe UI" w:cs="Segoe UI"/>
          <w:b/>
          <w:bCs/>
          <w:sz w:val="21"/>
          <w:szCs w:val="21"/>
          <w:lang w:val="es-ES" w:eastAsia="es-ES"/>
        </w:rPr>
      </w:pPr>
      <w:r w:rsidRPr="000139C3">
        <w:rPr>
          <w:rFonts w:ascii="Segoe UI" w:hAnsi="Segoe UI" w:cs="Segoe UI"/>
          <w:b/>
          <w:sz w:val="21"/>
          <w:szCs w:val="21"/>
          <w:lang w:eastAsia="ko-KR"/>
        </w:rPr>
        <w:t xml:space="preserve">CLÁUSULA DÉCIMA </w:t>
      </w:r>
      <w:r w:rsidR="00792EE9" w:rsidRPr="000139C3">
        <w:rPr>
          <w:rFonts w:ascii="Segoe UI" w:hAnsi="Segoe UI" w:cs="Segoe UI"/>
          <w:b/>
          <w:sz w:val="21"/>
          <w:szCs w:val="21"/>
          <w:lang w:eastAsia="ko-KR"/>
        </w:rPr>
        <w:t>OCTAVA</w:t>
      </w:r>
      <w:r w:rsidRPr="000139C3">
        <w:rPr>
          <w:rFonts w:ascii="Segoe UI" w:hAnsi="Segoe UI" w:cs="Segoe UI"/>
          <w:b/>
          <w:sz w:val="21"/>
          <w:szCs w:val="21"/>
          <w:lang w:eastAsia="ko-KR"/>
        </w:rPr>
        <w:t xml:space="preserve"> – </w:t>
      </w:r>
      <w:r w:rsidR="00572BE5" w:rsidRPr="000139C3">
        <w:rPr>
          <w:rFonts w:ascii="Segoe UI" w:hAnsi="Segoe UI" w:cs="Segoe UI"/>
          <w:b/>
          <w:sz w:val="21"/>
          <w:szCs w:val="21"/>
          <w:lang w:eastAsia="ko-KR"/>
        </w:rPr>
        <w:t xml:space="preserve">HABEAS DATA – PROTECCIÓN DE DATOS </w:t>
      </w:r>
      <w:r w:rsidRPr="000139C3">
        <w:rPr>
          <w:rFonts w:ascii="Segoe UI" w:hAnsi="Segoe UI" w:cs="Segoe UI"/>
          <w:b/>
          <w:sz w:val="21"/>
          <w:szCs w:val="21"/>
          <w:lang w:eastAsia="ko-KR"/>
        </w:rPr>
        <w:t>PERSONALES</w:t>
      </w:r>
      <w:r w:rsidR="00572BE5" w:rsidRPr="000139C3">
        <w:rPr>
          <w:rFonts w:ascii="Segoe UI" w:hAnsi="Segoe UI" w:cs="Segoe UI"/>
          <w:b/>
          <w:sz w:val="21"/>
          <w:szCs w:val="21"/>
          <w:lang w:eastAsia="ko-KR"/>
        </w:rPr>
        <w:t xml:space="preserve">: </w:t>
      </w:r>
      <w:r w:rsidR="00104B2D" w:rsidRPr="000139C3">
        <w:rPr>
          <w:rFonts w:ascii="Segoe UI" w:hAnsi="Segoe UI" w:cs="Segoe UI"/>
          <w:b/>
          <w:color w:val="000000"/>
          <w:sz w:val="21"/>
          <w:szCs w:val="21"/>
        </w:rPr>
        <w:t>EL CONSULTOR</w:t>
      </w:r>
      <w:r w:rsidR="00572BE5" w:rsidRPr="000139C3">
        <w:rPr>
          <w:rFonts w:ascii="Segoe UI" w:hAnsi="Segoe UI" w:cs="Segoe UI"/>
          <w:sz w:val="21"/>
          <w:szCs w:val="21"/>
        </w:rPr>
        <w:t xml:space="preserve"> como encargada del tratamiento, tratará por cuenta de </w:t>
      </w:r>
      <w:r w:rsidR="009F57F9" w:rsidRPr="000139C3">
        <w:rPr>
          <w:rFonts w:ascii="Segoe UI" w:eastAsia="Times New Roman" w:hAnsi="Segoe UI" w:cs="Segoe UI"/>
          <w:b/>
          <w:bCs/>
          <w:sz w:val="21"/>
          <w:szCs w:val="21"/>
          <w:lang w:eastAsia="es-ES"/>
        </w:rPr>
        <w:t>COLOMBIA PRODUCTIVA</w:t>
      </w:r>
      <w:r w:rsidR="00572BE5" w:rsidRPr="000139C3">
        <w:rPr>
          <w:rFonts w:ascii="Segoe UI" w:hAnsi="Segoe UI" w:cs="Segoe UI"/>
          <w:sz w:val="21"/>
          <w:szCs w:val="21"/>
        </w:rPr>
        <w:t xml:space="preserve">, responsable del tratamiento; los datos de carácter personal necesarios para la presentación del servicio objeto de este contrato. </w:t>
      </w:r>
    </w:p>
    <w:p w14:paraId="6C1651EE" w14:textId="77777777" w:rsidR="00572BE5" w:rsidRPr="000139C3" w:rsidRDefault="00572BE5" w:rsidP="006C0C79">
      <w:pPr>
        <w:pStyle w:val="Textoindependiente"/>
        <w:spacing w:after="0"/>
        <w:jc w:val="both"/>
        <w:rPr>
          <w:rFonts w:ascii="Segoe UI" w:hAnsi="Segoe UI" w:cs="Segoe UI"/>
          <w:b/>
          <w:bCs/>
          <w:sz w:val="21"/>
          <w:szCs w:val="21"/>
        </w:rPr>
      </w:pPr>
    </w:p>
    <w:p w14:paraId="7B3A6850" w14:textId="0C461F5C" w:rsidR="00572BE5" w:rsidRPr="000139C3" w:rsidRDefault="00104B2D" w:rsidP="006C0C79">
      <w:pPr>
        <w:pStyle w:val="Textoindependiente"/>
        <w:spacing w:after="0"/>
        <w:jc w:val="both"/>
        <w:rPr>
          <w:rFonts w:ascii="Segoe UI" w:hAnsi="Segoe UI" w:cs="Segoe UI"/>
          <w:b/>
          <w:bCs/>
          <w:sz w:val="21"/>
          <w:szCs w:val="21"/>
        </w:rPr>
      </w:pPr>
      <w:r w:rsidRPr="000139C3">
        <w:rPr>
          <w:rFonts w:ascii="Segoe UI" w:hAnsi="Segoe UI" w:cs="Segoe UI"/>
          <w:b/>
          <w:color w:val="000000"/>
          <w:sz w:val="21"/>
          <w:szCs w:val="21"/>
        </w:rPr>
        <w:t>EL CONSULTOR</w:t>
      </w:r>
      <w:r w:rsidR="00B8015D" w:rsidRPr="000139C3">
        <w:rPr>
          <w:rFonts w:ascii="Segoe UI" w:hAnsi="Segoe UI" w:cs="Segoe UI"/>
          <w:bCs/>
          <w:sz w:val="21"/>
          <w:szCs w:val="21"/>
        </w:rPr>
        <w:t xml:space="preserve"> </w:t>
      </w:r>
      <w:r w:rsidR="00572BE5" w:rsidRPr="000139C3">
        <w:rPr>
          <w:rFonts w:ascii="Segoe UI" w:hAnsi="Segoe UI" w:cs="Segoe UI"/>
          <w:bCs/>
          <w:sz w:val="21"/>
          <w:szCs w:val="21"/>
        </w:rPr>
        <w:t xml:space="preserve">como encargada del tratamiento deberá cumplir los siguientes deberes, sin perjuicio de las demás disposiciones previstas en la Ley 1581 de 2012 y en otras que rijan su actividad: </w:t>
      </w:r>
    </w:p>
    <w:p w14:paraId="0AC0B8C1" w14:textId="10F8BF34" w:rsidR="00572BE5" w:rsidRPr="000139C3"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0139C3">
        <w:rPr>
          <w:rFonts w:ascii="Segoe UI" w:hAnsi="Segoe UI" w:cs="Segoe UI"/>
          <w:bCs/>
          <w:sz w:val="21"/>
          <w:szCs w:val="21"/>
        </w:rPr>
        <w:t xml:space="preserve">Cumplir la Política de Protección de datos de </w:t>
      </w:r>
      <w:r w:rsidR="009F57F9" w:rsidRPr="000139C3">
        <w:rPr>
          <w:rFonts w:ascii="Segoe UI" w:eastAsia="Times New Roman" w:hAnsi="Segoe UI" w:cs="Segoe UI"/>
          <w:b/>
          <w:bCs/>
          <w:sz w:val="21"/>
          <w:szCs w:val="21"/>
          <w:lang w:eastAsia="es-ES"/>
        </w:rPr>
        <w:t>COLOMBIA PRODUCTIVA</w:t>
      </w:r>
      <w:r w:rsidRPr="000139C3">
        <w:rPr>
          <w:rFonts w:ascii="Segoe UI" w:hAnsi="Segoe UI" w:cs="Segoe UI"/>
          <w:bCs/>
          <w:sz w:val="21"/>
          <w:szCs w:val="21"/>
        </w:rPr>
        <w:t>, publicada en la página</w:t>
      </w:r>
      <w:r w:rsidR="00B8015D" w:rsidRPr="000139C3">
        <w:rPr>
          <w:rFonts w:ascii="Segoe UI" w:hAnsi="Segoe UI" w:cs="Segoe UI"/>
          <w:bCs/>
          <w:sz w:val="21"/>
          <w:szCs w:val="21"/>
        </w:rPr>
        <w:t xml:space="preserve"> </w:t>
      </w:r>
      <w:hyperlink r:id="rId10" w:history="1">
        <w:r w:rsidR="00662C0A" w:rsidRPr="000139C3">
          <w:rPr>
            <w:rStyle w:val="Hipervnculo"/>
            <w:rFonts w:ascii="Segoe UI" w:hAnsi="Segoe UI" w:cs="Segoe UI"/>
            <w:bCs/>
            <w:sz w:val="21"/>
            <w:szCs w:val="21"/>
          </w:rPr>
          <w:t>https://www.colombiaproductiva.com/PTP/media/documentos/Ley%20de%20transparencia/200330-POLITICA-DE-TRATAMIENTO-DE-DATOS-PERSONALES-APROBADA.pdf</w:t>
        </w:r>
      </w:hyperlink>
      <w:r w:rsidR="00662C0A" w:rsidRPr="000139C3">
        <w:rPr>
          <w:rFonts w:ascii="Segoe UI" w:hAnsi="Segoe UI" w:cs="Segoe UI"/>
          <w:bCs/>
          <w:sz w:val="21"/>
          <w:szCs w:val="21"/>
        </w:rPr>
        <w:t xml:space="preserve"> </w:t>
      </w:r>
    </w:p>
    <w:p w14:paraId="1E7C88FA" w14:textId="62316043" w:rsidR="00572BE5" w:rsidRPr="000139C3"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0139C3">
        <w:rPr>
          <w:rFonts w:ascii="Segoe UI" w:hAnsi="Segoe UI" w:cs="Segoe UI"/>
          <w:bCs/>
          <w:sz w:val="21"/>
          <w:szCs w:val="21"/>
        </w:rPr>
        <w:t xml:space="preserve">Realizar el tratamiento de la información conforme a los requisitos definidos, a las Políticas de Protección de Datos Personales desarrolladas por </w:t>
      </w:r>
      <w:r w:rsidR="009F57F9" w:rsidRPr="000139C3">
        <w:rPr>
          <w:rFonts w:ascii="Segoe UI" w:eastAsia="Times New Roman" w:hAnsi="Segoe UI" w:cs="Segoe UI"/>
          <w:b/>
          <w:bCs/>
          <w:sz w:val="21"/>
          <w:szCs w:val="21"/>
          <w:lang w:eastAsia="es-ES"/>
        </w:rPr>
        <w:t>COLOMBIA PRODUCTIVA</w:t>
      </w:r>
      <w:r w:rsidR="00B8015D" w:rsidRPr="000139C3">
        <w:rPr>
          <w:rFonts w:ascii="Segoe UI" w:hAnsi="Segoe UI" w:cs="Segoe UI"/>
          <w:bCs/>
          <w:sz w:val="21"/>
          <w:szCs w:val="21"/>
        </w:rPr>
        <w:t xml:space="preserve"> </w:t>
      </w:r>
      <w:r w:rsidRPr="000139C3">
        <w:rPr>
          <w:rFonts w:ascii="Segoe UI" w:hAnsi="Segoe UI" w:cs="Segoe UI"/>
          <w:bCs/>
          <w:sz w:val="21"/>
          <w:szCs w:val="21"/>
        </w:rPr>
        <w:t>y a las finalidades del tratamiento autorizadas por el Titular.</w:t>
      </w:r>
    </w:p>
    <w:p w14:paraId="2A9F8F86" w14:textId="77777777" w:rsidR="00572BE5" w:rsidRPr="000139C3"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0139C3">
        <w:rPr>
          <w:rFonts w:ascii="Segoe UI" w:hAnsi="Segoe UI" w:cs="Segoe UI"/>
          <w:bCs/>
          <w:sz w:val="21"/>
          <w:szCs w:val="21"/>
        </w:rPr>
        <w:t xml:space="preserve">Garantizar al Titular, en todo tiempo, el pleno y efectivo ejercicio del derecho de habeas data. </w:t>
      </w:r>
    </w:p>
    <w:p w14:paraId="4651E411" w14:textId="77777777" w:rsidR="00572BE5" w:rsidRPr="000139C3"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0139C3">
        <w:rPr>
          <w:rFonts w:ascii="Segoe UI" w:hAnsi="Segoe UI" w:cs="Segoe UI"/>
          <w:bCs/>
          <w:sz w:val="21"/>
          <w:szCs w:val="21"/>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4EA73897" w14:textId="77777777" w:rsidR="00572BE5" w:rsidRPr="000139C3"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0139C3">
        <w:rPr>
          <w:rFonts w:ascii="Segoe UI" w:hAnsi="Segoe UI" w:cs="Segoe UI"/>
          <w:bCs/>
          <w:sz w:val="21"/>
          <w:szCs w:val="21"/>
        </w:rPr>
        <w:t xml:space="preserve">Conservar la información bajo las condiciones de seguridad necesarias para impedir su adulteración, pérdida, consulta, uso o acceso no autorizado o fraudulento. </w:t>
      </w:r>
    </w:p>
    <w:p w14:paraId="0032DF96" w14:textId="77777777" w:rsidR="00572BE5" w:rsidRPr="000139C3"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0139C3">
        <w:rPr>
          <w:rFonts w:ascii="Segoe UI" w:hAnsi="Segoe UI" w:cs="Segoe UI"/>
          <w:bCs/>
          <w:sz w:val="21"/>
          <w:szCs w:val="21"/>
        </w:rPr>
        <w:t xml:space="preserve">Realizar oportunamente la actualización, rectificación o supresión de los datos en los </w:t>
      </w:r>
      <w:r w:rsidRPr="000139C3">
        <w:rPr>
          <w:rFonts w:ascii="Segoe UI" w:hAnsi="Segoe UI" w:cs="Segoe UI"/>
          <w:bCs/>
          <w:sz w:val="21"/>
          <w:szCs w:val="21"/>
        </w:rPr>
        <w:lastRenderedPageBreak/>
        <w:t xml:space="preserve">términos de la mencionada ley. </w:t>
      </w:r>
    </w:p>
    <w:p w14:paraId="3AB83218" w14:textId="094D776F" w:rsidR="00572BE5" w:rsidRPr="000139C3"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0139C3">
        <w:rPr>
          <w:rFonts w:ascii="Segoe UI" w:hAnsi="Segoe UI" w:cs="Segoe UI"/>
          <w:bCs/>
          <w:sz w:val="21"/>
          <w:szCs w:val="21"/>
        </w:rPr>
        <w:t xml:space="preserve">Actualizar la información reportada por </w:t>
      </w:r>
      <w:r w:rsidR="009F57F9" w:rsidRPr="000139C3">
        <w:rPr>
          <w:rFonts w:ascii="Segoe UI" w:eastAsia="Times New Roman" w:hAnsi="Segoe UI" w:cs="Segoe UI"/>
          <w:b/>
          <w:bCs/>
          <w:sz w:val="21"/>
          <w:szCs w:val="21"/>
          <w:lang w:eastAsia="es-ES"/>
        </w:rPr>
        <w:t>COLOMBIA PRODUCTIVA</w:t>
      </w:r>
      <w:r w:rsidR="00B8015D" w:rsidRPr="000139C3">
        <w:rPr>
          <w:rFonts w:ascii="Segoe UI" w:hAnsi="Segoe UI" w:cs="Segoe UI"/>
          <w:bCs/>
          <w:sz w:val="21"/>
          <w:szCs w:val="21"/>
        </w:rPr>
        <w:t xml:space="preserve"> </w:t>
      </w:r>
      <w:r w:rsidRPr="000139C3">
        <w:rPr>
          <w:rFonts w:ascii="Segoe UI" w:hAnsi="Segoe UI" w:cs="Segoe UI"/>
          <w:bCs/>
          <w:sz w:val="21"/>
          <w:szCs w:val="21"/>
        </w:rPr>
        <w:t xml:space="preserve">como responsable del tratamiento, dentro de los cinco (5) días hábiles siguientes contados a partir de su recibo. </w:t>
      </w:r>
    </w:p>
    <w:p w14:paraId="4F4A19A1" w14:textId="77777777" w:rsidR="00572BE5" w:rsidRPr="000139C3"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0139C3">
        <w:rPr>
          <w:rFonts w:ascii="Segoe UI" w:hAnsi="Segoe UI" w:cs="Segoe UI"/>
          <w:bCs/>
          <w:sz w:val="21"/>
          <w:szCs w:val="21"/>
        </w:rPr>
        <w:t xml:space="preserve">Permitir el acceso a la información únicamente a las personas que en desarrollo de sus funciones y responsabilidades del cargo lo requieran. </w:t>
      </w:r>
    </w:p>
    <w:p w14:paraId="10B5F8E2" w14:textId="77777777" w:rsidR="00572BE5" w:rsidRPr="000139C3"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0139C3">
        <w:rPr>
          <w:rFonts w:ascii="Segoe UI" w:hAnsi="Segoe UI" w:cs="Segoe UI"/>
          <w:bCs/>
          <w:sz w:val="21"/>
          <w:szCs w:val="21"/>
        </w:rPr>
        <w:t>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66430523" w14:textId="77777777" w:rsidR="00572BE5" w:rsidRPr="000139C3"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0139C3">
        <w:rPr>
          <w:rFonts w:ascii="Segoe UI" w:hAnsi="Segoe UI" w:cs="Segoe UI"/>
          <w:bCs/>
          <w:sz w:val="21"/>
          <w:szCs w:val="21"/>
        </w:rPr>
        <w:t xml:space="preserve">Se abstendrá de utilizar la información para una finalidad distinta a la autorizada por </w:t>
      </w:r>
      <w:r w:rsidRPr="000139C3">
        <w:rPr>
          <w:rFonts w:ascii="Segoe UI" w:hAnsi="Segoe UI" w:cs="Segoe UI"/>
          <w:b/>
          <w:sz w:val="21"/>
          <w:szCs w:val="21"/>
        </w:rPr>
        <w:t>COLOMBIA PRODUCTIVA</w:t>
      </w:r>
      <w:r w:rsidRPr="000139C3">
        <w:rPr>
          <w:rFonts w:ascii="Segoe UI" w:hAnsi="Segoe UI" w:cs="Segoe UI"/>
          <w:bCs/>
          <w:sz w:val="21"/>
          <w:szCs w:val="21"/>
        </w:rPr>
        <w:t xml:space="preserve"> para el cumplimiento del presente contrato y por fuera de los parámetros y procedimientos establecidos por este.</w:t>
      </w:r>
    </w:p>
    <w:p w14:paraId="34290F9E" w14:textId="15307064" w:rsidR="00572BE5" w:rsidRPr="000139C3"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0139C3">
        <w:rPr>
          <w:rFonts w:ascii="Segoe UI" w:hAnsi="Segoe UI" w:cs="Segoe UI"/>
          <w:bCs/>
          <w:sz w:val="21"/>
          <w:szCs w:val="21"/>
        </w:rPr>
        <w:t xml:space="preserve">Informar de forma oportuna a la Superintendencia de Industria y Comercio y a </w:t>
      </w:r>
      <w:r w:rsidR="009F57F9" w:rsidRPr="000139C3">
        <w:rPr>
          <w:rFonts w:ascii="Segoe UI" w:eastAsia="Times New Roman" w:hAnsi="Segoe UI" w:cs="Segoe UI"/>
          <w:b/>
          <w:bCs/>
          <w:sz w:val="21"/>
          <w:szCs w:val="21"/>
          <w:lang w:eastAsia="es-ES"/>
        </w:rPr>
        <w:t>COLOMBIA PRODUCTIVA</w:t>
      </w:r>
      <w:r w:rsidR="00B8015D" w:rsidRPr="000139C3">
        <w:rPr>
          <w:rFonts w:ascii="Segoe UI" w:hAnsi="Segoe UI" w:cs="Segoe UI"/>
          <w:bCs/>
          <w:sz w:val="21"/>
          <w:szCs w:val="21"/>
        </w:rPr>
        <w:t xml:space="preserve"> </w:t>
      </w:r>
      <w:r w:rsidRPr="000139C3">
        <w:rPr>
          <w:rFonts w:ascii="Segoe UI" w:hAnsi="Segoe UI" w:cs="Segoe UI"/>
          <w:bCs/>
          <w:sz w:val="21"/>
          <w:szCs w:val="21"/>
        </w:rPr>
        <w:t>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2648FC90" w14:textId="77777777" w:rsidR="00572BE5" w:rsidRPr="000139C3"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0139C3">
        <w:rPr>
          <w:rFonts w:ascii="Segoe UI" w:hAnsi="Segoe UI" w:cs="Segoe UI"/>
          <w:bCs/>
          <w:sz w:val="21"/>
          <w:szCs w:val="21"/>
        </w:rPr>
        <w:t xml:space="preserve">Cumplir las instrucciones y requerimientos que imparta la Superintendencia de Industria y Comercio. </w:t>
      </w:r>
    </w:p>
    <w:p w14:paraId="04E9E262" w14:textId="77777777" w:rsidR="00572BE5" w:rsidRPr="000139C3" w:rsidRDefault="00572BE5" w:rsidP="006C0C79">
      <w:pPr>
        <w:pStyle w:val="Textoindependiente"/>
        <w:spacing w:after="0"/>
        <w:jc w:val="both"/>
        <w:rPr>
          <w:rFonts w:ascii="Segoe UI" w:hAnsi="Segoe UI" w:cs="Segoe UI"/>
          <w:b/>
          <w:bCs/>
          <w:sz w:val="21"/>
          <w:szCs w:val="21"/>
        </w:rPr>
      </w:pPr>
    </w:p>
    <w:p w14:paraId="1B9E7D14" w14:textId="5D59B2A6" w:rsidR="00572BE5" w:rsidRPr="000139C3" w:rsidRDefault="00572BE5" w:rsidP="006C0C79">
      <w:pPr>
        <w:pStyle w:val="Textoindependiente"/>
        <w:spacing w:after="0"/>
        <w:jc w:val="both"/>
        <w:rPr>
          <w:rFonts w:ascii="Segoe UI" w:hAnsi="Segoe UI" w:cs="Segoe UI"/>
          <w:b/>
          <w:bCs/>
          <w:sz w:val="21"/>
          <w:szCs w:val="21"/>
        </w:rPr>
      </w:pPr>
      <w:r w:rsidRPr="000139C3">
        <w:rPr>
          <w:rFonts w:ascii="Segoe UI" w:hAnsi="Segoe UI" w:cs="Segoe UI"/>
          <w:bCs/>
          <w:sz w:val="21"/>
          <w:szCs w:val="21"/>
        </w:rPr>
        <w:t xml:space="preserve">Una vez finalice el presente contrato, </w:t>
      </w:r>
      <w:r w:rsidR="00104B2D" w:rsidRPr="000139C3">
        <w:rPr>
          <w:rFonts w:ascii="Segoe UI" w:hAnsi="Segoe UI" w:cs="Segoe UI"/>
          <w:b/>
          <w:color w:val="000000"/>
          <w:sz w:val="21"/>
          <w:szCs w:val="21"/>
        </w:rPr>
        <w:t>EL CONSULTOR</w:t>
      </w:r>
      <w:r w:rsidR="00B8015D" w:rsidRPr="000139C3">
        <w:rPr>
          <w:rFonts w:ascii="Segoe UI" w:hAnsi="Segoe UI" w:cs="Segoe UI"/>
          <w:bCs/>
          <w:sz w:val="21"/>
          <w:szCs w:val="21"/>
        </w:rPr>
        <w:t xml:space="preserve"> </w:t>
      </w:r>
      <w:r w:rsidRPr="000139C3">
        <w:rPr>
          <w:rFonts w:ascii="Segoe UI" w:hAnsi="Segoe UI" w:cs="Segoe UI"/>
          <w:bCs/>
          <w:sz w:val="21"/>
          <w:szCs w:val="21"/>
        </w:rPr>
        <w:t>como encargada del tratamiento se abstendrá de continuar efectuando cualquier tipo de tratamiento de la información suministrada</w:t>
      </w:r>
      <w:r w:rsidR="00B8015D" w:rsidRPr="000139C3">
        <w:rPr>
          <w:rFonts w:ascii="Segoe UI" w:hAnsi="Segoe UI" w:cs="Segoe UI"/>
          <w:bCs/>
          <w:sz w:val="21"/>
          <w:szCs w:val="21"/>
        </w:rPr>
        <w:t xml:space="preserve"> o recopilada en virtud del presente contrato</w:t>
      </w:r>
      <w:r w:rsidRPr="000139C3">
        <w:rPr>
          <w:rFonts w:ascii="Segoe UI" w:hAnsi="Segoe UI" w:cs="Segoe UI"/>
          <w:bCs/>
          <w:sz w:val="21"/>
          <w:szCs w:val="21"/>
        </w:rPr>
        <w:t xml:space="preserve">, en consecuencia, </w:t>
      </w:r>
      <w:r w:rsidR="00104B2D" w:rsidRPr="000139C3">
        <w:rPr>
          <w:rFonts w:ascii="Segoe UI" w:hAnsi="Segoe UI" w:cs="Segoe UI"/>
          <w:b/>
          <w:color w:val="000000"/>
          <w:sz w:val="21"/>
          <w:szCs w:val="21"/>
        </w:rPr>
        <w:t>EL CONSULTOR</w:t>
      </w:r>
      <w:r w:rsidR="00B8015D" w:rsidRPr="000139C3">
        <w:rPr>
          <w:rFonts w:ascii="Segoe UI" w:hAnsi="Segoe UI" w:cs="Segoe UI"/>
          <w:bCs/>
          <w:sz w:val="21"/>
          <w:szCs w:val="21"/>
        </w:rPr>
        <w:t xml:space="preserve"> </w:t>
      </w:r>
      <w:r w:rsidRPr="000139C3">
        <w:rPr>
          <w:rFonts w:ascii="Segoe UI" w:hAnsi="Segoe UI" w:cs="Segoe UI"/>
          <w:bCs/>
          <w:sz w:val="21"/>
          <w:szCs w:val="21"/>
        </w:rPr>
        <w:t xml:space="preserve">deberá suprimir y/o devolver a </w:t>
      </w:r>
      <w:r w:rsidR="009F57F9" w:rsidRPr="000139C3">
        <w:rPr>
          <w:rFonts w:ascii="Segoe UI" w:eastAsia="Times New Roman" w:hAnsi="Segoe UI" w:cs="Segoe UI"/>
          <w:b/>
          <w:bCs/>
          <w:sz w:val="21"/>
          <w:szCs w:val="21"/>
          <w:lang w:eastAsia="es-ES"/>
        </w:rPr>
        <w:t>COLOMBIA PRODUCTIVA</w:t>
      </w:r>
      <w:r w:rsidR="00B8015D" w:rsidRPr="000139C3">
        <w:rPr>
          <w:rFonts w:ascii="Segoe UI" w:hAnsi="Segoe UI" w:cs="Segoe UI"/>
          <w:bCs/>
          <w:sz w:val="21"/>
          <w:szCs w:val="21"/>
        </w:rPr>
        <w:t xml:space="preserve"> </w:t>
      </w:r>
      <w:r w:rsidRPr="000139C3">
        <w:rPr>
          <w:rFonts w:ascii="Segoe UI" w:hAnsi="Segoe UI" w:cs="Segoe UI"/>
          <w:bCs/>
          <w:sz w:val="21"/>
          <w:szCs w:val="21"/>
        </w:rPr>
        <w:t>como responsable y/o devolver a otro encargado que</w:t>
      </w:r>
      <w:r w:rsidR="00B8015D" w:rsidRPr="000139C3">
        <w:rPr>
          <w:rFonts w:ascii="Segoe UI" w:hAnsi="Segoe UI" w:cs="Segoe UI"/>
          <w:bCs/>
          <w:sz w:val="21"/>
          <w:szCs w:val="21"/>
        </w:rPr>
        <w:t xml:space="preserve"> esta</w:t>
      </w:r>
      <w:r w:rsidRPr="000139C3">
        <w:rPr>
          <w:rFonts w:ascii="Segoe UI" w:hAnsi="Segoe UI" w:cs="Segoe UI"/>
          <w:bCs/>
          <w:sz w:val="21"/>
          <w:szCs w:val="21"/>
        </w:rPr>
        <w:t xml:space="preserve"> designe</w:t>
      </w:r>
      <w:r w:rsidR="00B8015D" w:rsidRPr="000139C3">
        <w:rPr>
          <w:rFonts w:ascii="Segoe UI" w:hAnsi="Segoe UI" w:cs="Segoe UI"/>
          <w:bCs/>
          <w:sz w:val="21"/>
          <w:szCs w:val="21"/>
        </w:rPr>
        <w:t xml:space="preserve">, </w:t>
      </w:r>
      <w:r w:rsidRPr="000139C3">
        <w:rPr>
          <w:rFonts w:ascii="Segoe UI" w:hAnsi="Segoe UI" w:cs="Segoe UI"/>
          <w:bCs/>
          <w:sz w:val="21"/>
          <w:szCs w:val="21"/>
        </w:rPr>
        <w:t>los datos personales y suprimir cualquier copia que esté en su poder en virtud de este contrato.</w:t>
      </w:r>
    </w:p>
    <w:p w14:paraId="317F6614" w14:textId="77777777" w:rsidR="00084092" w:rsidRPr="000139C3" w:rsidRDefault="00084092" w:rsidP="006C0C79">
      <w:pPr>
        <w:pStyle w:val="Textoindependiente"/>
        <w:spacing w:after="0"/>
        <w:jc w:val="both"/>
        <w:rPr>
          <w:rFonts w:ascii="Segoe UI" w:hAnsi="Segoe UI" w:cs="Segoe UI"/>
          <w:b/>
          <w:color w:val="000000"/>
          <w:sz w:val="21"/>
          <w:szCs w:val="21"/>
        </w:rPr>
      </w:pPr>
    </w:p>
    <w:p w14:paraId="3D888594" w14:textId="64E31DF9" w:rsidR="00572BE5" w:rsidRPr="000139C3" w:rsidRDefault="00104B2D" w:rsidP="006C0C79">
      <w:pPr>
        <w:pStyle w:val="Textoindependiente"/>
        <w:spacing w:after="0"/>
        <w:jc w:val="both"/>
        <w:rPr>
          <w:rFonts w:ascii="Segoe UI" w:hAnsi="Segoe UI" w:cs="Segoe UI"/>
          <w:bCs/>
          <w:sz w:val="21"/>
          <w:szCs w:val="21"/>
        </w:rPr>
      </w:pPr>
      <w:r w:rsidRPr="000139C3">
        <w:rPr>
          <w:rFonts w:ascii="Segoe UI" w:hAnsi="Segoe UI" w:cs="Segoe UI"/>
          <w:b/>
          <w:color w:val="000000"/>
          <w:sz w:val="21"/>
          <w:szCs w:val="21"/>
        </w:rPr>
        <w:t>EL CONSULTOR</w:t>
      </w:r>
      <w:r w:rsidR="006503B9" w:rsidRPr="000139C3">
        <w:rPr>
          <w:rFonts w:ascii="Segoe UI" w:hAnsi="Segoe UI" w:cs="Segoe UI"/>
          <w:bCs/>
          <w:sz w:val="21"/>
          <w:szCs w:val="21"/>
        </w:rPr>
        <w:t xml:space="preserve"> </w:t>
      </w:r>
      <w:r w:rsidR="00572BE5" w:rsidRPr="000139C3">
        <w:rPr>
          <w:rFonts w:ascii="Segoe UI" w:hAnsi="Segoe UI" w:cs="Segoe UI"/>
          <w:bCs/>
          <w:sz w:val="21"/>
          <w:szCs w:val="21"/>
        </w:rPr>
        <w:t>como encargad</w:t>
      </w:r>
      <w:r w:rsidR="00084092" w:rsidRPr="000139C3">
        <w:rPr>
          <w:rFonts w:ascii="Segoe UI" w:hAnsi="Segoe UI" w:cs="Segoe UI"/>
          <w:bCs/>
          <w:sz w:val="21"/>
          <w:szCs w:val="21"/>
        </w:rPr>
        <w:t>o</w:t>
      </w:r>
      <w:r w:rsidR="00572BE5" w:rsidRPr="000139C3">
        <w:rPr>
          <w:rFonts w:ascii="Segoe UI" w:hAnsi="Segoe UI" w:cs="Segoe UI"/>
          <w:bCs/>
          <w:sz w:val="21"/>
          <w:szCs w:val="21"/>
        </w:rPr>
        <w:t xml:space="preserve"> del tratamiento entiende y acepta que el uso indebido de la información </w:t>
      </w:r>
      <w:r w:rsidR="006503B9" w:rsidRPr="000139C3">
        <w:rPr>
          <w:rFonts w:ascii="Segoe UI" w:hAnsi="Segoe UI" w:cs="Segoe UI"/>
          <w:bCs/>
          <w:sz w:val="21"/>
          <w:szCs w:val="21"/>
        </w:rPr>
        <w:t xml:space="preserve">suministrada o recopilada en el marco del presente contrato, </w:t>
      </w:r>
      <w:r w:rsidR="00572BE5" w:rsidRPr="000139C3">
        <w:rPr>
          <w:rFonts w:ascii="Segoe UI" w:hAnsi="Segoe UI" w:cs="Segoe UI"/>
          <w:bCs/>
          <w:sz w:val="21"/>
          <w:szCs w:val="21"/>
        </w:rPr>
        <w:t xml:space="preserve">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w:t>
      </w:r>
      <w:r w:rsidR="00572BE5" w:rsidRPr="000139C3">
        <w:rPr>
          <w:rFonts w:ascii="Segoe UI" w:hAnsi="Segoe UI" w:cs="Segoe UI"/>
          <w:bCs/>
          <w:sz w:val="21"/>
          <w:szCs w:val="21"/>
        </w:rPr>
        <w:lastRenderedPageBreak/>
        <w:t>indirecta del incumplimiento de cualquiera de las obligaciones que se desprenden de lo aquí establecido.</w:t>
      </w:r>
    </w:p>
    <w:p w14:paraId="4E12214A" w14:textId="2893EAE0" w:rsidR="00E8718D" w:rsidRPr="000139C3" w:rsidRDefault="00E8718D" w:rsidP="006C0C79">
      <w:pPr>
        <w:pStyle w:val="Textoindependiente"/>
        <w:spacing w:after="0"/>
        <w:jc w:val="both"/>
        <w:rPr>
          <w:rFonts w:ascii="Segoe UI" w:hAnsi="Segoe UI" w:cs="Segoe UI"/>
          <w:bCs/>
          <w:sz w:val="21"/>
          <w:szCs w:val="21"/>
        </w:rPr>
      </w:pPr>
    </w:p>
    <w:p w14:paraId="040F1049" w14:textId="281087E1" w:rsidR="00E8718D" w:rsidRPr="0016683C" w:rsidRDefault="00E8718D" w:rsidP="006C0C79">
      <w:pPr>
        <w:autoSpaceDE w:val="0"/>
        <w:autoSpaceDN w:val="0"/>
        <w:spacing w:after="0"/>
        <w:contextualSpacing/>
        <w:jc w:val="both"/>
        <w:rPr>
          <w:rFonts w:ascii="Segoe UI" w:hAnsi="Segoe UI" w:cs="Segoe UI"/>
          <w:sz w:val="21"/>
          <w:szCs w:val="21"/>
        </w:rPr>
      </w:pPr>
      <w:r w:rsidRPr="000139C3">
        <w:rPr>
          <w:rFonts w:ascii="Segoe UI" w:hAnsi="Segoe UI" w:cs="Segoe UI"/>
          <w:b/>
          <w:sz w:val="21"/>
          <w:szCs w:val="21"/>
          <w:lang w:eastAsia="ko-KR"/>
        </w:rPr>
        <w:t xml:space="preserve">CLÁUSULA DÉCIMA NOVENA - CONFIDENCIALIDAD, PROPIEDAD Y RESERVA: </w:t>
      </w:r>
      <w:r w:rsidR="009F57F9" w:rsidRPr="000139C3">
        <w:rPr>
          <w:rFonts w:ascii="Segoe UI" w:hAnsi="Segoe UI" w:cs="Segoe UI"/>
          <w:b/>
          <w:sz w:val="21"/>
          <w:szCs w:val="21"/>
        </w:rPr>
        <w:t>COLOMBIA PRODUCTIVA</w:t>
      </w:r>
      <w:r w:rsidRPr="000139C3">
        <w:rPr>
          <w:rFonts w:ascii="Segoe UI" w:hAnsi="Segoe UI" w:cs="Segoe UI"/>
          <w:sz w:val="21"/>
          <w:szCs w:val="21"/>
        </w:rPr>
        <w:t xml:space="preserve"> entregará o coordinará la entrega </w:t>
      </w:r>
      <w:r w:rsidR="00650286" w:rsidRPr="000139C3">
        <w:rPr>
          <w:rFonts w:ascii="Segoe UI" w:hAnsi="Segoe UI" w:cs="Segoe UI"/>
          <w:sz w:val="21"/>
          <w:szCs w:val="21"/>
        </w:rPr>
        <w:t xml:space="preserve">al </w:t>
      </w:r>
      <w:r w:rsidR="00650286" w:rsidRPr="000139C3">
        <w:rPr>
          <w:rFonts w:ascii="Segoe UI" w:hAnsi="Segoe UI" w:cs="Segoe UI"/>
          <w:b/>
          <w:bCs/>
          <w:sz w:val="21"/>
          <w:szCs w:val="21"/>
        </w:rPr>
        <w:t>CONSULTOR</w:t>
      </w:r>
      <w:r w:rsidRPr="000139C3">
        <w:rPr>
          <w:rFonts w:ascii="Segoe UI" w:hAnsi="Segoe UI" w:cs="Segoe UI"/>
          <w:sz w:val="21"/>
          <w:szCs w:val="21"/>
        </w:rPr>
        <w:t xml:space="preserve"> de forma oral, por escrito, o por cualquier otro medio toda la información necesaria para que éste realice las actividades objeto del presente contrato. </w:t>
      </w:r>
      <w:r w:rsidR="00104B2D" w:rsidRPr="000139C3">
        <w:rPr>
          <w:rFonts w:ascii="Segoe UI" w:hAnsi="Segoe UI" w:cs="Segoe UI"/>
          <w:b/>
          <w:bCs/>
          <w:sz w:val="21"/>
          <w:szCs w:val="21"/>
        </w:rPr>
        <w:t>EL CONSULTOR</w:t>
      </w:r>
      <w:r w:rsidRPr="000139C3">
        <w:rPr>
          <w:rFonts w:ascii="Segoe UI" w:hAnsi="Segoe UI" w:cs="Segoe UI"/>
          <w:sz w:val="21"/>
          <w:szCs w:val="21"/>
        </w:rPr>
        <w:t xml:space="preserve"> y sus dependientes se abstendrán de divulgar, publicar o comunicar a terceros, información, documentos o fotografía</w:t>
      </w:r>
      <w:r w:rsidR="00D9362F" w:rsidRPr="000139C3">
        <w:rPr>
          <w:rFonts w:ascii="Segoe UI" w:hAnsi="Segoe UI" w:cs="Segoe UI"/>
          <w:sz w:val="21"/>
          <w:szCs w:val="21"/>
        </w:rPr>
        <w:t>s entre otros</w:t>
      </w:r>
      <w:r w:rsidRPr="000139C3">
        <w:rPr>
          <w:rFonts w:ascii="Segoe UI" w:hAnsi="Segoe UI" w:cs="Segoe UI"/>
          <w:sz w:val="21"/>
          <w:szCs w:val="21"/>
        </w:rPr>
        <w:t xml:space="preserve">, relacionados con las actividades de </w:t>
      </w:r>
      <w:r w:rsidRPr="0016683C">
        <w:rPr>
          <w:rFonts w:ascii="Segoe UI" w:hAnsi="Segoe UI" w:cs="Segoe UI"/>
          <w:b/>
          <w:sz w:val="21"/>
          <w:szCs w:val="21"/>
        </w:rPr>
        <w:t>FIDUCOLDEX</w:t>
      </w:r>
      <w:r w:rsidR="00D9362F" w:rsidRPr="0016683C">
        <w:rPr>
          <w:rFonts w:ascii="Segoe UI" w:hAnsi="Segoe UI" w:cs="Segoe UI"/>
          <w:sz w:val="21"/>
          <w:szCs w:val="21"/>
        </w:rPr>
        <w:t xml:space="preserve">, </w:t>
      </w:r>
      <w:r w:rsidR="009F57F9" w:rsidRPr="0016683C">
        <w:rPr>
          <w:rFonts w:ascii="Segoe UI" w:hAnsi="Segoe UI" w:cs="Segoe UI"/>
          <w:b/>
          <w:bCs/>
          <w:sz w:val="21"/>
          <w:szCs w:val="21"/>
        </w:rPr>
        <w:t>COLOMBIA PRODUCTIVA</w:t>
      </w:r>
      <w:r w:rsidR="00DC064C" w:rsidRPr="0016683C">
        <w:rPr>
          <w:rFonts w:ascii="Segoe UI" w:hAnsi="Segoe UI" w:cs="Segoe UI"/>
          <w:b/>
          <w:bCs/>
          <w:sz w:val="21"/>
          <w:szCs w:val="21"/>
        </w:rPr>
        <w:t xml:space="preserve">, </w:t>
      </w:r>
      <w:r w:rsidR="00DC064C" w:rsidRPr="0016683C">
        <w:rPr>
          <w:rFonts w:ascii="Segoe UI" w:hAnsi="Segoe UI" w:cs="Segoe UI"/>
          <w:sz w:val="21"/>
          <w:szCs w:val="21"/>
        </w:rPr>
        <w:t xml:space="preserve">el </w:t>
      </w:r>
      <w:r w:rsidR="00DC064C" w:rsidRPr="0016683C">
        <w:rPr>
          <w:rFonts w:ascii="Segoe UI" w:hAnsi="Segoe UI" w:cs="Segoe UI"/>
          <w:b/>
          <w:bCs/>
          <w:sz w:val="21"/>
          <w:szCs w:val="21"/>
        </w:rPr>
        <w:t>MINISTERIO DE MINAS Y ENERGÍA,</w:t>
      </w:r>
      <w:r w:rsidR="00D9362F" w:rsidRPr="0016683C">
        <w:rPr>
          <w:rFonts w:ascii="Segoe UI" w:hAnsi="Segoe UI" w:cs="Segoe UI"/>
          <w:sz w:val="21"/>
          <w:szCs w:val="21"/>
        </w:rPr>
        <w:t xml:space="preserve"> y </w:t>
      </w:r>
      <w:r w:rsidR="00D9362F" w:rsidRPr="0016683C">
        <w:rPr>
          <w:rFonts w:ascii="Segoe UI" w:hAnsi="Segoe UI" w:cs="Segoe UI"/>
          <w:b/>
          <w:bCs/>
          <w:sz w:val="21"/>
          <w:szCs w:val="21"/>
        </w:rPr>
        <w:t>los beneficiarios del programa</w:t>
      </w:r>
      <w:r w:rsidRPr="0016683C">
        <w:rPr>
          <w:rFonts w:ascii="Segoe UI" w:hAnsi="Segoe UI" w:cs="Segoe UI"/>
          <w:sz w:val="21"/>
          <w:szCs w:val="21"/>
        </w:rPr>
        <w:t>,</w:t>
      </w:r>
      <w:r w:rsidRPr="0016683C">
        <w:rPr>
          <w:rFonts w:ascii="Segoe UI" w:hAnsi="Segoe UI" w:cs="Segoe UI"/>
          <w:b/>
          <w:sz w:val="21"/>
          <w:szCs w:val="21"/>
        </w:rPr>
        <w:t xml:space="preserve"> </w:t>
      </w:r>
      <w:r w:rsidRPr="0016683C">
        <w:rPr>
          <w:rFonts w:ascii="Segoe UI" w:hAnsi="Segoe UI" w:cs="Segoe UI"/>
          <w:sz w:val="21"/>
          <w:szCs w:val="21"/>
        </w:rPr>
        <w:t xml:space="preserve">que conozcan en virtud de la ejecución del presente contrato o por cualquier otra causa. </w:t>
      </w:r>
    </w:p>
    <w:p w14:paraId="50F08082" w14:textId="77777777" w:rsidR="00E8718D" w:rsidRPr="0016683C" w:rsidRDefault="00E8718D" w:rsidP="006C0C79">
      <w:pPr>
        <w:autoSpaceDE w:val="0"/>
        <w:autoSpaceDN w:val="0"/>
        <w:spacing w:after="0"/>
        <w:contextualSpacing/>
        <w:jc w:val="both"/>
        <w:rPr>
          <w:rFonts w:ascii="Segoe UI" w:hAnsi="Segoe UI" w:cs="Segoe UI"/>
          <w:sz w:val="21"/>
          <w:szCs w:val="21"/>
        </w:rPr>
      </w:pPr>
    </w:p>
    <w:p w14:paraId="357ED9B6" w14:textId="6CB88434" w:rsidR="00E8718D" w:rsidRPr="000139C3" w:rsidRDefault="00E8718D" w:rsidP="006C0C79">
      <w:pPr>
        <w:autoSpaceDE w:val="0"/>
        <w:autoSpaceDN w:val="0"/>
        <w:spacing w:after="0"/>
        <w:contextualSpacing/>
        <w:jc w:val="both"/>
        <w:rPr>
          <w:rFonts w:ascii="Segoe UI" w:hAnsi="Segoe UI" w:cs="Segoe UI"/>
          <w:sz w:val="21"/>
          <w:szCs w:val="21"/>
        </w:rPr>
      </w:pPr>
      <w:r w:rsidRPr="0016683C">
        <w:rPr>
          <w:rFonts w:ascii="Segoe UI" w:hAnsi="Segoe UI" w:cs="Segoe UI"/>
          <w:sz w:val="21"/>
          <w:szCs w:val="21"/>
        </w:rPr>
        <w:t xml:space="preserve">Para estos efectos, las partes convienen que toda información referente a </w:t>
      </w:r>
      <w:r w:rsidR="009F57F9" w:rsidRPr="0016683C">
        <w:rPr>
          <w:rFonts w:ascii="Segoe UI" w:hAnsi="Segoe UI" w:cs="Segoe UI"/>
          <w:b/>
          <w:sz w:val="21"/>
          <w:szCs w:val="21"/>
        </w:rPr>
        <w:t>COLOMBIA PRODUCTIVA</w:t>
      </w:r>
      <w:r w:rsidR="00DC064C" w:rsidRPr="0016683C">
        <w:rPr>
          <w:rFonts w:ascii="Segoe UI" w:hAnsi="Segoe UI" w:cs="Segoe UI"/>
          <w:b/>
          <w:sz w:val="21"/>
          <w:szCs w:val="21"/>
        </w:rPr>
        <w:t xml:space="preserve">, </w:t>
      </w:r>
      <w:r w:rsidR="00DC064C" w:rsidRPr="0016683C">
        <w:rPr>
          <w:rFonts w:ascii="Segoe UI" w:hAnsi="Segoe UI" w:cs="Segoe UI"/>
          <w:sz w:val="21"/>
          <w:szCs w:val="21"/>
        </w:rPr>
        <w:t xml:space="preserve">el </w:t>
      </w:r>
      <w:r w:rsidR="00DC064C" w:rsidRPr="0016683C">
        <w:rPr>
          <w:rFonts w:ascii="Segoe UI" w:hAnsi="Segoe UI" w:cs="Segoe UI"/>
          <w:b/>
          <w:bCs/>
          <w:sz w:val="21"/>
          <w:szCs w:val="21"/>
        </w:rPr>
        <w:t>MINISTERIO DE MINAS Y ENERGÍA</w:t>
      </w:r>
      <w:r w:rsidR="00A02D9B" w:rsidRPr="0016683C">
        <w:rPr>
          <w:rFonts w:ascii="Segoe UI" w:hAnsi="Segoe UI" w:cs="Segoe UI"/>
          <w:b/>
          <w:sz w:val="21"/>
          <w:szCs w:val="21"/>
        </w:rPr>
        <w:t xml:space="preserve"> </w:t>
      </w:r>
      <w:r w:rsidRPr="0016683C">
        <w:rPr>
          <w:rFonts w:ascii="Segoe UI" w:hAnsi="Segoe UI" w:cs="Segoe UI"/>
          <w:b/>
          <w:bCs/>
          <w:sz w:val="21"/>
          <w:szCs w:val="21"/>
        </w:rPr>
        <w:t>o</w:t>
      </w:r>
      <w:r w:rsidR="00A02D9B" w:rsidRPr="0016683C">
        <w:rPr>
          <w:rFonts w:ascii="Segoe UI" w:hAnsi="Segoe UI" w:cs="Segoe UI"/>
          <w:b/>
          <w:bCs/>
          <w:sz w:val="21"/>
          <w:szCs w:val="21"/>
        </w:rPr>
        <w:t xml:space="preserve"> las empresas beneficiarias del programa</w:t>
      </w:r>
      <w:r w:rsidRPr="0016683C">
        <w:rPr>
          <w:rFonts w:ascii="Segoe UI" w:hAnsi="Segoe UI" w:cs="Segoe UI"/>
          <w:b/>
          <w:bCs/>
          <w:sz w:val="21"/>
          <w:szCs w:val="21"/>
        </w:rPr>
        <w:t>,</w:t>
      </w:r>
      <w:r w:rsidRPr="0016683C">
        <w:rPr>
          <w:rFonts w:ascii="Segoe UI" w:hAnsi="Segoe UI" w:cs="Segoe UI"/>
          <w:sz w:val="21"/>
          <w:szCs w:val="21"/>
        </w:rPr>
        <w:t xml:space="preserve"> que reciba </w:t>
      </w:r>
      <w:r w:rsidR="00104B2D" w:rsidRPr="0016683C">
        <w:rPr>
          <w:rFonts w:ascii="Segoe UI" w:hAnsi="Segoe UI" w:cs="Segoe UI"/>
          <w:b/>
          <w:bCs/>
          <w:sz w:val="21"/>
          <w:szCs w:val="21"/>
        </w:rPr>
        <w:t>EL CONSULTOR</w:t>
      </w:r>
      <w:r w:rsidRPr="0016683C">
        <w:rPr>
          <w:rFonts w:ascii="Segoe UI" w:hAnsi="Segoe UI" w:cs="Segoe UI"/>
          <w:sz w:val="21"/>
          <w:szCs w:val="21"/>
        </w:rPr>
        <w:t xml:space="preserve"> y/o sus dependientes se considera importante y confidencial, y divulgarla o transmitirla puede lesionar los intereses de </w:t>
      </w:r>
      <w:r w:rsidR="009F57F9" w:rsidRPr="0016683C">
        <w:rPr>
          <w:rFonts w:ascii="Segoe UI" w:hAnsi="Segoe UI" w:cs="Segoe UI"/>
          <w:b/>
          <w:bCs/>
          <w:sz w:val="21"/>
          <w:szCs w:val="21"/>
        </w:rPr>
        <w:t>COLOMBIA PRODUCTIVA</w:t>
      </w:r>
      <w:r w:rsidR="00DC064C" w:rsidRPr="0016683C">
        <w:rPr>
          <w:rFonts w:ascii="Segoe UI" w:hAnsi="Segoe UI" w:cs="Segoe UI"/>
          <w:b/>
          <w:bCs/>
          <w:sz w:val="21"/>
          <w:szCs w:val="21"/>
        </w:rPr>
        <w:t xml:space="preserve">, </w:t>
      </w:r>
      <w:r w:rsidR="00DC064C" w:rsidRPr="0016683C">
        <w:rPr>
          <w:rFonts w:ascii="Segoe UI" w:hAnsi="Segoe UI" w:cs="Segoe UI"/>
          <w:sz w:val="21"/>
          <w:szCs w:val="21"/>
        </w:rPr>
        <w:t xml:space="preserve">el </w:t>
      </w:r>
      <w:r w:rsidR="00DC064C" w:rsidRPr="0016683C">
        <w:rPr>
          <w:rFonts w:ascii="Segoe UI" w:hAnsi="Segoe UI" w:cs="Segoe UI"/>
          <w:b/>
          <w:bCs/>
          <w:sz w:val="21"/>
          <w:szCs w:val="21"/>
        </w:rPr>
        <w:t>MINISTERIO DE MINAS Y ENERGÍA</w:t>
      </w:r>
      <w:r w:rsidRPr="0016683C">
        <w:rPr>
          <w:rFonts w:ascii="Segoe UI" w:hAnsi="Segoe UI" w:cs="Segoe UI"/>
          <w:b/>
          <w:sz w:val="21"/>
          <w:szCs w:val="21"/>
        </w:rPr>
        <w:t xml:space="preserve"> </w:t>
      </w:r>
      <w:r w:rsidRPr="0016683C">
        <w:rPr>
          <w:rFonts w:ascii="Segoe UI" w:hAnsi="Segoe UI" w:cs="Segoe UI"/>
          <w:sz w:val="21"/>
          <w:szCs w:val="21"/>
        </w:rPr>
        <w:t xml:space="preserve">o su reputación. </w:t>
      </w:r>
      <w:r w:rsidR="00104B2D" w:rsidRPr="0016683C">
        <w:rPr>
          <w:rFonts w:ascii="Segoe UI" w:hAnsi="Segoe UI" w:cs="Segoe UI"/>
          <w:b/>
          <w:bCs/>
          <w:sz w:val="21"/>
          <w:szCs w:val="21"/>
        </w:rPr>
        <w:t>EL CONSULTOR</w:t>
      </w:r>
      <w:r w:rsidRPr="0016683C">
        <w:rPr>
          <w:rFonts w:ascii="Segoe UI" w:hAnsi="Segoe UI" w:cs="Segoe UI"/>
          <w:sz w:val="21"/>
          <w:szCs w:val="21"/>
        </w:rPr>
        <w:t xml:space="preserve"> y sus dependientes se abstendrán igualmente de utilizar cualquier </w:t>
      </w:r>
      <w:r w:rsidRPr="000139C3">
        <w:rPr>
          <w:rFonts w:ascii="Segoe UI" w:hAnsi="Segoe UI" w:cs="Segoe UI"/>
          <w:sz w:val="21"/>
          <w:szCs w:val="21"/>
        </w:rPr>
        <w:t xml:space="preserve">información procedente de </w:t>
      </w:r>
      <w:r w:rsidR="009F57F9" w:rsidRPr="000139C3">
        <w:rPr>
          <w:rFonts w:ascii="Segoe UI" w:hAnsi="Segoe UI" w:cs="Segoe UI"/>
          <w:b/>
          <w:bCs/>
          <w:sz w:val="21"/>
          <w:szCs w:val="21"/>
        </w:rPr>
        <w:t>COLOMBIA PRODUCTIVA</w:t>
      </w:r>
      <w:r w:rsidR="00DC064C" w:rsidRPr="00902571">
        <w:rPr>
          <w:rFonts w:ascii="Segoe UI" w:hAnsi="Segoe UI" w:cs="Segoe UI"/>
          <w:sz w:val="21"/>
          <w:szCs w:val="21"/>
        </w:rPr>
        <w:t xml:space="preserve"> y</w:t>
      </w:r>
      <w:r w:rsidR="00DC064C">
        <w:rPr>
          <w:rFonts w:ascii="Segoe UI" w:hAnsi="Segoe UI" w:cs="Segoe UI"/>
          <w:b/>
          <w:bCs/>
          <w:sz w:val="21"/>
          <w:szCs w:val="21"/>
        </w:rPr>
        <w:t xml:space="preserve"> </w:t>
      </w:r>
      <w:r w:rsidR="00DC064C" w:rsidRPr="00C10241">
        <w:rPr>
          <w:rFonts w:ascii="Segoe UI" w:hAnsi="Segoe UI" w:cs="Segoe UI"/>
          <w:sz w:val="21"/>
          <w:szCs w:val="21"/>
        </w:rPr>
        <w:t xml:space="preserve">el </w:t>
      </w:r>
      <w:r w:rsidR="00DC064C">
        <w:rPr>
          <w:rFonts w:ascii="Segoe UI" w:hAnsi="Segoe UI" w:cs="Segoe UI"/>
          <w:b/>
          <w:bCs/>
          <w:sz w:val="21"/>
          <w:szCs w:val="21"/>
        </w:rPr>
        <w:t>MINISTERIO DE MINAS Y ENERGÍA</w:t>
      </w:r>
      <w:r w:rsidRPr="000139C3">
        <w:rPr>
          <w:rFonts w:ascii="Segoe UI" w:hAnsi="Segoe UI" w:cs="Segoe UI"/>
          <w:b/>
          <w:sz w:val="21"/>
          <w:szCs w:val="21"/>
        </w:rPr>
        <w:t xml:space="preserve"> </w:t>
      </w:r>
      <w:r w:rsidRPr="000139C3">
        <w:rPr>
          <w:rFonts w:ascii="Segoe UI" w:hAnsi="Segoe UI" w:cs="Segoe UI"/>
          <w:sz w:val="21"/>
          <w:szCs w:val="21"/>
        </w:rPr>
        <w:t>para cualquier fin diferente a la ejecución del presente contrato.</w:t>
      </w:r>
    </w:p>
    <w:p w14:paraId="5E72F6D4" w14:textId="77777777" w:rsidR="00E8718D" w:rsidRPr="000139C3" w:rsidRDefault="00E8718D" w:rsidP="006C0C79">
      <w:pPr>
        <w:autoSpaceDE w:val="0"/>
        <w:autoSpaceDN w:val="0"/>
        <w:spacing w:after="0"/>
        <w:contextualSpacing/>
        <w:jc w:val="both"/>
        <w:rPr>
          <w:rFonts w:ascii="Segoe UI" w:hAnsi="Segoe UI" w:cs="Segoe UI"/>
          <w:sz w:val="21"/>
          <w:szCs w:val="21"/>
        </w:rPr>
      </w:pPr>
    </w:p>
    <w:p w14:paraId="7B740970" w14:textId="21FED3EE" w:rsidR="00E8718D" w:rsidRPr="000139C3" w:rsidRDefault="00104B2D" w:rsidP="006C0C79">
      <w:pPr>
        <w:autoSpaceDE w:val="0"/>
        <w:autoSpaceDN w:val="0"/>
        <w:spacing w:after="0"/>
        <w:contextualSpacing/>
        <w:jc w:val="both"/>
        <w:rPr>
          <w:rFonts w:ascii="Segoe UI" w:hAnsi="Segoe UI" w:cs="Segoe UI"/>
          <w:sz w:val="21"/>
          <w:szCs w:val="21"/>
        </w:rPr>
      </w:pPr>
      <w:r w:rsidRPr="000139C3">
        <w:rPr>
          <w:rFonts w:ascii="Segoe UI" w:hAnsi="Segoe UI" w:cs="Segoe UI"/>
          <w:b/>
          <w:bCs/>
          <w:sz w:val="21"/>
          <w:szCs w:val="21"/>
        </w:rPr>
        <w:t>EL CONSULTOR</w:t>
      </w:r>
      <w:r w:rsidR="00E8718D" w:rsidRPr="000139C3">
        <w:rPr>
          <w:rFonts w:ascii="Segoe UI" w:hAnsi="Segoe UI" w:cs="Segoe UI"/>
          <w:sz w:val="21"/>
          <w:szCs w:val="21"/>
        </w:rPr>
        <w:t xml:space="preserve"> se obliga especialmente a guardar absoluta reserva de los documentos e información que le suministre </w:t>
      </w:r>
      <w:r w:rsidR="009F57F9" w:rsidRPr="000139C3">
        <w:rPr>
          <w:rFonts w:ascii="Segoe UI" w:hAnsi="Segoe UI" w:cs="Segoe UI"/>
          <w:b/>
          <w:bCs/>
          <w:sz w:val="21"/>
          <w:szCs w:val="21"/>
        </w:rPr>
        <w:t>COLOMBIA PRODUCTIVA</w:t>
      </w:r>
      <w:r w:rsidR="00DC064C">
        <w:rPr>
          <w:rFonts w:ascii="Segoe UI" w:hAnsi="Segoe UI" w:cs="Segoe UI"/>
          <w:b/>
          <w:bCs/>
          <w:sz w:val="21"/>
          <w:szCs w:val="21"/>
        </w:rPr>
        <w:t xml:space="preserve">, </w:t>
      </w:r>
      <w:r w:rsidR="00DC064C" w:rsidRPr="00C10241">
        <w:rPr>
          <w:rFonts w:ascii="Segoe UI" w:hAnsi="Segoe UI" w:cs="Segoe UI"/>
          <w:sz w:val="21"/>
          <w:szCs w:val="21"/>
        </w:rPr>
        <w:t xml:space="preserve">el </w:t>
      </w:r>
      <w:r w:rsidR="00DC064C">
        <w:rPr>
          <w:rFonts w:ascii="Segoe UI" w:hAnsi="Segoe UI" w:cs="Segoe UI"/>
          <w:b/>
          <w:bCs/>
          <w:sz w:val="21"/>
          <w:szCs w:val="21"/>
        </w:rPr>
        <w:t>MINISTERIO DE MINAS Y ENERGÍA</w:t>
      </w:r>
      <w:r w:rsidR="00E8718D" w:rsidRPr="000139C3">
        <w:rPr>
          <w:rFonts w:ascii="Segoe UI" w:hAnsi="Segoe UI" w:cs="Segoe UI"/>
          <w:sz w:val="21"/>
          <w:szCs w:val="21"/>
        </w:rPr>
        <w:t xml:space="preserve"> y del desarrollo de las actividades propias del presente contrato y los resultados de su gestión. </w:t>
      </w:r>
    </w:p>
    <w:p w14:paraId="2D9B1981" w14:textId="77777777" w:rsidR="00E8718D" w:rsidRPr="000139C3" w:rsidRDefault="00E8718D" w:rsidP="006C0C79">
      <w:pPr>
        <w:autoSpaceDE w:val="0"/>
        <w:autoSpaceDN w:val="0"/>
        <w:spacing w:after="0"/>
        <w:contextualSpacing/>
        <w:jc w:val="both"/>
        <w:rPr>
          <w:rFonts w:ascii="Segoe UI" w:hAnsi="Segoe UI" w:cs="Segoe UI"/>
          <w:sz w:val="21"/>
          <w:szCs w:val="21"/>
        </w:rPr>
      </w:pPr>
    </w:p>
    <w:p w14:paraId="322E419B" w14:textId="5C812D8C" w:rsidR="00E8718D" w:rsidRPr="000139C3" w:rsidRDefault="00104B2D" w:rsidP="006C0C79">
      <w:pPr>
        <w:autoSpaceDE w:val="0"/>
        <w:autoSpaceDN w:val="0"/>
        <w:spacing w:after="0"/>
        <w:contextualSpacing/>
        <w:jc w:val="both"/>
        <w:rPr>
          <w:rFonts w:ascii="Segoe UI" w:hAnsi="Segoe UI" w:cs="Segoe UI"/>
          <w:sz w:val="21"/>
          <w:szCs w:val="21"/>
        </w:rPr>
      </w:pPr>
      <w:r w:rsidRPr="000139C3">
        <w:rPr>
          <w:rFonts w:ascii="Segoe UI" w:hAnsi="Segoe UI" w:cs="Segoe UI"/>
          <w:b/>
          <w:bCs/>
          <w:sz w:val="21"/>
          <w:szCs w:val="21"/>
        </w:rPr>
        <w:t>EL CONSULTOR</w:t>
      </w:r>
      <w:r w:rsidR="00E8718D" w:rsidRPr="000139C3">
        <w:rPr>
          <w:rFonts w:ascii="Segoe UI" w:hAnsi="Segoe UI" w:cs="Segoe UI"/>
          <w:sz w:val="21"/>
          <w:szCs w:val="21"/>
        </w:rPr>
        <w:t xml:space="preserve"> se obliga a devolver a </w:t>
      </w:r>
      <w:r w:rsidR="009F57F9" w:rsidRPr="000139C3">
        <w:rPr>
          <w:rFonts w:ascii="Segoe UI" w:hAnsi="Segoe UI" w:cs="Segoe UI"/>
          <w:b/>
          <w:bCs/>
          <w:sz w:val="21"/>
          <w:szCs w:val="21"/>
        </w:rPr>
        <w:t>COLOMBIA PRODUCTIVA</w:t>
      </w:r>
      <w:r w:rsidR="0069299B" w:rsidRPr="000139C3">
        <w:rPr>
          <w:rFonts w:ascii="Segoe UI" w:hAnsi="Segoe UI" w:cs="Segoe UI"/>
          <w:sz w:val="21"/>
          <w:szCs w:val="21"/>
        </w:rPr>
        <w:t xml:space="preserve"> </w:t>
      </w:r>
      <w:r w:rsidR="00E8718D" w:rsidRPr="000139C3">
        <w:rPr>
          <w:rFonts w:ascii="Segoe UI" w:hAnsi="Segoe UI" w:cs="Segoe UI"/>
          <w:sz w:val="21"/>
          <w:szCs w:val="21"/>
        </w:rPr>
        <w:t xml:space="preserve">cualquier otra información, documento o elemento que le haya sido entregado, una vez cese o culminen los servicios que por este documento se pactan, dentro de </w:t>
      </w:r>
      <w:r w:rsidR="0069299B" w:rsidRPr="000139C3">
        <w:rPr>
          <w:rFonts w:ascii="Segoe UI" w:hAnsi="Segoe UI" w:cs="Segoe UI"/>
          <w:sz w:val="21"/>
          <w:szCs w:val="21"/>
        </w:rPr>
        <w:t xml:space="preserve">los quince </w:t>
      </w:r>
      <w:r w:rsidR="00E8718D" w:rsidRPr="000139C3">
        <w:rPr>
          <w:rFonts w:ascii="Segoe UI" w:hAnsi="Segoe UI" w:cs="Segoe UI"/>
          <w:sz w:val="21"/>
          <w:szCs w:val="21"/>
        </w:rPr>
        <w:t>(</w:t>
      </w:r>
      <w:r w:rsidR="0069299B" w:rsidRPr="000139C3">
        <w:rPr>
          <w:rFonts w:ascii="Segoe UI" w:hAnsi="Segoe UI" w:cs="Segoe UI"/>
          <w:sz w:val="21"/>
          <w:szCs w:val="21"/>
        </w:rPr>
        <w:t>15</w:t>
      </w:r>
      <w:r w:rsidR="00E8718D" w:rsidRPr="000139C3">
        <w:rPr>
          <w:rFonts w:ascii="Segoe UI" w:hAnsi="Segoe UI" w:cs="Segoe UI"/>
          <w:sz w:val="21"/>
          <w:szCs w:val="21"/>
        </w:rPr>
        <w:t xml:space="preserve">) </w:t>
      </w:r>
      <w:r w:rsidR="0069299B" w:rsidRPr="000139C3">
        <w:rPr>
          <w:rFonts w:ascii="Segoe UI" w:hAnsi="Segoe UI" w:cs="Segoe UI"/>
          <w:sz w:val="21"/>
          <w:szCs w:val="21"/>
        </w:rPr>
        <w:t>días</w:t>
      </w:r>
      <w:r w:rsidR="00E8718D" w:rsidRPr="000139C3">
        <w:rPr>
          <w:rFonts w:ascii="Segoe UI" w:hAnsi="Segoe UI" w:cs="Segoe UI"/>
          <w:sz w:val="21"/>
          <w:szCs w:val="21"/>
        </w:rPr>
        <w:t xml:space="preserve"> siguientes a la terminación, o a destruirlas en caso de que</w:t>
      </w:r>
      <w:r w:rsidR="00215786" w:rsidRPr="000139C3">
        <w:rPr>
          <w:rFonts w:ascii="Segoe UI" w:hAnsi="Segoe UI" w:cs="Segoe UI"/>
          <w:b/>
          <w:bCs/>
          <w:sz w:val="21"/>
          <w:szCs w:val="21"/>
        </w:rPr>
        <w:t xml:space="preserve"> </w:t>
      </w:r>
      <w:r w:rsidR="009F57F9" w:rsidRPr="000139C3">
        <w:rPr>
          <w:rFonts w:ascii="Segoe UI" w:hAnsi="Segoe UI" w:cs="Segoe UI"/>
          <w:b/>
          <w:bCs/>
          <w:sz w:val="21"/>
          <w:szCs w:val="21"/>
        </w:rPr>
        <w:t>COLOMBIA PRODUCTIVA</w:t>
      </w:r>
      <w:r w:rsidR="00215786" w:rsidRPr="000139C3">
        <w:rPr>
          <w:rFonts w:ascii="Segoe UI" w:hAnsi="Segoe UI" w:cs="Segoe UI"/>
          <w:sz w:val="21"/>
          <w:szCs w:val="21"/>
        </w:rPr>
        <w:t xml:space="preserve"> </w:t>
      </w:r>
      <w:r w:rsidR="00E8718D" w:rsidRPr="000139C3">
        <w:rPr>
          <w:rFonts w:ascii="Segoe UI" w:hAnsi="Segoe UI" w:cs="Segoe UI"/>
          <w:sz w:val="21"/>
          <w:szCs w:val="21"/>
        </w:rPr>
        <w:t>así lo solicite.</w:t>
      </w:r>
    </w:p>
    <w:p w14:paraId="3397A5AF" w14:textId="77777777" w:rsidR="00E8718D" w:rsidRPr="000139C3" w:rsidRDefault="00E8718D" w:rsidP="006C0C79">
      <w:pPr>
        <w:autoSpaceDE w:val="0"/>
        <w:autoSpaceDN w:val="0"/>
        <w:spacing w:after="0"/>
        <w:contextualSpacing/>
        <w:jc w:val="both"/>
        <w:rPr>
          <w:rFonts w:ascii="Segoe UI" w:hAnsi="Segoe UI" w:cs="Segoe UI"/>
          <w:sz w:val="21"/>
          <w:szCs w:val="21"/>
        </w:rPr>
      </w:pPr>
    </w:p>
    <w:p w14:paraId="5BBC0443" w14:textId="13BEB820" w:rsidR="00E8718D" w:rsidRPr="000139C3" w:rsidRDefault="00104B2D" w:rsidP="006C0C79">
      <w:pPr>
        <w:autoSpaceDE w:val="0"/>
        <w:autoSpaceDN w:val="0"/>
        <w:spacing w:after="0"/>
        <w:contextualSpacing/>
        <w:jc w:val="both"/>
        <w:rPr>
          <w:rFonts w:ascii="Segoe UI" w:hAnsi="Segoe UI" w:cs="Segoe UI"/>
          <w:sz w:val="21"/>
          <w:szCs w:val="21"/>
        </w:rPr>
      </w:pPr>
      <w:r w:rsidRPr="000139C3">
        <w:rPr>
          <w:rFonts w:ascii="Segoe UI" w:hAnsi="Segoe UI" w:cs="Segoe UI"/>
          <w:b/>
          <w:bCs/>
          <w:sz w:val="21"/>
          <w:szCs w:val="21"/>
        </w:rPr>
        <w:t>EL CONSULTOR</w:t>
      </w:r>
      <w:r w:rsidR="00E8718D" w:rsidRPr="000139C3">
        <w:rPr>
          <w:rFonts w:ascii="Segoe UI" w:hAnsi="Segoe UI" w:cs="Segoe UI"/>
          <w:sz w:val="21"/>
          <w:szCs w:val="21"/>
        </w:rPr>
        <w:t xml:space="preserve"> impartirá instrucciones a sus empleados, funcionarios, contratistas, etc. sobre el manejo de la información de acuerdo con las estipulaciones de este contrato. En todo caso, </w:t>
      </w:r>
      <w:r w:rsidRPr="000139C3">
        <w:rPr>
          <w:rFonts w:ascii="Segoe UI" w:hAnsi="Segoe UI" w:cs="Segoe UI"/>
          <w:b/>
          <w:bCs/>
          <w:sz w:val="21"/>
          <w:szCs w:val="21"/>
        </w:rPr>
        <w:t>EL CONSULTOR</w:t>
      </w:r>
      <w:r w:rsidR="00E8718D" w:rsidRPr="000139C3">
        <w:rPr>
          <w:rFonts w:ascii="Segoe UI" w:hAnsi="Segoe UI" w:cs="Segoe UI"/>
          <w:sz w:val="21"/>
          <w:szCs w:val="21"/>
        </w:rPr>
        <w:t xml:space="preserve"> responderá por cualquier violación al deber de confidencialidad o por cualquier </w:t>
      </w:r>
      <w:r w:rsidR="00E8718D" w:rsidRPr="000139C3">
        <w:rPr>
          <w:rFonts w:ascii="Segoe UI" w:hAnsi="Segoe UI" w:cs="Segoe UI"/>
          <w:sz w:val="21"/>
          <w:szCs w:val="21"/>
        </w:rPr>
        <w:lastRenderedPageBreak/>
        <w:t xml:space="preserve">revelación de la información, realizada directa o indirectamente por sus empleados, dependientes, personas que actúen por su cuenta o quienes la hayan obtenido directa o indirectamente </w:t>
      </w:r>
      <w:r w:rsidR="007D41A3" w:rsidRPr="000139C3">
        <w:rPr>
          <w:rFonts w:ascii="Segoe UI" w:hAnsi="Segoe UI" w:cs="Segoe UI"/>
          <w:sz w:val="21"/>
          <w:szCs w:val="21"/>
        </w:rPr>
        <w:t>del</w:t>
      </w:r>
      <w:r w:rsidRPr="000139C3">
        <w:rPr>
          <w:rFonts w:ascii="Segoe UI" w:hAnsi="Segoe UI" w:cs="Segoe UI"/>
          <w:sz w:val="21"/>
          <w:szCs w:val="21"/>
        </w:rPr>
        <w:t xml:space="preserve"> </w:t>
      </w:r>
      <w:r w:rsidRPr="000139C3">
        <w:rPr>
          <w:rFonts w:ascii="Segoe UI" w:hAnsi="Segoe UI" w:cs="Segoe UI"/>
          <w:b/>
          <w:bCs/>
          <w:sz w:val="21"/>
          <w:szCs w:val="21"/>
        </w:rPr>
        <w:t>CONSULTOR</w:t>
      </w:r>
      <w:r w:rsidR="00E8718D" w:rsidRPr="000139C3">
        <w:rPr>
          <w:rFonts w:ascii="Segoe UI" w:hAnsi="Segoe UI" w:cs="Segoe UI"/>
          <w:sz w:val="21"/>
          <w:szCs w:val="21"/>
        </w:rPr>
        <w:t xml:space="preserve">. </w:t>
      </w:r>
    </w:p>
    <w:p w14:paraId="56FC6870" w14:textId="77777777" w:rsidR="00E8718D" w:rsidRPr="000139C3" w:rsidRDefault="00E8718D" w:rsidP="006C0C79">
      <w:pPr>
        <w:autoSpaceDE w:val="0"/>
        <w:autoSpaceDN w:val="0"/>
        <w:spacing w:after="0"/>
        <w:contextualSpacing/>
        <w:jc w:val="both"/>
        <w:rPr>
          <w:rFonts w:ascii="Segoe UI" w:hAnsi="Segoe UI" w:cs="Segoe UI"/>
          <w:sz w:val="21"/>
          <w:szCs w:val="21"/>
        </w:rPr>
      </w:pPr>
    </w:p>
    <w:p w14:paraId="2C3F7252" w14:textId="7A341B48" w:rsidR="00E8718D" w:rsidRPr="0016683C" w:rsidRDefault="00104B2D" w:rsidP="006C0C79">
      <w:pPr>
        <w:autoSpaceDE w:val="0"/>
        <w:autoSpaceDN w:val="0"/>
        <w:spacing w:after="0"/>
        <w:contextualSpacing/>
        <w:jc w:val="both"/>
        <w:rPr>
          <w:rFonts w:ascii="Segoe UI" w:hAnsi="Segoe UI" w:cs="Segoe UI"/>
          <w:sz w:val="21"/>
          <w:szCs w:val="21"/>
        </w:rPr>
      </w:pPr>
      <w:r w:rsidRPr="000139C3">
        <w:rPr>
          <w:rFonts w:ascii="Segoe UI" w:hAnsi="Segoe UI" w:cs="Segoe UI"/>
          <w:b/>
          <w:bCs/>
          <w:sz w:val="21"/>
          <w:szCs w:val="21"/>
        </w:rPr>
        <w:t>EL CONSULTOR</w:t>
      </w:r>
      <w:r w:rsidR="00E8718D" w:rsidRPr="000139C3">
        <w:rPr>
          <w:rFonts w:ascii="Segoe UI" w:hAnsi="Segoe UI" w:cs="Segoe UI"/>
          <w:sz w:val="21"/>
          <w:szCs w:val="21"/>
        </w:rPr>
        <w:t xml:space="preserve"> </w:t>
      </w:r>
      <w:r w:rsidR="00E8718D" w:rsidRPr="0016683C">
        <w:rPr>
          <w:rFonts w:ascii="Segoe UI" w:hAnsi="Segoe UI" w:cs="Segoe UI"/>
          <w:sz w:val="21"/>
          <w:szCs w:val="21"/>
        </w:rPr>
        <w:t xml:space="preserve">indemnizará integralmente todos los perjuicios que sean causados a </w:t>
      </w:r>
      <w:r w:rsidR="009F57F9" w:rsidRPr="0016683C">
        <w:rPr>
          <w:rFonts w:ascii="Segoe UI" w:hAnsi="Segoe UI" w:cs="Segoe UI"/>
          <w:b/>
          <w:bCs/>
          <w:sz w:val="21"/>
          <w:szCs w:val="21"/>
        </w:rPr>
        <w:t>COLOMBIA PRODUCTIVA</w:t>
      </w:r>
      <w:r w:rsidR="00215786" w:rsidRPr="0016683C">
        <w:rPr>
          <w:rFonts w:ascii="Segoe UI" w:hAnsi="Segoe UI" w:cs="Segoe UI"/>
          <w:sz w:val="21"/>
          <w:szCs w:val="21"/>
        </w:rPr>
        <w:t xml:space="preserve"> </w:t>
      </w:r>
      <w:r w:rsidR="00215786" w:rsidRPr="0016683C">
        <w:rPr>
          <w:rFonts w:ascii="Segoe UI" w:hAnsi="Segoe UI" w:cs="Segoe UI"/>
          <w:b/>
          <w:bCs/>
          <w:sz w:val="21"/>
          <w:szCs w:val="21"/>
        </w:rPr>
        <w:t>o las empresas beneficiarias del programa</w:t>
      </w:r>
      <w:r w:rsidR="00E8718D" w:rsidRPr="0016683C">
        <w:rPr>
          <w:rFonts w:ascii="Segoe UI" w:hAnsi="Segoe UI" w:cs="Segoe UI"/>
          <w:sz w:val="21"/>
          <w:szCs w:val="21"/>
        </w:rPr>
        <w:t xml:space="preserve">, por la divulgación, uso indebido o no autorizado, aprovechamiento, etc. de la información confidencial o por cualquier conducta violatoria sobre la misma información, sea originada directamente por </w:t>
      </w:r>
      <w:r w:rsidRPr="0016683C">
        <w:rPr>
          <w:rFonts w:ascii="Segoe UI" w:hAnsi="Segoe UI" w:cs="Segoe UI"/>
          <w:b/>
          <w:bCs/>
          <w:sz w:val="21"/>
          <w:szCs w:val="21"/>
        </w:rPr>
        <w:t>EL CONSULTOR</w:t>
      </w:r>
      <w:r w:rsidR="00E8718D" w:rsidRPr="0016683C">
        <w:rPr>
          <w:rFonts w:ascii="Segoe UI" w:hAnsi="Segoe UI" w:cs="Segoe UI"/>
          <w:sz w:val="21"/>
          <w:szCs w:val="21"/>
        </w:rPr>
        <w:t xml:space="preserve">, por cualquier persona que actúe en nombre de él o que haya obtenido la información </w:t>
      </w:r>
      <w:r w:rsidR="007D41A3" w:rsidRPr="0016683C">
        <w:rPr>
          <w:rFonts w:ascii="Segoe UI" w:hAnsi="Segoe UI" w:cs="Segoe UI"/>
          <w:sz w:val="21"/>
          <w:szCs w:val="21"/>
        </w:rPr>
        <w:t>del</w:t>
      </w:r>
      <w:r w:rsidRPr="0016683C">
        <w:rPr>
          <w:rFonts w:ascii="Segoe UI" w:hAnsi="Segoe UI" w:cs="Segoe UI"/>
          <w:sz w:val="21"/>
          <w:szCs w:val="21"/>
        </w:rPr>
        <w:t xml:space="preserve"> </w:t>
      </w:r>
      <w:r w:rsidRPr="0016683C">
        <w:rPr>
          <w:rFonts w:ascii="Segoe UI" w:hAnsi="Segoe UI" w:cs="Segoe UI"/>
          <w:b/>
          <w:bCs/>
          <w:sz w:val="21"/>
          <w:szCs w:val="21"/>
        </w:rPr>
        <w:t>CONSULTOR</w:t>
      </w:r>
      <w:r w:rsidR="00E8718D" w:rsidRPr="0016683C">
        <w:rPr>
          <w:rFonts w:ascii="Segoe UI" w:hAnsi="Segoe UI" w:cs="Segoe UI"/>
          <w:sz w:val="21"/>
          <w:szCs w:val="21"/>
        </w:rPr>
        <w:t xml:space="preserve"> directa o indirectamente, o por cualquier otra causa imputable </w:t>
      </w:r>
      <w:r w:rsidR="00650286" w:rsidRPr="0016683C">
        <w:rPr>
          <w:rFonts w:ascii="Segoe UI" w:hAnsi="Segoe UI" w:cs="Segoe UI"/>
          <w:sz w:val="21"/>
          <w:szCs w:val="21"/>
        </w:rPr>
        <w:t xml:space="preserve">al </w:t>
      </w:r>
      <w:r w:rsidR="00650286" w:rsidRPr="0016683C">
        <w:rPr>
          <w:rFonts w:ascii="Segoe UI" w:hAnsi="Segoe UI" w:cs="Segoe UI"/>
          <w:b/>
          <w:bCs/>
          <w:sz w:val="21"/>
          <w:szCs w:val="21"/>
        </w:rPr>
        <w:t>CONSULTOR</w:t>
      </w:r>
      <w:r w:rsidR="00E8718D" w:rsidRPr="0016683C">
        <w:rPr>
          <w:rFonts w:ascii="Segoe UI" w:hAnsi="Segoe UI" w:cs="Segoe UI"/>
          <w:sz w:val="21"/>
          <w:szCs w:val="21"/>
        </w:rPr>
        <w:t xml:space="preserve">. </w:t>
      </w:r>
    </w:p>
    <w:p w14:paraId="19118145" w14:textId="77777777" w:rsidR="00E8718D" w:rsidRPr="000139C3" w:rsidRDefault="00E8718D" w:rsidP="006C0C79">
      <w:pPr>
        <w:autoSpaceDE w:val="0"/>
        <w:autoSpaceDN w:val="0"/>
        <w:spacing w:after="0"/>
        <w:contextualSpacing/>
        <w:jc w:val="both"/>
        <w:rPr>
          <w:rFonts w:ascii="Segoe UI" w:hAnsi="Segoe UI" w:cs="Segoe UI"/>
          <w:sz w:val="21"/>
          <w:szCs w:val="21"/>
        </w:rPr>
      </w:pPr>
    </w:p>
    <w:p w14:paraId="4F98E080" w14:textId="09489EF8" w:rsidR="00E8718D" w:rsidRPr="000139C3" w:rsidRDefault="00E8718D" w:rsidP="006C0C79">
      <w:pPr>
        <w:autoSpaceDE w:val="0"/>
        <w:autoSpaceDN w:val="0"/>
        <w:spacing w:after="0"/>
        <w:contextualSpacing/>
        <w:jc w:val="both"/>
        <w:rPr>
          <w:rFonts w:ascii="Segoe UI" w:hAnsi="Segoe UI" w:cs="Segoe UI"/>
          <w:sz w:val="21"/>
          <w:szCs w:val="21"/>
        </w:rPr>
      </w:pPr>
      <w:r w:rsidRPr="000139C3">
        <w:rPr>
          <w:rFonts w:ascii="Segoe UI" w:hAnsi="Segoe UI" w:cs="Segoe UI"/>
          <w:sz w:val="21"/>
          <w:szCs w:val="21"/>
        </w:rPr>
        <w:t xml:space="preserve">La vigencia de las obligaciones de confidencialidad asumidas en este documento será igual a la de este y se mantendrán con posterioridad a su terminación. Para todos los efectos legales la información entregada por </w:t>
      </w:r>
      <w:r w:rsidR="009F57F9" w:rsidRPr="000139C3">
        <w:rPr>
          <w:rFonts w:ascii="Segoe UI" w:hAnsi="Segoe UI" w:cs="Segoe UI"/>
          <w:b/>
          <w:bCs/>
          <w:sz w:val="21"/>
          <w:szCs w:val="21"/>
        </w:rPr>
        <w:t>COLOMBIA PRODUCTIVA</w:t>
      </w:r>
      <w:r w:rsidRPr="000139C3">
        <w:rPr>
          <w:rFonts w:ascii="Segoe UI" w:hAnsi="Segoe UI" w:cs="Segoe UI"/>
          <w:sz w:val="21"/>
          <w:szCs w:val="21"/>
        </w:rPr>
        <w:t xml:space="preserve"> </w:t>
      </w:r>
      <w:r w:rsidR="00650286" w:rsidRPr="000139C3">
        <w:rPr>
          <w:rFonts w:ascii="Segoe UI" w:hAnsi="Segoe UI" w:cs="Segoe UI"/>
          <w:sz w:val="21"/>
          <w:szCs w:val="21"/>
        </w:rPr>
        <w:t xml:space="preserve">al </w:t>
      </w:r>
      <w:r w:rsidR="00650286" w:rsidRPr="000139C3">
        <w:rPr>
          <w:rFonts w:ascii="Segoe UI" w:hAnsi="Segoe UI" w:cs="Segoe UI"/>
          <w:b/>
          <w:bCs/>
          <w:sz w:val="21"/>
          <w:szCs w:val="21"/>
        </w:rPr>
        <w:t>CONSULTOR</w:t>
      </w:r>
      <w:r w:rsidRPr="000139C3">
        <w:rPr>
          <w:rFonts w:ascii="Segoe UI" w:hAnsi="Segoe UI" w:cs="Segoe UI"/>
          <w:sz w:val="21"/>
          <w:szCs w:val="21"/>
        </w:rPr>
        <w:t xml:space="preserve"> se califica como un secreto empresarial.</w:t>
      </w:r>
    </w:p>
    <w:p w14:paraId="36E95D53" w14:textId="77777777" w:rsidR="00E8718D" w:rsidRPr="000139C3" w:rsidRDefault="00E8718D" w:rsidP="006C0C79">
      <w:pPr>
        <w:autoSpaceDE w:val="0"/>
        <w:autoSpaceDN w:val="0"/>
        <w:spacing w:after="0"/>
        <w:contextualSpacing/>
        <w:jc w:val="both"/>
        <w:rPr>
          <w:rFonts w:ascii="Segoe UI" w:hAnsi="Segoe UI" w:cs="Segoe UI"/>
          <w:sz w:val="21"/>
          <w:szCs w:val="21"/>
        </w:rPr>
      </w:pPr>
    </w:p>
    <w:p w14:paraId="31AE164A" w14:textId="77777777" w:rsidR="00E8718D" w:rsidRPr="000139C3" w:rsidRDefault="00E8718D" w:rsidP="006C0C79">
      <w:pPr>
        <w:autoSpaceDE w:val="0"/>
        <w:autoSpaceDN w:val="0"/>
        <w:spacing w:after="0"/>
        <w:contextualSpacing/>
        <w:jc w:val="both"/>
        <w:rPr>
          <w:rFonts w:ascii="Segoe UI" w:hAnsi="Segoe UI" w:cs="Segoe UI"/>
          <w:sz w:val="21"/>
          <w:szCs w:val="21"/>
        </w:rPr>
      </w:pPr>
      <w:r w:rsidRPr="000139C3">
        <w:rPr>
          <w:rFonts w:ascii="Segoe UI" w:hAnsi="Segoe UI" w:cs="Segoe UI"/>
          <w:sz w:val="21"/>
          <w:szCs w:val="21"/>
        </w:rPr>
        <w:t xml:space="preserve">Las restricciones respecto de la confidencialidad de la información no se aplicarán a la información: </w:t>
      </w:r>
    </w:p>
    <w:p w14:paraId="7E99E640" w14:textId="77777777" w:rsidR="00E8718D" w:rsidRPr="000139C3" w:rsidRDefault="00E8718D" w:rsidP="006C0C79">
      <w:pPr>
        <w:autoSpaceDE w:val="0"/>
        <w:autoSpaceDN w:val="0"/>
        <w:spacing w:after="0"/>
        <w:contextualSpacing/>
        <w:jc w:val="both"/>
        <w:rPr>
          <w:rFonts w:ascii="Segoe UI" w:hAnsi="Segoe UI" w:cs="Segoe UI"/>
          <w:sz w:val="21"/>
          <w:szCs w:val="21"/>
        </w:rPr>
      </w:pPr>
    </w:p>
    <w:p w14:paraId="71232F7D" w14:textId="71ACD946" w:rsidR="00E8718D" w:rsidRPr="000139C3"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0139C3">
        <w:rPr>
          <w:rFonts w:ascii="Segoe UI" w:hAnsi="Segoe UI" w:cs="Segoe UI"/>
          <w:sz w:val="21"/>
          <w:szCs w:val="21"/>
        </w:rPr>
        <w:t xml:space="preserve">Que sea desarrollada independientemente por </w:t>
      </w:r>
      <w:r w:rsidR="00104B2D" w:rsidRPr="000139C3">
        <w:rPr>
          <w:rFonts w:ascii="Segoe UI" w:hAnsi="Segoe UI" w:cs="Segoe UI"/>
          <w:b/>
          <w:bCs/>
          <w:sz w:val="21"/>
          <w:szCs w:val="21"/>
        </w:rPr>
        <w:t>EL CONSULTOR</w:t>
      </w:r>
      <w:r w:rsidRPr="000139C3">
        <w:rPr>
          <w:rFonts w:ascii="Segoe UI" w:hAnsi="Segoe UI" w:cs="Segoe UI"/>
          <w:sz w:val="21"/>
          <w:szCs w:val="21"/>
        </w:rPr>
        <w:t xml:space="preserve"> o que sea recibida legalmente de otra fuente, libre de cualquier restricción y sin violación de la ley y/o del presente contrato.</w:t>
      </w:r>
    </w:p>
    <w:p w14:paraId="6DE1D38E" w14:textId="30BCDE54" w:rsidR="00E8718D" w:rsidRPr="000139C3"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0139C3">
        <w:rPr>
          <w:rFonts w:ascii="Segoe UI" w:hAnsi="Segoe UI" w:cs="Segoe UI"/>
          <w:sz w:val="21"/>
          <w:szCs w:val="21"/>
        </w:rPr>
        <w:t xml:space="preserve">Que esté disponible generalmente al público, sin violación de este documento por </w:t>
      </w:r>
      <w:r w:rsidR="00104B2D" w:rsidRPr="000139C3">
        <w:rPr>
          <w:rFonts w:ascii="Segoe UI" w:hAnsi="Segoe UI" w:cs="Segoe UI"/>
          <w:b/>
          <w:bCs/>
          <w:sz w:val="21"/>
          <w:szCs w:val="21"/>
        </w:rPr>
        <w:t>EL CONSULTOR</w:t>
      </w:r>
      <w:r w:rsidRPr="000139C3">
        <w:rPr>
          <w:rFonts w:ascii="Segoe UI" w:hAnsi="Segoe UI" w:cs="Segoe UI"/>
          <w:sz w:val="21"/>
          <w:szCs w:val="21"/>
        </w:rPr>
        <w:t xml:space="preserve">. </w:t>
      </w:r>
    </w:p>
    <w:p w14:paraId="0B7DE640" w14:textId="31C93C19" w:rsidR="00E8718D" w:rsidRPr="000139C3"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0139C3">
        <w:rPr>
          <w:rFonts w:ascii="Segoe UI" w:hAnsi="Segoe UI" w:cs="Segoe UI"/>
          <w:sz w:val="21"/>
          <w:szCs w:val="21"/>
        </w:rPr>
        <w:t xml:space="preserve">Que sea divulgada por </w:t>
      </w:r>
      <w:r w:rsidR="00104B2D" w:rsidRPr="000139C3">
        <w:rPr>
          <w:rFonts w:ascii="Segoe UI" w:hAnsi="Segoe UI" w:cs="Segoe UI"/>
          <w:b/>
          <w:bCs/>
          <w:sz w:val="21"/>
          <w:szCs w:val="21"/>
        </w:rPr>
        <w:t>EL CONSULTOR</w:t>
      </w:r>
      <w:r w:rsidRPr="000139C3">
        <w:rPr>
          <w:rFonts w:ascii="Segoe UI" w:hAnsi="Segoe UI" w:cs="Segoe UI"/>
          <w:sz w:val="21"/>
          <w:szCs w:val="21"/>
        </w:rPr>
        <w:t xml:space="preserve"> para cumplir con un requerimiento legal de una autoridad competente, siempre y cuando informe de tal hecho a </w:t>
      </w:r>
      <w:r w:rsidRPr="000139C3">
        <w:rPr>
          <w:rFonts w:ascii="Segoe UI" w:hAnsi="Segoe UI" w:cs="Segoe UI"/>
          <w:b/>
          <w:sz w:val="21"/>
          <w:szCs w:val="21"/>
        </w:rPr>
        <w:t>FIDUCOLDEX</w:t>
      </w:r>
      <w:r w:rsidR="00215786" w:rsidRPr="000139C3">
        <w:rPr>
          <w:rFonts w:ascii="Segoe UI" w:hAnsi="Segoe UI" w:cs="Segoe UI"/>
          <w:b/>
          <w:sz w:val="21"/>
          <w:szCs w:val="21"/>
        </w:rPr>
        <w:t xml:space="preserve"> </w:t>
      </w:r>
      <w:r w:rsidR="00215786" w:rsidRPr="000139C3">
        <w:rPr>
          <w:rFonts w:ascii="Segoe UI" w:hAnsi="Segoe UI" w:cs="Segoe UI"/>
          <w:bCs/>
          <w:sz w:val="21"/>
          <w:szCs w:val="21"/>
        </w:rPr>
        <w:t>como administrador y vocero de</w:t>
      </w:r>
      <w:r w:rsidR="00215786" w:rsidRPr="000139C3">
        <w:rPr>
          <w:rFonts w:ascii="Segoe UI" w:hAnsi="Segoe UI" w:cs="Segoe UI"/>
          <w:b/>
          <w:sz w:val="21"/>
          <w:szCs w:val="21"/>
        </w:rPr>
        <w:t xml:space="preserve"> </w:t>
      </w:r>
      <w:r w:rsidR="009F57F9" w:rsidRPr="000139C3">
        <w:rPr>
          <w:rFonts w:ascii="Segoe UI" w:hAnsi="Segoe UI" w:cs="Segoe UI"/>
          <w:b/>
          <w:sz w:val="21"/>
          <w:szCs w:val="21"/>
        </w:rPr>
        <w:t>COLOMBIA PRODUCTIVA</w:t>
      </w:r>
      <w:r w:rsidRPr="000139C3">
        <w:rPr>
          <w:rFonts w:ascii="Segoe UI" w:hAnsi="Segoe UI" w:cs="Segoe UI"/>
          <w:sz w:val="21"/>
          <w:szCs w:val="21"/>
        </w:rPr>
        <w:t xml:space="preserve"> antes de la divulgación de la información, con una antelación de cinco (5) días hábiles, de tal forma que </w:t>
      </w:r>
      <w:r w:rsidRPr="000139C3">
        <w:rPr>
          <w:rFonts w:ascii="Segoe UI" w:hAnsi="Segoe UI" w:cs="Segoe UI"/>
          <w:b/>
          <w:sz w:val="21"/>
          <w:szCs w:val="21"/>
        </w:rPr>
        <w:t>FIDUCOLDEX</w:t>
      </w:r>
      <w:r w:rsidRPr="000139C3">
        <w:rPr>
          <w:rFonts w:ascii="Segoe UI" w:hAnsi="Segoe UI" w:cs="Segoe UI"/>
          <w:sz w:val="21"/>
          <w:szCs w:val="21"/>
        </w:rPr>
        <w:t xml:space="preserve"> tenga la oportunidad de defenderla, limitarla o protegerla, y siempre y cuando </w:t>
      </w:r>
      <w:r w:rsidR="00104B2D" w:rsidRPr="000139C3">
        <w:rPr>
          <w:rFonts w:ascii="Segoe UI" w:hAnsi="Segoe UI" w:cs="Segoe UI"/>
          <w:b/>
          <w:bCs/>
          <w:sz w:val="21"/>
          <w:szCs w:val="21"/>
        </w:rPr>
        <w:t>EL CONSULTOR</w:t>
      </w:r>
      <w:r w:rsidRPr="000139C3">
        <w:rPr>
          <w:rFonts w:ascii="Segoe UI" w:hAnsi="Segoe UI" w:cs="Segoe UI"/>
          <w:sz w:val="21"/>
          <w:szCs w:val="21"/>
        </w:rPr>
        <w:t xml:space="preserve"> divulgue solamente aquella información que sea legalmente requerida.</w:t>
      </w:r>
    </w:p>
    <w:p w14:paraId="77F6DBDF" w14:textId="2DAF1315" w:rsidR="00E8718D" w:rsidRPr="000139C3"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0139C3">
        <w:rPr>
          <w:rFonts w:ascii="Segoe UI" w:hAnsi="Segoe UI" w:cs="Segoe UI"/>
          <w:sz w:val="21"/>
          <w:szCs w:val="21"/>
        </w:rPr>
        <w:t>Que</w:t>
      </w:r>
      <w:r w:rsidR="00215786" w:rsidRPr="000139C3">
        <w:rPr>
          <w:rFonts w:ascii="Segoe UI" w:hAnsi="Segoe UI" w:cs="Segoe UI"/>
          <w:b/>
          <w:sz w:val="21"/>
          <w:szCs w:val="21"/>
        </w:rPr>
        <w:t xml:space="preserve"> </w:t>
      </w:r>
      <w:r w:rsidR="009F57F9" w:rsidRPr="000139C3">
        <w:rPr>
          <w:rFonts w:ascii="Segoe UI" w:hAnsi="Segoe UI" w:cs="Segoe UI"/>
          <w:b/>
          <w:sz w:val="21"/>
          <w:szCs w:val="21"/>
        </w:rPr>
        <w:t>COLOMBIA PRODUCTIVA</w:t>
      </w:r>
      <w:r w:rsidRPr="000139C3">
        <w:rPr>
          <w:rFonts w:ascii="Segoe UI" w:hAnsi="Segoe UI" w:cs="Segoe UI"/>
          <w:b/>
          <w:sz w:val="21"/>
          <w:szCs w:val="21"/>
        </w:rPr>
        <w:t xml:space="preserve"> </w:t>
      </w:r>
      <w:r w:rsidRPr="000139C3">
        <w:rPr>
          <w:rFonts w:ascii="Segoe UI" w:hAnsi="Segoe UI" w:cs="Segoe UI"/>
          <w:sz w:val="21"/>
          <w:szCs w:val="21"/>
        </w:rPr>
        <w:t xml:space="preserve">informe </w:t>
      </w:r>
      <w:r w:rsidR="00650286" w:rsidRPr="000139C3">
        <w:rPr>
          <w:rFonts w:ascii="Segoe UI" w:hAnsi="Segoe UI" w:cs="Segoe UI"/>
          <w:sz w:val="21"/>
          <w:szCs w:val="21"/>
        </w:rPr>
        <w:t xml:space="preserve">al </w:t>
      </w:r>
      <w:r w:rsidR="00650286" w:rsidRPr="000139C3">
        <w:rPr>
          <w:rFonts w:ascii="Segoe UI" w:hAnsi="Segoe UI" w:cs="Segoe UI"/>
          <w:b/>
          <w:bCs/>
          <w:sz w:val="21"/>
          <w:szCs w:val="21"/>
        </w:rPr>
        <w:t>CONSULTOR</w:t>
      </w:r>
      <w:r w:rsidRPr="000139C3">
        <w:rPr>
          <w:rFonts w:ascii="Segoe UI" w:hAnsi="Segoe UI" w:cs="Segoe UI"/>
          <w:sz w:val="21"/>
          <w:szCs w:val="21"/>
        </w:rPr>
        <w:t xml:space="preserve"> por escrito que la información está libre de tales restricciones.</w:t>
      </w:r>
    </w:p>
    <w:p w14:paraId="5E3DCDE8" w14:textId="77777777" w:rsidR="000F3884" w:rsidRPr="000139C3" w:rsidRDefault="000F3884" w:rsidP="006C0C79">
      <w:pPr>
        <w:spacing w:after="0"/>
        <w:contextualSpacing/>
        <w:jc w:val="both"/>
        <w:rPr>
          <w:rFonts w:ascii="Segoe UI" w:eastAsia="Times New Roman" w:hAnsi="Segoe UI" w:cs="Segoe UI"/>
          <w:sz w:val="21"/>
          <w:szCs w:val="21"/>
          <w:lang w:eastAsia="ko-KR"/>
        </w:rPr>
      </w:pPr>
    </w:p>
    <w:p w14:paraId="04112044" w14:textId="5144C3BA" w:rsidR="000F3884" w:rsidRPr="000139C3" w:rsidRDefault="000F3884" w:rsidP="006C0C79">
      <w:pPr>
        <w:pStyle w:val="Default"/>
        <w:spacing w:line="276" w:lineRule="auto"/>
        <w:contextualSpacing/>
        <w:jc w:val="both"/>
        <w:rPr>
          <w:rFonts w:ascii="Segoe UI" w:hAnsi="Segoe UI" w:cs="Segoe UI"/>
          <w:color w:val="auto"/>
          <w:sz w:val="21"/>
          <w:szCs w:val="21"/>
          <w:lang w:eastAsia="ko-KR"/>
        </w:rPr>
      </w:pPr>
      <w:r w:rsidRPr="000139C3">
        <w:rPr>
          <w:rFonts w:ascii="Segoe UI" w:hAnsi="Segoe UI" w:cs="Segoe UI"/>
          <w:b/>
          <w:sz w:val="21"/>
          <w:szCs w:val="21"/>
          <w:lang w:eastAsia="ko-KR"/>
        </w:rPr>
        <w:lastRenderedPageBreak/>
        <w:t xml:space="preserve">CLÁUSULA </w:t>
      </w:r>
      <w:r w:rsidR="00D97911" w:rsidRPr="000139C3">
        <w:rPr>
          <w:rFonts w:ascii="Segoe UI" w:hAnsi="Segoe UI" w:cs="Segoe UI"/>
          <w:b/>
          <w:sz w:val="21"/>
          <w:szCs w:val="21"/>
          <w:lang w:eastAsia="ko-KR"/>
        </w:rPr>
        <w:t>VIGÉSIMA</w:t>
      </w:r>
      <w:r w:rsidRPr="000139C3">
        <w:rPr>
          <w:rFonts w:ascii="Segoe UI" w:hAnsi="Segoe UI" w:cs="Segoe UI"/>
          <w:b/>
          <w:sz w:val="21"/>
          <w:szCs w:val="21"/>
          <w:lang w:eastAsia="ko-KR"/>
        </w:rPr>
        <w:t xml:space="preserve"> – PROPIEDAD INTELECTUAL:</w:t>
      </w:r>
      <w:r w:rsidRPr="000139C3">
        <w:rPr>
          <w:rFonts w:ascii="Segoe UI" w:hAnsi="Segoe UI" w:cs="Segoe UI"/>
          <w:color w:val="auto"/>
          <w:sz w:val="21"/>
          <w:szCs w:val="21"/>
          <w:lang w:eastAsia="ko-KR"/>
        </w:rPr>
        <w:t xml:space="preserve"> </w:t>
      </w:r>
      <w:r w:rsidR="00104B2D" w:rsidRPr="000139C3">
        <w:rPr>
          <w:rFonts w:ascii="Segoe UI" w:hAnsi="Segoe UI" w:cs="Segoe UI"/>
          <w:b/>
          <w:sz w:val="21"/>
          <w:szCs w:val="21"/>
        </w:rPr>
        <w:t>EL CONSULTOR</w:t>
      </w:r>
      <w:r w:rsidRPr="000139C3">
        <w:rPr>
          <w:rFonts w:ascii="Segoe UI" w:hAnsi="Segoe UI" w:cs="Segoe UI"/>
          <w:sz w:val="21"/>
          <w:szCs w:val="21"/>
        </w:rPr>
        <w:t xml:space="preserve"> </w:t>
      </w:r>
      <w:r w:rsidRPr="000139C3">
        <w:rPr>
          <w:rFonts w:ascii="Segoe UI" w:hAnsi="Segoe UI" w:cs="Segoe UI"/>
          <w:color w:val="auto"/>
          <w:sz w:val="21"/>
          <w:szCs w:val="21"/>
          <w:lang w:eastAsia="ko-KR"/>
        </w:rPr>
        <w:t xml:space="preserve">entiende y acepta que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adquiere todos los derechos sobre los bienes protegibles por vía de la propiedad intelectual e industrial, creados o desarrollados en virtud del presente contrato.</w:t>
      </w:r>
    </w:p>
    <w:p w14:paraId="200F8228" w14:textId="77777777" w:rsidR="000F3884" w:rsidRPr="000139C3" w:rsidRDefault="000F3884" w:rsidP="006C0C79">
      <w:pPr>
        <w:pStyle w:val="Default"/>
        <w:spacing w:line="276" w:lineRule="auto"/>
        <w:contextualSpacing/>
        <w:jc w:val="both"/>
        <w:rPr>
          <w:rFonts w:ascii="Segoe UI" w:hAnsi="Segoe UI" w:cs="Segoe UI"/>
          <w:color w:val="auto"/>
          <w:sz w:val="21"/>
          <w:szCs w:val="21"/>
          <w:lang w:eastAsia="ko-KR"/>
        </w:rPr>
      </w:pPr>
    </w:p>
    <w:p w14:paraId="0E010DE1" w14:textId="1824A1BF" w:rsidR="000F3884" w:rsidRPr="000139C3" w:rsidRDefault="000F3884" w:rsidP="006C0C79">
      <w:pPr>
        <w:pStyle w:val="Default"/>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 xml:space="preserve">Respecto de las obras protegibles por el derecho de autor, que sean creadas en ejecución del presente contrato, estas serán obras por encargo, en virtud del artículo 28 de la Ley 1450 de 2011, y por lo tanto </w:t>
      </w:r>
      <w:r w:rsidR="00104B2D" w:rsidRPr="000139C3">
        <w:rPr>
          <w:rFonts w:ascii="Segoe UI" w:hAnsi="Segoe UI" w:cs="Segoe UI"/>
          <w:b/>
          <w:sz w:val="21"/>
          <w:szCs w:val="21"/>
        </w:rPr>
        <w:t>EL CONSULTOR</w:t>
      </w:r>
      <w:r w:rsidRPr="000139C3">
        <w:rPr>
          <w:rFonts w:ascii="Segoe UI" w:hAnsi="Segoe UI" w:cs="Segoe UI"/>
          <w:sz w:val="21"/>
          <w:szCs w:val="21"/>
        </w:rPr>
        <w:t xml:space="preserve"> </w:t>
      </w:r>
      <w:r w:rsidRPr="000139C3">
        <w:rPr>
          <w:rFonts w:ascii="Segoe UI" w:hAnsi="Segoe UI" w:cs="Segoe UI"/>
          <w:color w:val="auto"/>
          <w:sz w:val="21"/>
          <w:szCs w:val="21"/>
          <w:lang w:eastAsia="ko-KR"/>
        </w:rPr>
        <w:t xml:space="preserve">cederá a favor de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la totalidad de los derechos patrimoniales de autor sobre las mencionadas obras, para todos los países del mundo, y por el término de protección de dichas obras.</w:t>
      </w:r>
    </w:p>
    <w:p w14:paraId="597E1FF1" w14:textId="77777777" w:rsidR="000F3884" w:rsidRPr="000139C3" w:rsidRDefault="000F3884" w:rsidP="006C0C79">
      <w:pPr>
        <w:pStyle w:val="Default"/>
        <w:spacing w:line="276" w:lineRule="auto"/>
        <w:contextualSpacing/>
        <w:jc w:val="both"/>
        <w:rPr>
          <w:rFonts w:ascii="Segoe UI" w:hAnsi="Segoe UI" w:cs="Segoe UI"/>
          <w:color w:val="auto"/>
          <w:sz w:val="21"/>
          <w:szCs w:val="21"/>
          <w:lang w:eastAsia="ko-KR"/>
        </w:rPr>
      </w:pPr>
    </w:p>
    <w:p w14:paraId="569C4B06" w14:textId="6A5CD3AB" w:rsidR="000F3884" w:rsidRPr="000139C3" w:rsidRDefault="000F3884" w:rsidP="006C0C79">
      <w:pPr>
        <w:pStyle w:val="Default"/>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 xml:space="preserve">Los derechos patrimoniales que adquiere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en virtud de este contrato, incluyen, pero no están limitados a, la reproducción, edición, publicación, transformación, adaptación, comunicación, distribución y en general, cualquier tipo de explotación sobre las obras creadas, reproducidas o adaptadas en virtud del presente contrato, incluyendo el derecho de puesta a disposición.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podrá reproducir, comunicar, distribuir o explotar dichas obras por cualquier medio conocido o por conocerse, incluyendo, pero sin limitarse a, publicación electrónica, en forma de mensaje de datos (Internet, EDI, Correo electrónico etc.), podcast, webcast.</w:t>
      </w:r>
    </w:p>
    <w:p w14:paraId="44F7034A" w14:textId="77777777" w:rsidR="000F3884" w:rsidRPr="000139C3" w:rsidRDefault="000F3884" w:rsidP="006C0C79">
      <w:pPr>
        <w:pStyle w:val="Default"/>
        <w:spacing w:line="276" w:lineRule="auto"/>
        <w:contextualSpacing/>
        <w:jc w:val="both"/>
        <w:rPr>
          <w:rFonts w:ascii="Segoe UI" w:hAnsi="Segoe UI" w:cs="Segoe UI"/>
          <w:color w:val="auto"/>
          <w:sz w:val="21"/>
          <w:szCs w:val="21"/>
          <w:lang w:eastAsia="ko-KR"/>
        </w:rPr>
      </w:pPr>
    </w:p>
    <w:p w14:paraId="53460D1E" w14:textId="3BD38DC0" w:rsidR="000F3884" w:rsidRPr="000139C3" w:rsidRDefault="00104B2D" w:rsidP="006C0C79">
      <w:pPr>
        <w:pStyle w:val="Default"/>
        <w:spacing w:line="276" w:lineRule="auto"/>
        <w:contextualSpacing/>
        <w:jc w:val="both"/>
        <w:rPr>
          <w:rFonts w:ascii="Segoe UI" w:hAnsi="Segoe UI" w:cs="Segoe UI"/>
          <w:color w:val="auto"/>
          <w:sz w:val="21"/>
          <w:szCs w:val="21"/>
          <w:lang w:eastAsia="ko-KR"/>
        </w:rPr>
      </w:pPr>
      <w:r w:rsidRPr="000139C3">
        <w:rPr>
          <w:rFonts w:ascii="Segoe UI" w:hAnsi="Segoe UI" w:cs="Segoe UI"/>
          <w:b/>
          <w:sz w:val="21"/>
          <w:szCs w:val="21"/>
        </w:rPr>
        <w:t>EL CONSULTOR</w:t>
      </w:r>
      <w:r w:rsidR="000F3884" w:rsidRPr="000139C3">
        <w:rPr>
          <w:rFonts w:ascii="Segoe UI" w:hAnsi="Segoe UI" w:cs="Segoe UI"/>
          <w:sz w:val="21"/>
          <w:szCs w:val="21"/>
        </w:rPr>
        <w:t xml:space="preserve"> </w:t>
      </w:r>
      <w:r w:rsidR="000F3884" w:rsidRPr="000139C3">
        <w:rPr>
          <w:rFonts w:ascii="Segoe UI" w:hAnsi="Segoe UI" w:cs="Segoe UI"/>
          <w:color w:val="auto"/>
          <w:sz w:val="21"/>
          <w:szCs w:val="21"/>
          <w:lang w:eastAsia="ko-KR"/>
        </w:rPr>
        <w:t xml:space="preserve">se obliga a obtener de terceros, personas naturales y jurídicas, que participen en las actividades necesarias para la ejecución del presente contrato, las cesiones y autorizaciones necesarias para asegurar la cesión a </w:t>
      </w:r>
      <w:r w:rsidR="009F57F9" w:rsidRPr="000139C3">
        <w:rPr>
          <w:rFonts w:ascii="Segoe UI" w:hAnsi="Segoe UI" w:cs="Segoe UI"/>
          <w:b/>
          <w:bCs/>
          <w:color w:val="auto"/>
          <w:sz w:val="21"/>
          <w:szCs w:val="21"/>
          <w:lang w:eastAsia="ko-KR"/>
        </w:rPr>
        <w:t>COLOMBIA PRODUCTIVA</w:t>
      </w:r>
      <w:r w:rsidR="000F3884" w:rsidRPr="000139C3">
        <w:rPr>
          <w:rFonts w:ascii="Segoe UI" w:hAnsi="Segoe UI" w:cs="Segoe UI"/>
          <w:color w:val="auto"/>
          <w:sz w:val="21"/>
          <w:szCs w:val="21"/>
          <w:lang w:eastAsia="ko-KR"/>
        </w:rPr>
        <w:t xml:space="preserve"> de cualquier derecho de propiedad intelectual e industrial sobre las obras producidas o creadas que resulten de la ejecución del presente contrato.</w:t>
      </w:r>
    </w:p>
    <w:p w14:paraId="41720C91" w14:textId="77777777" w:rsidR="000F3884" w:rsidRPr="000139C3" w:rsidRDefault="000F3884" w:rsidP="006C0C79">
      <w:pPr>
        <w:pStyle w:val="Default"/>
        <w:spacing w:line="276" w:lineRule="auto"/>
        <w:contextualSpacing/>
        <w:jc w:val="both"/>
        <w:rPr>
          <w:rFonts w:ascii="Segoe UI" w:hAnsi="Segoe UI" w:cs="Segoe UI"/>
          <w:color w:val="auto"/>
          <w:sz w:val="21"/>
          <w:szCs w:val="21"/>
          <w:lang w:eastAsia="ko-KR"/>
        </w:rPr>
      </w:pPr>
    </w:p>
    <w:p w14:paraId="4F58FA41" w14:textId="7E71542B" w:rsidR="000F3884" w:rsidRPr="000139C3" w:rsidRDefault="00104B2D" w:rsidP="006C0C79">
      <w:pPr>
        <w:pStyle w:val="Default"/>
        <w:spacing w:line="276" w:lineRule="auto"/>
        <w:contextualSpacing/>
        <w:jc w:val="both"/>
        <w:rPr>
          <w:rFonts w:ascii="Segoe UI" w:hAnsi="Segoe UI" w:cs="Segoe UI"/>
          <w:color w:val="auto"/>
          <w:sz w:val="21"/>
          <w:szCs w:val="21"/>
          <w:lang w:eastAsia="ko-KR"/>
        </w:rPr>
      </w:pPr>
      <w:r w:rsidRPr="000139C3">
        <w:rPr>
          <w:rFonts w:ascii="Segoe UI" w:hAnsi="Segoe UI" w:cs="Segoe UI"/>
          <w:b/>
          <w:sz w:val="21"/>
          <w:szCs w:val="21"/>
        </w:rPr>
        <w:t>EL CONSULTOR</w:t>
      </w:r>
      <w:r w:rsidR="000F3884" w:rsidRPr="000139C3">
        <w:rPr>
          <w:rFonts w:ascii="Segoe UI" w:hAnsi="Segoe UI" w:cs="Segoe UI"/>
          <w:sz w:val="21"/>
          <w:szCs w:val="21"/>
        </w:rPr>
        <w:t xml:space="preserve"> </w:t>
      </w:r>
      <w:r w:rsidR="000F3884" w:rsidRPr="000139C3">
        <w:rPr>
          <w:rFonts w:ascii="Segoe UI" w:hAnsi="Segoe UI" w:cs="Segoe UI"/>
          <w:color w:val="auto"/>
          <w:sz w:val="21"/>
          <w:szCs w:val="21"/>
          <w:lang w:eastAsia="ko-KR"/>
        </w:rPr>
        <w:t xml:space="preserve">declara que entiende y consiente que </w:t>
      </w:r>
      <w:r w:rsidR="009F57F9" w:rsidRPr="000139C3">
        <w:rPr>
          <w:rFonts w:ascii="Segoe UI" w:hAnsi="Segoe UI" w:cs="Segoe UI"/>
          <w:b/>
          <w:bCs/>
          <w:color w:val="auto"/>
          <w:sz w:val="21"/>
          <w:szCs w:val="21"/>
          <w:lang w:eastAsia="ko-KR"/>
        </w:rPr>
        <w:t>COLOMBIA PRODUCTIVA</w:t>
      </w:r>
      <w:r w:rsidR="000F3884" w:rsidRPr="000139C3">
        <w:rPr>
          <w:rFonts w:ascii="Segoe UI" w:hAnsi="Segoe UI" w:cs="Segoe UI"/>
          <w:color w:val="auto"/>
          <w:sz w:val="21"/>
          <w:szCs w:val="21"/>
          <w:lang w:eastAsia="ko-KR"/>
        </w:rPr>
        <w:t xml:space="preserve"> 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w:t>
      </w:r>
    </w:p>
    <w:p w14:paraId="238578D1" w14:textId="77777777" w:rsidR="000F3884" w:rsidRPr="000139C3" w:rsidRDefault="000F3884" w:rsidP="006C0C79">
      <w:pPr>
        <w:pStyle w:val="Default"/>
        <w:spacing w:line="276" w:lineRule="auto"/>
        <w:contextualSpacing/>
        <w:jc w:val="both"/>
        <w:rPr>
          <w:rFonts w:ascii="Segoe UI" w:hAnsi="Segoe UI" w:cs="Segoe UI"/>
          <w:color w:val="auto"/>
          <w:sz w:val="21"/>
          <w:szCs w:val="21"/>
          <w:lang w:eastAsia="ko-KR"/>
        </w:rPr>
      </w:pPr>
    </w:p>
    <w:p w14:paraId="785DC889" w14:textId="3C989EF7" w:rsidR="000F3884" w:rsidRPr="000139C3" w:rsidRDefault="001E2D29" w:rsidP="006C0C79">
      <w:pPr>
        <w:pStyle w:val="Default"/>
        <w:spacing w:line="276" w:lineRule="auto"/>
        <w:contextualSpacing/>
        <w:jc w:val="both"/>
        <w:rPr>
          <w:rFonts w:ascii="Segoe UI" w:hAnsi="Segoe UI" w:cs="Segoe UI"/>
          <w:color w:val="auto"/>
          <w:sz w:val="21"/>
          <w:szCs w:val="21"/>
          <w:lang w:eastAsia="ko-KR"/>
        </w:rPr>
      </w:pPr>
      <w:r w:rsidRPr="000139C3">
        <w:rPr>
          <w:rFonts w:ascii="Segoe UI" w:hAnsi="Segoe UI" w:cs="Segoe UI"/>
          <w:b/>
          <w:bCs/>
          <w:color w:val="auto"/>
          <w:sz w:val="21"/>
          <w:szCs w:val="21"/>
          <w:lang w:eastAsia="ko-KR"/>
        </w:rPr>
        <w:t xml:space="preserve">PARÁGRAFO: </w:t>
      </w:r>
      <w:r w:rsidR="009F57F9" w:rsidRPr="000139C3">
        <w:rPr>
          <w:rFonts w:ascii="Segoe UI" w:hAnsi="Segoe UI" w:cs="Segoe UI"/>
          <w:b/>
          <w:bCs/>
          <w:color w:val="auto"/>
          <w:sz w:val="21"/>
          <w:szCs w:val="21"/>
          <w:lang w:eastAsia="ko-KR"/>
        </w:rPr>
        <w:t>COLOMBIA PRODUCTIVA</w:t>
      </w:r>
      <w:r w:rsidR="000F3884" w:rsidRPr="000139C3">
        <w:rPr>
          <w:rFonts w:ascii="Segoe UI" w:hAnsi="Segoe UI" w:cs="Segoe UI"/>
          <w:color w:val="auto"/>
          <w:sz w:val="21"/>
          <w:szCs w:val="21"/>
          <w:lang w:eastAsia="ko-KR"/>
        </w:rPr>
        <w:t xml:space="preserve"> y </w:t>
      </w:r>
      <w:r w:rsidR="00104B2D" w:rsidRPr="000139C3">
        <w:rPr>
          <w:rFonts w:ascii="Segoe UI" w:hAnsi="Segoe UI" w:cs="Segoe UI"/>
          <w:b/>
          <w:sz w:val="21"/>
          <w:szCs w:val="21"/>
        </w:rPr>
        <w:t>EL CONSULTOR</w:t>
      </w:r>
      <w:r w:rsidR="000F3884" w:rsidRPr="000139C3">
        <w:rPr>
          <w:rFonts w:ascii="Segoe UI" w:hAnsi="Segoe UI" w:cs="Segoe UI"/>
          <w:sz w:val="21"/>
          <w:szCs w:val="21"/>
        </w:rPr>
        <w:t xml:space="preserve"> </w:t>
      </w:r>
      <w:r w:rsidR="000F3884" w:rsidRPr="000139C3">
        <w:rPr>
          <w:rFonts w:ascii="Segoe UI" w:hAnsi="Segoe UI" w:cs="Segoe UI"/>
          <w:color w:val="auto"/>
          <w:sz w:val="21"/>
          <w:szCs w:val="21"/>
          <w:lang w:eastAsia="ko-KR"/>
        </w:rPr>
        <w:t xml:space="preserve">manifiestan que los derechos sobre los bienes protegibles por vía de la propiedad intelectual e industrial, que hayan sido creados con anterioridad a la firma de este contrato, seguirán siendo propiedad de la parte que </w:t>
      </w:r>
      <w:r w:rsidR="000F3884" w:rsidRPr="000139C3">
        <w:rPr>
          <w:rFonts w:ascii="Segoe UI" w:hAnsi="Segoe UI" w:cs="Segoe UI"/>
          <w:color w:val="auto"/>
          <w:sz w:val="21"/>
          <w:szCs w:val="21"/>
          <w:lang w:eastAsia="ko-KR"/>
        </w:rPr>
        <w:lastRenderedPageBreak/>
        <w:t>corresponda.</w:t>
      </w:r>
      <w:r w:rsidRPr="000139C3">
        <w:rPr>
          <w:rFonts w:ascii="Segoe UI" w:hAnsi="Segoe UI" w:cs="Segoe UI"/>
          <w:color w:val="auto"/>
          <w:sz w:val="21"/>
          <w:szCs w:val="21"/>
          <w:lang w:eastAsia="ko-KR"/>
        </w:rPr>
        <w:t xml:space="preserve"> </w:t>
      </w:r>
      <w:r w:rsidR="00104B2D" w:rsidRPr="000139C3">
        <w:rPr>
          <w:rFonts w:ascii="Segoe UI" w:hAnsi="Segoe UI" w:cs="Segoe UI"/>
          <w:b/>
          <w:sz w:val="21"/>
          <w:szCs w:val="21"/>
        </w:rPr>
        <w:t>EL CONSULTOR</w:t>
      </w:r>
      <w:r w:rsidR="002615F1" w:rsidRPr="000139C3">
        <w:rPr>
          <w:rFonts w:ascii="Segoe UI" w:hAnsi="Segoe UI" w:cs="Segoe UI"/>
          <w:b/>
          <w:sz w:val="21"/>
          <w:szCs w:val="21"/>
          <w:lang w:eastAsia="ko-KR"/>
        </w:rPr>
        <w:t xml:space="preserve"> </w:t>
      </w:r>
      <w:r w:rsidR="000F3884" w:rsidRPr="000139C3">
        <w:rPr>
          <w:rFonts w:ascii="Segoe UI" w:hAnsi="Segoe UI" w:cs="Segoe UI"/>
          <w:color w:val="auto"/>
          <w:sz w:val="21"/>
          <w:szCs w:val="21"/>
          <w:lang w:eastAsia="ko-KR"/>
        </w:rPr>
        <w:t xml:space="preserve">declara y acepta que </w:t>
      </w:r>
      <w:r w:rsidR="009F57F9" w:rsidRPr="000139C3">
        <w:rPr>
          <w:rFonts w:ascii="Segoe UI" w:hAnsi="Segoe UI" w:cs="Segoe UI"/>
          <w:b/>
          <w:bCs/>
          <w:color w:val="auto"/>
          <w:sz w:val="21"/>
          <w:szCs w:val="21"/>
          <w:lang w:eastAsia="ko-KR"/>
        </w:rPr>
        <w:t>COLOMBIA PRODUCTIVA</w:t>
      </w:r>
      <w:r w:rsidR="000F3884" w:rsidRPr="000139C3">
        <w:rPr>
          <w:rFonts w:ascii="Segoe UI" w:hAnsi="Segoe UI" w:cs="Segoe UI"/>
          <w:color w:val="auto"/>
          <w:sz w:val="21"/>
          <w:szCs w:val="21"/>
          <w:lang w:eastAsia="ko-KR"/>
        </w:rPr>
        <w:t xml:space="preserve"> está facultado para conceder sublicencias a terceros.</w:t>
      </w:r>
    </w:p>
    <w:p w14:paraId="419D0767" w14:textId="4031D1A3" w:rsidR="007426FB" w:rsidRPr="000139C3" w:rsidRDefault="007426FB" w:rsidP="006C0C79">
      <w:pPr>
        <w:pStyle w:val="Default"/>
        <w:spacing w:line="276" w:lineRule="auto"/>
        <w:contextualSpacing/>
        <w:jc w:val="both"/>
        <w:rPr>
          <w:rFonts w:ascii="Segoe UI" w:hAnsi="Segoe UI" w:cs="Segoe UI"/>
          <w:color w:val="auto"/>
          <w:sz w:val="21"/>
          <w:szCs w:val="21"/>
          <w:lang w:eastAsia="ko-KR"/>
        </w:rPr>
      </w:pPr>
    </w:p>
    <w:p w14:paraId="1A467486" w14:textId="0493B4B5" w:rsidR="007426FB" w:rsidRPr="000139C3" w:rsidRDefault="007426FB" w:rsidP="006C0C79">
      <w:pPr>
        <w:pStyle w:val="Default"/>
        <w:spacing w:line="276" w:lineRule="auto"/>
        <w:contextualSpacing/>
        <w:jc w:val="both"/>
        <w:rPr>
          <w:rFonts w:ascii="Segoe UI" w:hAnsi="Segoe UI" w:cs="Segoe UI"/>
          <w:color w:val="auto"/>
          <w:sz w:val="21"/>
          <w:szCs w:val="21"/>
          <w:lang w:eastAsia="ko-KR"/>
        </w:rPr>
      </w:pPr>
      <w:r w:rsidRPr="000139C3">
        <w:rPr>
          <w:rFonts w:ascii="Segoe UI" w:hAnsi="Segoe UI" w:cs="Segoe UI"/>
          <w:b/>
          <w:sz w:val="21"/>
          <w:szCs w:val="21"/>
          <w:lang w:eastAsia="ko-KR"/>
        </w:rPr>
        <w:t>CLÁUSULA VIGÉSIMA PRIMERA</w:t>
      </w:r>
      <w:r w:rsidRPr="000139C3">
        <w:rPr>
          <w:rFonts w:ascii="Segoe UI" w:hAnsi="Segoe UI" w:cs="Segoe UI"/>
          <w:b/>
          <w:bCs/>
          <w:color w:val="auto"/>
          <w:sz w:val="21"/>
          <w:szCs w:val="21"/>
          <w:lang w:eastAsia="ko-KR"/>
        </w:rPr>
        <w:t>– SEGURIDAD DE LA INFORMACIÓN EN SISTEMAS DE INFORMACIÓN:</w:t>
      </w:r>
      <w:r w:rsidRPr="000139C3">
        <w:rPr>
          <w:rFonts w:ascii="Segoe UI" w:hAnsi="Segoe UI" w:cs="Segoe UI"/>
          <w:color w:val="auto"/>
          <w:sz w:val="21"/>
          <w:szCs w:val="21"/>
          <w:lang w:eastAsia="ko-KR"/>
        </w:rPr>
        <w:t xml:space="preserve"> </w:t>
      </w:r>
      <w:r w:rsidR="00104B2D" w:rsidRPr="000139C3">
        <w:rPr>
          <w:rFonts w:ascii="Segoe UI" w:eastAsia="Times New Roman" w:hAnsi="Segoe UI" w:cs="Segoe UI"/>
          <w:b/>
          <w:bCs/>
          <w:sz w:val="21"/>
          <w:szCs w:val="21"/>
          <w:lang w:eastAsia="ko-KR"/>
        </w:rPr>
        <w:t>EL CONSULTOR</w:t>
      </w:r>
      <w:r w:rsidRPr="000139C3">
        <w:rPr>
          <w:rFonts w:ascii="Segoe UI" w:hAnsi="Segoe UI" w:cs="Segoe UI"/>
          <w:color w:val="auto"/>
          <w:sz w:val="21"/>
          <w:szCs w:val="21"/>
          <w:lang w:eastAsia="ko-KR"/>
        </w:rPr>
        <w:t xml:space="preserve"> en cumplimiento del contrato, cuando se requieran sistema de información para administrar y/o recopilar la información entre otras acciones, deberá cumplir los siguientes deberes:</w:t>
      </w:r>
    </w:p>
    <w:p w14:paraId="1BF0F9CB" w14:textId="77777777" w:rsidR="007426FB" w:rsidRPr="000139C3" w:rsidRDefault="007426FB" w:rsidP="006C0C79">
      <w:pPr>
        <w:pStyle w:val="Default"/>
        <w:spacing w:line="276" w:lineRule="auto"/>
        <w:contextualSpacing/>
        <w:jc w:val="both"/>
        <w:rPr>
          <w:rFonts w:ascii="Segoe UI" w:hAnsi="Segoe UI" w:cs="Segoe UI"/>
          <w:color w:val="auto"/>
          <w:sz w:val="21"/>
          <w:szCs w:val="21"/>
          <w:lang w:eastAsia="ko-KR"/>
        </w:rPr>
      </w:pPr>
    </w:p>
    <w:p w14:paraId="06ABB4AB" w14:textId="179C70F0" w:rsidR="007426FB" w:rsidRPr="000139C3"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 xml:space="preserve">Adoptar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w:t>
      </w:r>
      <w:r w:rsidR="00104B2D" w:rsidRPr="000139C3">
        <w:rPr>
          <w:rFonts w:ascii="Segoe UI" w:eastAsia="Times New Roman" w:hAnsi="Segoe UI" w:cs="Segoe UI"/>
          <w:b/>
          <w:bCs/>
          <w:sz w:val="21"/>
          <w:szCs w:val="21"/>
          <w:lang w:eastAsia="ko-KR"/>
        </w:rPr>
        <w:t>EL CONSULTOR</w:t>
      </w:r>
      <w:r w:rsidRPr="000139C3">
        <w:rPr>
          <w:rFonts w:ascii="Segoe UI" w:hAnsi="Segoe UI" w:cs="Segoe UI"/>
          <w:color w:val="auto"/>
          <w:sz w:val="21"/>
          <w:szCs w:val="21"/>
          <w:lang w:eastAsia="ko-KR"/>
        </w:rPr>
        <w:t xml:space="preserve"> deberá aplicar los aspectos establecidos en la Norma ISO 27001:2013, de acuerdo con la naturaleza de los datos que trate. La información revelada será dirigida </w:t>
      </w:r>
      <w:r w:rsidR="00650286" w:rsidRPr="000139C3">
        <w:rPr>
          <w:rFonts w:ascii="Segoe UI" w:hAnsi="Segoe UI" w:cs="Segoe UI"/>
          <w:color w:val="auto"/>
          <w:sz w:val="21"/>
          <w:szCs w:val="21"/>
          <w:lang w:eastAsia="ko-KR"/>
        </w:rPr>
        <w:t xml:space="preserve">al </w:t>
      </w:r>
      <w:r w:rsidR="00650286" w:rsidRPr="000139C3">
        <w:rPr>
          <w:rFonts w:ascii="Segoe UI" w:hAnsi="Segoe UI" w:cs="Segoe UI"/>
          <w:b/>
          <w:bCs/>
          <w:color w:val="auto"/>
          <w:sz w:val="21"/>
          <w:szCs w:val="21"/>
          <w:lang w:eastAsia="ko-KR"/>
        </w:rPr>
        <w:t>CONSULTOR</w:t>
      </w:r>
      <w:r w:rsidRPr="000139C3">
        <w:rPr>
          <w:rFonts w:ascii="Segoe UI" w:hAnsi="Segoe UI" w:cs="Segoe UI"/>
          <w:color w:val="auto"/>
          <w:sz w:val="21"/>
          <w:szCs w:val="21"/>
          <w:lang w:eastAsia="ko-KR"/>
        </w:rPr>
        <w:t xml:space="preserve"> y los contenidos serán sólo para el uso de quienes haya sido dirigida, y no deberá divulgarse a terceras personas. </w:t>
      </w:r>
      <w:r w:rsidR="00104B2D" w:rsidRPr="000139C3">
        <w:rPr>
          <w:rFonts w:ascii="Segoe UI" w:eastAsia="Times New Roman" w:hAnsi="Segoe UI" w:cs="Segoe UI"/>
          <w:b/>
          <w:bCs/>
          <w:sz w:val="21"/>
          <w:szCs w:val="21"/>
          <w:lang w:eastAsia="ko-KR"/>
        </w:rPr>
        <w:t>EL CONSULTOR</w:t>
      </w:r>
      <w:r w:rsidRPr="000139C3">
        <w:rPr>
          <w:rFonts w:ascii="Segoe UI" w:hAnsi="Segoe UI" w:cs="Segoe UI"/>
          <w:color w:val="auto"/>
          <w:sz w:val="21"/>
          <w:szCs w:val="21"/>
          <w:lang w:eastAsia="ko-KR"/>
        </w:rPr>
        <w:t xml:space="preserve"> se hará responsable ante terceros a quienes se haya divulgado esta información sin previo consentimiento.</w:t>
      </w:r>
    </w:p>
    <w:p w14:paraId="043EC862" w14:textId="78CA9D17" w:rsidR="007426FB" w:rsidRPr="000139C3"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 xml:space="preserve">Tramitar de manera previa la autorización de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para cualquier conexión e interacción con la red de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y su información.</w:t>
      </w:r>
    </w:p>
    <w:p w14:paraId="779A1D48" w14:textId="4F01D15C" w:rsidR="007426FB" w:rsidRPr="000139C3"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 xml:space="preserve">Aceptar el monitoreo de cualquier conexión e interacción con la red de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y su información cuando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lo considere oportuno.</w:t>
      </w:r>
    </w:p>
    <w:p w14:paraId="6E625082" w14:textId="3548DC2E" w:rsidR="007426FB" w:rsidRPr="000139C3"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 xml:space="preserve">Garantizar que toda actualización y modificación a la infraestructura tecnológica de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será validada y aprobada en forma previa por la Gerencia de Informática y Tecnología de FIDUCOLDEX.</w:t>
      </w:r>
    </w:p>
    <w:p w14:paraId="4CB78715" w14:textId="20C73B91" w:rsidR="007426FB" w:rsidRPr="000139C3"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 xml:space="preserve">Utilizar los recursos tecnológicos que le entregue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en forma exclusiva para el desarrollo de la labor para la cual fue contratado.</w:t>
      </w:r>
    </w:p>
    <w:p w14:paraId="37C61436" w14:textId="6B830BB9" w:rsidR="007426FB" w:rsidRPr="000139C3"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 xml:space="preserve">Cumplir con especial cuidado, el principio de buen uso y confidencialidad de los medios de acceso que ha entregado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para el desarrollo del objeto del contrato.</w:t>
      </w:r>
    </w:p>
    <w:p w14:paraId="45021E74" w14:textId="08F70136" w:rsidR="007426FB" w:rsidRPr="000139C3"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proofErr w:type="gramStart"/>
      <w:r w:rsidRPr="000139C3">
        <w:rPr>
          <w:rFonts w:ascii="Segoe UI" w:hAnsi="Segoe UI" w:cs="Segoe UI"/>
          <w:color w:val="auto"/>
          <w:sz w:val="21"/>
          <w:szCs w:val="21"/>
          <w:lang w:eastAsia="ko-KR"/>
        </w:rPr>
        <w:t>Asegurar</w:t>
      </w:r>
      <w:proofErr w:type="gramEnd"/>
      <w:r w:rsidRPr="000139C3">
        <w:rPr>
          <w:rFonts w:ascii="Segoe UI" w:hAnsi="Segoe UI" w:cs="Segoe UI"/>
          <w:color w:val="auto"/>
          <w:sz w:val="21"/>
          <w:szCs w:val="21"/>
          <w:lang w:eastAsia="ko-KR"/>
        </w:rPr>
        <w:t xml:space="preserve"> que, al término del contrato, toda información, software, dispositivos y demás elementos tecnológicos de propiedad de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serán eliminados de los equipos </w:t>
      </w:r>
      <w:r w:rsidR="006C08F1" w:rsidRPr="000139C3">
        <w:rPr>
          <w:rFonts w:ascii="Segoe UI" w:hAnsi="Segoe UI" w:cs="Segoe UI"/>
          <w:color w:val="auto"/>
          <w:sz w:val="21"/>
          <w:szCs w:val="21"/>
          <w:lang w:eastAsia="ko-KR"/>
        </w:rPr>
        <w:t>del</w:t>
      </w:r>
      <w:r w:rsidR="00104B2D" w:rsidRPr="000139C3">
        <w:rPr>
          <w:rFonts w:ascii="Segoe UI" w:hAnsi="Segoe UI" w:cs="Segoe UI"/>
          <w:color w:val="auto"/>
          <w:sz w:val="21"/>
          <w:szCs w:val="21"/>
          <w:lang w:eastAsia="ko-KR"/>
        </w:rPr>
        <w:t xml:space="preserve"> </w:t>
      </w:r>
      <w:r w:rsidR="00104B2D" w:rsidRPr="000139C3">
        <w:rPr>
          <w:rFonts w:ascii="Segoe UI" w:hAnsi="Segoe UI" w:cs="Segoe UI"/>
          <w:b/>
          <w:bCs/>
          <w:color w:val="auto"/>
          <w:sz w:val="21"/>
          <w:szCs w:val="21"/>
          <w:lang w:eastAsia="ko-KR"/>
        </w:rPr>
        <w:t>CONSULTOR</w:t>
      </w:r>
      <w:r w:rsidRPr="000139C3">
        <w:rPr>
          <w:rFonts w:ascii="Segoe UI" w:hAnsi="Segoe UI" w:cs="Segoe UI"/>
          <w:color w:val="auto"/>
          <w:sz w:val="21"/>
          <w:szCs w:val="21"/>
          <w:lang w:eastAsia="ko-KR"/>
        </w:rPr>
        <w:t xml:space="preserve">, atendiendo los acuerdos de confidencialidad. </w:t>
      </w:r>
    </w:p>
    <w:p w14:paraId="7D5722E0" w14:textId="69B06EC1" w:rsidR="007426FB" w:rsidRPr="000139C3"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lastRenderedPageBreak/>
        <w:t xml:space="preserve">Garantizar a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que el personal asignado por </w:t>
      </w:r>
      <w:r w:rsidR="00104B2D" w:rsidRPr="000139C3">
        <w:rPr>
          <w:rFonts w:ascii="Segoe UI" w:eastAsia="Times New Roman" w:hAnsi="Segoe UI" w:cs="Segoe UI"/>
          <w:b/>
          <w:bCs/>
          <w:sz w:val="21"/>
          <w:szCs w:val="21"/>
          <w:lang w:eastAsia="ko-KR"/>
        </w:rPr>
        <w:t>EL CONSULTOR</w:t>
      </w:r>
      <w:r w:rsidRPr="000139C3">
        <w:rPr>
          <w:rFonts w:ascii="Segoe UI" w:hAnsi="Segoe UI" w:cs="Segoe UI"/>
          <w:color w:val="auto"/>
          <w:sz w:val="21"/>
          <w:szCs w:val="21"/>
          <w:lang w:eastAsia="ko-KR"/>
        </w:rPr>
        <w:t xml:space="preserve"> para la atención del contrato conoce y cumple las políticas contenidas en este contrato y responde por cualquier inobservancia de estas.</w:t>
      </w:r>
    </w:p>
    <w:p w14:paraId="12E1EA4E" w14:textId="77777777" w:rsidR="007426FB" w:rsidRPr="000139C3"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Dar cumplimiento a lo estipulado en la política de seguridad de la información para las relaciones con proveedores, relacionado con:</w:t>
      </w:r>
    </w:p>
    <w:p w14:paraId="7FE680C8" w14:textId="60B38160" w:rsidR="007426FB" w:rsidRPr="000139C3"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 xml:space="preserve">Autorizar a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a evaluar y auditar los controles de seguridad implementados por el proveedor, en forma periódica o cuando se presenten cambios significativos en los controles o en la relación contractual entre ambas partes.</w:t>
      </w:r>
    </w:p>
    <w:p w14:paraId="48E77FAD" w14:textId="00FB5065" w:rsidR="007426FB" w:rsidRPr="000139C3" w:rsidRDefault="00104B2D"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0139C3">
        <w:rPr>
          <w:rFonts w:ascii="Segoe UI" w:eastAsia="Times New Roman" w:hAnsi="Segoe UI" w:cs="Segoe UI"/>
          <w:b/>
          <w:bCs/>
          <w:sz w:val="21"/>
          <w:szCs w:val="21"/>
          <w:lang w:eastAsia="ko-KR"/>
        </w:rPr>
        <w:t>EL CONSULTOR</w:t>
      </w:r>
      <w:r w:rsidR="007426FB" w:rsidRPr="000139C3">
        <w:rPr>
          <w:rFonts w:ascii="Segoe UI" w:hAnsi="Segoe UI" w:cs="Segoe UI"/>
          <w:color w:val="auto"/>
          <w:sz w:val="21"/>
          <w:szCs w:val="21"/>
          <w:lang w:eastAsia="ko-KR"/>
        </w:rPr>
        <w:t xml:space="preserve"> se obliga a informar a </w:t>
      </w:r>
      <w:r w:rsidR="009F57F9" w:rsidRPr="000139C3">
        <w:rPr>
          <w:rFonts w:ascii="Segoe UI" w:hAnsi="Segoe UI" w:cs="Segoe UI"/>
          <w:b/>
          <w:bCs/>
          <w:color w:val="auto"/>
          <w:sz w:val="21"/>
          <w:szCs w:val="21"/>
          <w:lang w:eastAsia="ko-KR"/>
        </w:rPr>
        <w:t>COLOMBIA PRODUCTIVA</w:t>
      </w:r>
      <w:r w:rsidR="007426FB" w:rsidRPr="000139C3">
        <w:rPr>
          <w:rFonts w:ascii="Segoe UI" w:hAnsi="Segoe UI" w:cs="Segoe UI"/>
          <w:color w:val="auto"/>
          <w:sz w:val="21"/>
          <w:szCs w:val="21"/>
          <w:lang w:eastAsia="ko-KR"/>
        </w:rPr>
        <w:t xml:space="preserve"> sobre cualquier violación a la seguridad de la información que afecte sus operaciones o sus negocios.</w:t>
      </w:r>
    </w:p>
    <w:p w14:paraId="7419F5F9" w14:textId="15B1CD29" w:rsidR="007426FB" w:rsidRPr="000139C3" w:rsidRDefault="00104B2D"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0139C3">
        <w:rPr>
          <w:rFonts w:ascii="Segoe UI" w:eastAsia="Times New Roman" w:hAnsi="Segoe UI" w:cs="Segoe UI"/>
          <w:b/>
          <w:bCs/>
          <w:sz w:val="21"/>
          <w:szCs w:val="21"/>
          <w:lang w:eastAsia="ko-KR"/>
        </w:rPr>
        <w:t>EL CONSULTOR</w:t>
      </w:r>
      <w:r w:rsidR="007426FB" w:rsidRPr="000139C3">
        <w:rPr>
          <w:rFonts w:ascii="Segoe UI" w:hAnsi="Segoe UI" w:cs="Segoe UI"/>
          <w:color w:val="auto"/>
          <w:sz w:val="21"/>
          <w:szCs w:val="21"/>
          <w:lang w:eastAsia="ko-KR"/>
        </w:rPr>
        <w:t xml:space="preserve"> comunicará a </w:t>
      </w:r>
      <w:r w:rsidR="009F57F9" w:rsidRPr="000139C3">
        <w:rPr>
          <w:rFonts w:ascii="Segoe UI" w:hAnsi="Segoe UI" w:cs="Segoe UI"/>
          <w:b/>
          <w:bCs/>
          <w:color w:val="auto"/>
          <w:sz w:val="21"/>
          <w:szCs w:val="21"/>
          <w:lang w:eastAsia="ko-KR"/>
        </w:rPr>
        <w:t>COLOMBIA PRODUCTIVA</w:t>
      </w:r>
      <w:r w:rsidR="007426FB" w:rsidRPr="000139C3">
        <w:rPr>
          <w:rFonts w:ascii="Segoe UI" w:hAnsi="Segoe UI" w:cs="Segoe UI"/>
          <w:color w:val="auto"/>
          <w:sz w:val="21"/>
          <w:szCs w:val="21"/>
          <w:lang w:eastAsia="ko-KR"/>
        </w:rPr>
        <w:t xml:space="preserve"> los planes de tratamiento que contempla ante posibles violaciones de la seguridad y los tiempos en que tendrán efecto esas acciones.</w:t>
      </w:r>
    </w:p>
    <w:p w14:paraId="22FE4167" w14:textId="7C192523" w:rsidR="007426FB" w:rsidRPr="000139C3" w:rsidRDefault="00104B2D"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0139C3">
        <w:rPr>
          <w:rFonts w:ascii="Segoe UI" w:eastAsia="Times New Roman" w:hAnsi="Segoe UI" w:cs="Segoe UI"/>
          <w:b/>
          <w:bCs/>
          <w:sz w:val="21"/>
          <w:szCs w:val="21"/>
          <w:lang w:eastAsia="ko-KR"/>
        </w:rPr>
        <w:t>EL CONSULTOR</w:t>
      </w:r>
      <w:r w:rsidR="007426FB" w:rsidRPr="000139C3">
        <w:rPr>
          <w:rFonts w:ascii="Segoe UI" w:hAnsi="Segoe UI" w:cs="Segoe UI"/>
          <w:color w:val="auto"/>
          <w:sz w:val="21"/>
          <w:szCs w:val="21"/>
          <w:lang w:eastAsia="ko-KR"/>
        </w:rPr>
        <w:t xml:space="preserve"> informará a </w:t>
      </w:r>
      <w:r w:rsidR="009F57F9" w:rsidRPr="000139C3">
        <w:rPr>
          <w:rFonts w:ascii="Segoe UI" w:hAnsi="Segoe UI" w:cs="Segoe UI"/>
          <w:b/>
          <w:bCs/>
          <w:color w:val="auto"/>
          <w:sz w:val="21"/>
          <w:szCs w:val="21"/>
          <w:lang w:eastAsia="ko-KR"/>
        </w:rPr>
        <w:t>COLOMBIA PRODUCTIVA</w:t>
      </w:r>
      <w:r w:rsidR="007426FB" w:rsidRPr="000139C3">
        <w:rPr>
          <w:rFonts w:ascii="Segoe UI" w:hAnsi="Segoe UI" w:cs="Segoe UI"/>
          <w:color w:val="auto"/>
          <w:sz w:val="21"/>
          <w:szCs w:val="21"/>
          <w:lang w:eastAsia="ko-KR"/>
        </w:rPr>
        <w:t>, todos los cambios en su entorno que afecten el negocio o la operación de su cliente, en forma oportuna.</w:t>
      </w:r>
    </w:p>
    <w:p w14:paraId="0F1FCE49" w14:textId="4373CE07" w:rsidR="007426FB" w:rsidRPr="000139C3" w:rsidRDefault="00104B2D"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0139C3">
        <w:rPr>
          <w:rFonts w:ascii="Segoe UI" w:eastAsia="Times New Roman" w:hAnsi="Segoe UI" w:cs="Segoe UI"/>
          <w:b/>
          <w:bCs/>
          <w:sz w:val="21"/>
          <w:szCs w:val="21"/>
          <w:lang w:eastAsia="ko-KR"/>
        </w:rPr>
        <w:t>EL CONSULTOR</w:t>
      </w:r>
      <w:r w:rsidR="007426FB" w:rsidRPr="000139C3">
        <w:rPr>
          <w:rFonts w:ascii="Segoe UI" w:hAnsi="Segoe UI" w:cs="Segoe UI"/>
          <w:color w:val="auto"/>
          <w:sz w:val="21"/>
          <w:szCs w:val="21"/>
          <w:lang w:eastAsia="ko-KR"/>
        </w:rPr>
        <w:t xml:space="preserve"> comunicará a </w:t>
      </w:r>
      <w:r w:rsidR="009F57F9" w:rsidRPr="000139C3">
        <w:rPr>
          <w:rFonts w:ascii="Segoe UI" w:hAnsi="Segoe UI" w:cs="Segoe UI"/>
          <w:b/>
          <w:bCs/>
          <w:color w:val="auto"/>
          <w:sz w:val="21"/>
          <w:szCs w:val="21"/>
          <w:lang w:eastAsia="ko-KR"/>
        </w:rPr>
        <w:t>COLOMBIA PRODUCTIVA</w:t>
      </w:r>
      <w:r w:rsidR="007426FB" w:rsidRPr="000139C3">
        <w:rPr>
          <w:rFonts w:ascii="Segoe UI" w:hAnsi="Segoe UI" w:cs="Segoe UI"/>
          <w:color w:val="auto"/>
          <w:sz w:val="21"/>
          <w:szCs w:val="21"/>
          <w:lang w:eastAsia="ko-KR"/>
        </w:rPr>
        <w:t xml:space="preserve"> los cambios o modificaciones programados de los servicios prestados, los cuales serán previamente autorizados por </w:t>
      </w:r>
      <w:r w:rsidR="009F57F9" w:rsidRPr="000139C3">
        <w:rPr>
          <w:rFonts w:ascii="Segoe UI" w:hAnsi="Segoe UI" w:cs="Segoe UI"/>
          <w:b/>
          <w:bCs/>
          <w:color w:val="auto"/>
          <w:sz w:val="21"/>
          <w:szCs w:val="21"/>
          <w:lang w:eastAsia="ko-KR"/>
        </w:rPr>
        <w:t>COLOMBIA PRODUCTIVA</w:t>
      </w:r>
      <w:r w:rsidR="007426FB" w:rsidRPr="000139C3">
        <w:rPr>
          <w:rFonts w:ascii="Segoe UI" w:hAnsi="Segoe UI" w:cs="Segoe UI"/>
          <w:color w:val="auto"/>
          <w:sz w:val="21"/>
          <w:szCs w:val="21"/>
          <w:lang w:eastAsia="ko-KR"/>
        </w:rPr>
        <w:t xml:space="preserve">. Los cambios serán documentados por </w:t>
      </w:r>
      <w:r w:rsidRPr="000139C3">
        <w:rPr>
          <w:rFonts w:ascii="Segoe UI" w:eastAsia="Times New Roman" w:hAnsi="Segoe UI" w:cs="Segoe UI"/>
          <w:b/>
          <w:bCs/>
          <w:sz w:val="21"/>
          <w:szCs w:val="21"/>
          <w:lang w:eastAsia="ko-KR"/>
        </w:rPr>
        <w:t>EL CONSULTOR</w:t>
      </w:r>
      <w:r w:rsidR="007426FB" w:rsidRPr="000139C3">
        <w:rPr>
          <w:rFonts w:ascii="Segoe UI" w:hAnsi="Segoe UI" w:cs="Segoe UI"/>
          <w:color w:val="auto"/>
          <w:sz w:val="21"/>
          <w:szCs w:val="21"/>
          <w:lang w:eastAsia="ko-KR"/>
        </w:rPr>
        <w:t>.</w:t>
      </w:r>
    </w:p>
    <w:p w14:paraId="52396D08" w14:textId="28263811" w:rsidR="007426FB" w:rsidRPr="000139C3" w:rsidRDefault="00104B2D"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0139C3">
        <w:rPr>
          <w:rFonts w:ascii="Segoe UI" w:eastAsia="Times New Roman" w:hAnsi="Segoe UI" w:cs="Segoe UI"/>
          <w:b/>
          <w:bCs/>
          <w:sz w:val="21"/>
          <w:szCs w:val="21"/>
          <w:lang w:eastAsia="ko-KR"/>
        </w:rPr>
        <w:t>EL CONSULTOR</w:t>
      </w:r>
      <w:r w:rsidR="007426FB" w:rsidRPr="000139C3">
        <w:rPr>
          <w:rFonts w:ascii="Segoe UI" w:hAnsi="Segoe UI" w:cs="Segoe UI"/>
          <w:color w:val="auto"/>
          <w:sz w:val="21"/>
          <w:szCs w:val="21"/>
          <w:lang w:eastAsia="ko-KR"/>
        </w:rPr>
        <w:t xml:space="preserve"> puede tener la necesidad de aplicar a otras organizaciones con las que suscriba acuerdos, las mismas políticas y condiciones que a él le ha impuesto </w:t>
      </w:r>
      <w:r w:rsidR="009F57F9" w:rsidRPr="000139C3">
        <w:rPr>
          <w:rFonts w:ascii="Segoe UI" w:hAnsi="Segoe UI" w:cs="Segoe UI"/>
          <w:b/>
          <w:bCs/>
          <w:color w:val="auto"/>
          <w:sz w:val="21"/>
          <w:szCs w:val="21"/>
          <w:lang w:eastAsia="ko-KR"/>
        </w:rPr>
        <w:t>COLOMBIA PRODUCTIVA</w:t>
      </w:r>
      <w:r w:rsidR="007426FB" w:rsidRPr="000139C3">
        <w:rPr>
          <w:rFonts w:ascii="Segoe UI" w:hAnsi="Segoe UI" w:cs="Segoe UI"/>
          <w:color w:val="auto"/>
          <w:sz w:val="21"/>
          <w:szCs w:val="21"/>
          <w:lang w:eastAsia="ko-KR"/>
        </w:rPr>
        <w:t>, en la medida en la que se conforme una cadena de suministro.</w:t>
      </w:r>
    </w:p>
    <w:p w14:paraId="0018B3B0" w14:textId="2125221F" w:rsidR="007426FB" w:rsidRPr="000139C3"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 xml:space="preserve">En caso de que los funcionarios </w:t>
      </w:r>
      <w:r w:rsidR="006C08F1" w:rsidRPr="000139C3">
        <w:rPr>
          <w:rFonts w:ascii="Segoe UI" w:hAnsi="Segoe UI" w:cs="Segoe UI"/>
          <w:color w:val="auto"/>
          <w:sz w:val="21"/>
          <w:szCs w:val="21"/>
          <w:lang w:eastAsia="ko-KR"/>
        </w:rPr>
        <w:t>del</w:t>
      </w:r>
      <w:r w:rsidR="00104B2D" w:rsidRPr="000139C3">
        <w:rPr>
          <w:rFonts w:ascii="Segoe UI" w:hAnsi="Segoe UI" w:cs="Segoe UI"/>
          <w:color w:val="auto"/>
          <w:sz w:val="21"/>
          <w:szCs w:val="21"/>
          <w:lang w:eastAsia="ko-KR"/>
        </w:rPr>
        <w:t xml:space="preserve"> </w:t>
      </w:r>
      <w:r w:rsidR="00104B2D" w:rsidRPr="000139C3">
        <w:rPr>
          <w:rFonts w:ascii="Segoe UI" w:hAnsi="Segoe UI" w:cs="Segoe UI"/>
          <w:b/>
          <w:bCs/>
          <w:color w:val="auto"/>
          <w:sz w:val="21"/>
          <w:szCs w:val="21"/>
          <w:lang w:eastAsia="ko-KR"/>
        </w:rPr>
        <w:t>CONSULTOR</w:t>
      </w:r>
      <w:r w:rsidRPr="000139C3">
        <w:rPr>
          <w:rFonts w:ascii="Segoe UI" w:hAnsi="Segoe UI" w:cs="Segoe UI"/>
          <w:color w:val="auto"/>
          <w:sz w:val="21"/>
          <w:szCs w:val="21"/>
          <w:lang w:eastAsia="ko-KR"/>
        </w:rPr>
        <w:t xml:space="preserve"> tengan acceso, procesen o almacenen, información de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se les brindará el programa de concientización y capacitación sobre seguridad de la entidad.</w:t>
      </w:r>
    </w:p>
    <w:p w14:paraId="4EB20A01" w14:textId="2A0CF11F" w:rsidR="007426FB" w:rsidRPr="000139C3"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 xml:space="preserve">Los recursos que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pone a disposición del personal externo, independientemente del tipo que sean (informáticos, datos (físicos o lógicos), software, redes, sistemas de comunicación, etc.), están disponibles exclusivamente para el cumplimiento de las obligaciones y propósito de la operativa para la que fueron contratados.</w:t>
      </w:r>
    </w:p>
    <w:p w14:paraId="1F36A281" w14:textId="67D55037" w:rsidR="007426FB" w:rsidRPr="000139C3"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 xml:space="preserve">Si la información de propiedad de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es administrada por un tercero, se requiere contar con procedimientos y compromisos que garanticen un manejo seguro de la información durante la vigencia del contrato. </w:t>
      </w:r>
    </w:p>
    <w:p w14:paraId="0E0503AF" w14:textId="14DBA6D6" w:rsidR="007426FB" w:rsidRPr="000139C3"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lastRenderedPageBreak/>
        <w:t xml:space="preserve">Si para fines de su labor </w:t>
      </w:r>
      <w:r w:rsidR="00104B2D" w:rsidRPr="000139C3">
        <w:rPr>
          <w:rFonts w:ascii="Segoe UI" w:eastAsia="Times New Roman" w:hAnsi="Segoe UI" w:cs="Segoe UI"/>
          <w:b/>
          <w:bCs/>
          <w:sz w:val="21"/>
          <w:szCs w:val="21"/>
          <w:lang w:eastAsia="ko-KR"/>
        </w:rPr>
        <w:t>EL CONSULTOR</w:t>
      </w:r>
      <w:r w:rsidRPr="000139C3">
        <w:rPr>
          <w:rFonts w:ascii="Segoe UI" w:hAnsi="Segoe UI" w:cs="Segoe UI"/>
          <w:color w:val="auto"/>
          <w:sz w:val="21"/>
          <w:szCs w:val="21"/>
          <w:lang w:eastAsia="ko-KR"/>
        </w:rPr>
        <w:t xml:space="preserve"> debe tener acceso a información sensible de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o de </w:t>
      </w:r>
      <w:r w:rsidRPr="000139C3">
        <w:rPr>
          <w:rFonts w:ascii="Segoe UI" w:hAnsi="Segoe UI" w:cs="Segoe UI"/>
          <w:b/>
          <w:bCs/>
          <w:color w:val="auto"/>
          <w:sz w:val="21"/>
          <w:szCs w:val="21"/>
          <w:lang w:eastAsia="ko-KR"/>
        </w:rPr>
        <w:t>FIDUCOLDEX</w:t>
      </w:r>
      <w:r w:rsidRPr="000139C3">
        <w:rPr>
          <w:rFonts w:ascii="Segoe UI" w:hAnsi="Segoe UI" w:cs="Segoe UI"/>
          <w:color w:val="auto"/>
          <w:sz w:val="21"/>
          <w:szCs w:val="21"/>
          <w:lang w:eastAsia="ko-KR"/>
        </w:rPr>
        <w:t xml:space="preserve"> en su calidad de vocera y administradora del fideicomiso, está se proporcionará con las medidas de seguridad necesarias, con el fin de que no pueda ser modificada o alterada por </w:t>
      </w:r>
      <w:r w:rsidR="00104B2D" w:rsidRPr="000139C3">
        <w:rPr>
          <w:rFonts w:ascii="Segoe UI" w:eastAsia="Times New Roman" w:hAnsi="Segoe UI" w:cs="Segoe UI"/>
          <w:b/>
          <w:bCs/>
          <w:sz w:val="21"/>
          <w:szCs w:val="21"/>
          <w:lang w:eastAsia="ko-KR"/>
        </w:rPr>
        <w:t>EL CONSULTOR</w:t>
      </w:r>
      <w:r w:rsidRPr="000139C3">
        <w:rPr>
          <w:rFonts w:ascii="Segoe UI" w:hAnsi="Segoe UI" w:cs="Segoe UI"/>
          <w:color w:val="auto"/>
          <w:sz w:val="21"/>
          <w:szCs w:val="21"/>
          <w:lang w:eastAsia="ko-KR"/>
        </w:rPr>
        <w:t>.</w:t>
      </w:r>
    </w:p>
    <w:p w14:paraId="716B1BB9" w14:textId="77777777" w:rsidR="007426FB" w:rsidRPr="000139C3"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No revelará a terceros la información a la que tenga acceso durante la prestación del servicio.</w:t>
      </w:r>
    </w:p>
    <w:p w14:paraId="35138F87" w14:textId="06409580" w:rsidR="007426FB" w:rsidRPr="000139C3"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 xml:space="preserve">Al terminar el contrato, </w:t>
      </w:r>
      <w:r w:rsidR="00104B2D" w:rsidRPr="000139C3">
        <w:rPr>
          <w:rFonts w:ascii="Segoe UI" w:eastAsia="Times New Roman" w:hAnsi="Segoe UI" w:cs="Segoe UI"/>
          <w:b/>
          <w:bCs/>
          <w:sz w:val="21"/>
          <w:szCs w:val="21"/>
          <w:lang w:eastAsia="ko-KR"/>
        </w:rPr>
        <w:t>EL CONSULTOR</w:t>
      </w:r>
      <w:r w:rsidRPr="000139C3">
        <w:rPr>
          <w:rFonts w:ascii="Segoe UI" w:hAnsi="Segoe UI" w:cs="Segoe UI"/>
          <w:color w:val="auto"/>
          <w:sz w:val="21"/>
          <w:szCs w:val="21"/>
          <w:lang w:eastAsia="ko-KR"/>
        </w:rPr>
        <w:t xml:space="preserve"> deberá devolver equipos, software o la información entregada por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ya sea en formato electrónico o papel o en su defecto destruirla previa autorización de éste y conforme a las políticas de disposición final de documentos.</w:t>
      </w:r>
    </w:p>
    <w:p w14:paraId="4A7609AE" w14:textId="50D877CC" w:rsidR="007426FB" w:rsidRPr="000139C3"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 xml:space="preserve">Los funcionarios </w:t>
      </w:r>
      <w:r w:rsidR="006C08F1" w:rsidRPr="000139C3">
        <w:rPr>
          <w:rFonts w:ascii="Segoe UI" w:hAnsi="Segoe UI" w:cs="Segoe UI"/>
          <w:color w:val="auto"/>
          <w:sz w:val="21"/>
          <w:szCs w:val="21"/>
          <w:lang w:eastAsia="ko-KR"/>
        </w:rPr>
        <w:t>del</w:t>
      </w:r>
      <w:r w:rsidR="00104B2D" w:rsidRPr="000139C3">
        <w:rPr>
          <w:rFonts w:ascii="Segoe UI" w:hAnsi="Segoe UI" w:cs="Segoe UI"/>
          <w:color w:val="auto"/>
          <w:sz w:val="21"/>
          <w:szCs w:val="21"/>
          <w:lang w:eastAsia="ko-KR"/>
        </w:rPr>
        <w:t xml:space="preserve"> </w:t>
      </w:r>
      <w:r w:rsidR="00104B2D" w:rsidRPr="000139C3">
        <w:rPr>
          <w:rFonts w:ascii="Segoe UI" w:hAnsi="Segoe UI" w:cs="Segoe UI"/>
          <w:b/>
          <w:bCs/>
          <w:color w:val="auto"/>
          <w:sz w:val="21"/>
          <w:szCs w:val="21"/>
          <w:lang w:eastAsia="ko-KR"/>
        </w:rPr>
        <w:t>CONSULTOR</w:t>
      </w:r>
      <w:r w:rsidRPr="000139C3">
        <w:rPr>
          <w:rFonts w:ascii="Segoe UI" w:hAnsi="Segoe UI" w:cs="Segoe UI"/>
          <w:color w:val="auto"/>
          <w:sz w:val="21"/>
          <w:szCs w:val="21"/>
          <w:lang w:eastAsia="ko-KR"/>
        </w:rPr>
        <w:t xml:space="preserve"> no podrán tener acceso a áreas o zonas seguras de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Si fuera necesario su ingreso a determinadas áreas será necesario la autorización de un funcionario de la entidad el cual deberá acompañar </w:t>
      </w:r>
      <w:r w:rsidR="00650286" w:rsidRPr="000139C3">
        <w:rPr>
          <w:rFonts w:ascii="Segoe UI" w:hAnsi="Segoe UI" w:cs="Segoe UI"/>
          <w:color w:val="auto"/>
          <w:sz w:val="21"/>
          <w:szCs w:val="21"/>
          <w:lang w:eastAsia="ko-KR"/>
        </w:rPr>
        <w:t xml:space="preserve">al </w:t>
      </w:r>
      <w:r w:rsidR="00650286" w:rsidRPr="000139C3">
        <w:rPr>
          <w:rFonts w:ascii="Segoe UI" w:hAnsi="Segoe UI" w:cs="Segoe UI"/>
          <w:b/>
          <w:bCs/>
          <w:color w:val="auto"/>
          <w:sz w:val="21"/>
          <w:szCs w:val="21"/>
          <w:lang w:eastAsia="ko-KR"/>
        </w:rPr>
        <w:t>CONSULTOR</w:t>
      </w:r>
      <w:r w:rsidRPr="000139C3">
        <w:rPr>
          <w:rFonts w:ascii="Segoe UI" w:hAnsi="Segoe UI" w:cs="Segoe UI"/>
          <w:color w:val="auto"/>
          <w:sz w:val="21"/>
          <w:szCs w:val="21"/>
          <w:lang w:eastAsia="ko-KR"/>
        </w:rPr>
        <w:t xml:space="preserve"> durante el tiempo que este permanezca en dicha área. El funcionario </w:t>
      </w:r>
      <w:r w:rsidR="006C08F1" w:rsidRPr="000139C3">
        <w:rPr>
          <w:rFonts w:ascii="Segoe UI" w:hAnsi="Segoe UI" w:cs="Segoe UI"/>
          <w:color w:val="auto"/>
          <w:sz w:val="21"/>
          <w:szCs w:val="21"/>
          <w:lang w:eastAsia="ko-KR"/>
        </w:rPr>
        <w:t>del</w:t>
      </w:r>
      <w:r w:rsidR="00104B2D" w:rsidRPr="000139C3">
        <w:rPr>
          <w:rFonts w:ascii="Segoe UI" w:hAnsi="Segoe UI" w:cs="Segoe UI"/>
          <w:color w:val="auto"/>
          <w:sz w:val="21"/>
          <w:szCs w:val="21"/>
          <w:lang w:eastAsia="ko-KR"/>
        </w:rPr>
        <w:t xml:space="preserve"> </w:t>
      </w:r>
      <w:r w:rsidR="00104B2D" w:rsidRPr="000139C3">
        <w:rPr>
          <w:rFonts w:ascii="Segoe UI" w:hAnsi="Segoe UI" w:cs="Segoe UI"/>
          <w:b/>
          <w:bCs/>
          <w:color w:val="auto"/>
          <w:sz w:val="21"/>
          <w:szCs w:val="21"/>
          <w:lang w:eastAsia="ko-KR"/>
        </w:rPr>
        <w:t>CONSULTOR</w:t>
      </w:r>
      <w:r w:rsidRPr="000139C3">
        <w:rPr>
          <w:rFonts w:ascii="Segoe UI" w:hAnsi="Segoe UI" w:cs="Segoe UI"/>
          <w:color w:val="auto"/>
          <w:sz w:val="21"/>
          <w:szCs w:val="21"/>
          <w:lang w:eastAsia="ko-KR"/>
        </w:rPr>
        <w:t xml:space="preserve"> dejará el registro de la visita en las bitácoras dispuestas para tal fin.</w:t>
      </w:r>
    </w:p>
    <w:p w14:paraId="2D5E37AC" w14:textId="63B67C5A" w:rsidR="007426FB" w:rsidRPr="000139C3"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 xml:space="preserve">Los funcionarios </w:t>
      </w:r>
      <w:r w:rsidR="006C08F1" w:rsidRPr="000139C3">
        <w:rPr>
          <w:rFonts w:ascii="Segoe UI" w:hAnsi="Segoe UI" w:cs="Segoe UI"/>
          <w:color w:val="auto"/>
          <w:sz w:val="21"/>
          <w:szCs w:val="21"/>
          <w:lang w:eastAsia="ko-KR"/>
        </w:rPr>
        <w:t>del</w:t>
      </w:r>
      <w:r w:rsidR="00104B2D" w:rsidRPr="000139C3">
        <w:rPr>
          <w:rFonts w:ascii="Segoe UI" w:hAnsi="Segoe UI" w:cs="Segoe UI"/>
          <w:color w:val="auto"/>
          <w:sz w:val="21"/>
          <w:szCs w:val="21"/>
          <w:lang w:eastAsia="ko-KR"/>
        </w:rPr>
        <w:t xml:space="preserve"> </w:t>
      </w:r>
      <w:r w:rsidR="00104B2D" w:rsidRPr="000139C3">
        <w:rPr>
          <w:rFonts w:ascii="Segoe UI" w:hAnsi="Segoe UI" w:cs="Segoe UI"/>
          <w:b/>
          <w:bCs/>
          <w:color w:val="auto"/>
          <w:sz w:val="21"/>
          <w:szCs w:val="21"/>
          <w:lang w:eastAsia="ko-KR"/>
        </w:rPr>
        <w:t>CONSULTOR</w:t>
      </w:r>
      <w:r w:rsidRPr="000139C3">
        <w:rPr>
          <w:rFonts w:ascii="Segoe UI" w:hAnsi="Segoe UI" w:cs="Segoe UI"/>
          <w:color w:val="auto"/>
          <w:sz w:val="21"/>
          <w:szCs w:val="21"/>
          <w:lang w:eastAsia="ko-KR"/>
        </w:rPr>
        <w:t xml:space="preserve"> se anunciarán en la recepción de </w:t>
      </w:r>
      <w:r w:rsidR="009F57F9" w:rsidRPr="000139C3">
        <w:rPr>
          <w:rFonts w:ascii="Segoe UI" w:hAnsi="Segoe UI" w:cs="Segoe UI"/>
          <w:b/>
          <w:bCs/>
          <w:color w:val="auto"/>
          <w:sz w:val="21"/>
          <w:szCs w:val="21"/>
          <w:lang w:eastAsia="ko-KR"/>
        </w:rPr>
        <w:t>COLOMBIA PRODUCTIVA</w:t>
      </w:r>
      <w:r w:rsidRPr="000139C3">
        <w:rPr>
          <w:rFonts w:ascii="Segoe UI" w:hAnsi="Segoe UI" w:cs="Segoe UI"/>
          <w:color w:val="auto"/>
          <w:sz w:val="21"/>
          <w:szCs w:val="21"/>
          <w:lang w:eastAsia="ko-KR"/>
        </w:rPr>
        <w:t xml:space="preserve"> a su ingreso y salida, y registrarán los equipos necesarios para la realización de su labor en la entidad.</w:t>
      </w:r>
    </w:p>
    <w:p w14:paraId="128A84B3" w14:textId="77777777" w:rsidR="007426FB" w:rsidRPr="000139C3"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Garantizar que el aplicativo y la infraestructura donde se aloja, deben cumplir con la normativa y mejores prácticas de Ciberseguridad tanto de Colombia como del país donde se aloja la información.</w:t>
      </w:r>
    </w:p>
    <w:p w14:paraId="671177E1" w14:textId="77777777" w:rsidR="007426FB" w:rsidRPr="000139C3"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Garantizar que el aplicativo cuente con módulo de auditoría, que permita la trazabilidad en la operación.</w:t>
      </w:r>
    </w:p>
    <w:p w14:paraId="2430DD10" w14:textId="77777777" w:rsidR="007426FB" w:rsidRPr="000139C3"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0139C3">
        <w:rPr>
          <w:rFonts w:ascii="Segoe UI" w:hAnsi="Segoe UI" w:cs="Segoe UI"/>
          <w:color w:val="auto"/>
          <w:sz w:val="21"/>
          <w:szCs w:val="21"/>
          <w:lang w:eastAsia="ko-KR"/>
        </w:rPr>
        <w:t>Garantizar que el aplicativo se encuentre actualizado en la legislación y normatividad colombiana.</w:t>
      </w:r>
    </w:p>
    <w:p w14:paraId="3AB01189" w14:textId="77777777" w:rsidR="007D41A3" w:rsidRPr="000139C3" w:rsidRDefault="007D41A3" w:rsidP="007D41A3">
      <w:pPr>
        <w:pStyle w:val="Default"/>
        <w:spacing w:line="276" w:lineRule="auto"/>
        <w:ind w:left="720"/>
        <w:contextualSpacing/>
        <w:jc w:val="both"/>
        <w:rPr>
          <w:rFonts w:ascii="Segoe UI" w:hAnsi="Segoe UI" w:cs="Segoe UI"/>
          <w:color w:val="auto"/>
          <w:sz w:val="21"/>
          <w:szCs w:val="21"/>
          <w:lang w:eastAsia="ko-KR"/>
        </w:rPr>
      </w:pPr>
    </w:p>
    <w:p w14:paraId="76CA11EF" w14:textId="64D2DFE9" w:rsidR="007D41A3" w:rsidRPr="000139C3" w:rsidRDefault="007D41A3" w:rsidP="007D41A3">
      <w:pPr>
        <w:widowControl w:val="0"/>
        <w:autoSpaceDE w:val="0"/>
        <w:autoSpaceDN w:val="0"/>
        <w:spacing w:after="0" w:line="240" w:lineRule="auto"/>
        <w:jc w:val="both"/>
        <w:rPr>
          <w:rFonts w:ascii="Segoe UI" w:hAnsi="Segoe UI" w:cs="Segoe UI"/>
          <w:sz w:val="21"/>
          <w:szCs w:val="21"/>
        </w:rPr>
      </w:pPr>
      <w:r w:rsidRPr="000139C3">
        <w:rPr>
          <w:rFonts w:ascii="Segoe UI" w:hAnsi="Segoe UI" w:cs="Segoe UI"/>
          <w:b/>
          <w:bCs/>
          <w:sz w:val="21"/>
          <w:szCs w:val="21"/>
        </w:rPr>
        <w:t>PARÁGRAFO PRIMERO – PROPIEDAD DE LA INFORMACIÓN</w:t>
      </w:r>
      <w:r w:rsidRPr="000139C3">
        <w:rPr>
          <w:rFonts w:ascii="Segoe UI" w:hAnsi="Segoe UI" w:cs="Segoe UI"/>
          <w:sz w:val="21"/>
          <w:szCs w:val="21"/>
        </w:rPr>
        <w:t xml:space="preserve">: </w:t>
      </w:r>
      <w:r w:rsidRPr="000139C3">
        <w:rPr>
          <w:rFonts w:ascii="Segoe UI" w:hAnsi="Segoe UI" w:cs="Segoe UI"/>
          <w:b/>
          <w:bCs/>
          <w:sz w:val="21"/>
          <w:szCs w:val="21"/>
        </w:rPr>
        <w:t>EL CONSULTOR</w:t>
      </w:r>
      <w:r w:rsidRPr="000139C3">
        <w:rPr>
          <w:rFonts w:ascii="Segoe UI" w:hAnsi="Segoe UI" w:cs="Segoe UI"/>
          <w:sz w:val="21"/>
          <w:szCs w:val="21"/>
        </w:rPr>
        <w:t xml:space="preserve"> acepta que la información entregada por </w:t>
      </w:r>
      <w:r w:rsidRPr="000139C3">
        <w:rPr>
          <w:rFonts w:ascii="Segoe UI" w:hAnsi="Segoe UI" w:cs="Segoe UI"/>
          <w:b/>
          <w:bCs/>
          <w:sz w:val="21"/>
          <w:szCs w:val="21"/>
        </w:rPr>
        <w:t>COLOMBIA PRODUCTIVA</w:t>
      </w:r>
      <w:r w:rsidRPr="000139C3">
        <w:rPr>
          <w:rFonts w:ascii="Segoe UI" w:hAnsi="Segoe UI" w:cs="Segoe UI"/>
          <w:sz w:val="21"/>
          <w:szCs w:val="21"/>
        </w:rPr>
        <w:t xml:space="preserve"> en desarrollo del contrato, así como la información que se genere como consecuencia del desarrollo del proyecto es de propiedad exclusiva de </w:t>
      </w:r>
      <w:r w:rsidRPr="000139C3">
        <w:rPr>
          <w:rFonts w:ascii="Segoe UI" w:hAnsi="Segoe UI" w:cs="Segoe UI"/>
          <w:b/>
          <w:bCs/>
          <w:sz w:val="21"/>
          <w:szCs w:val="21"/>
        </w:rPr>
        <w:t>COLOMBIA PRODUCTIVA</w:t>
      </w:r>
      <w:r w:rsidRPr="000139C3">
        <w:rPr>
          <w:rFonts w:ascii="Segoe UI" w:hAnsi="Segoe UI" w:cs="Segoe UI"/>
          <w:sz w:val="21"/>
          <w:szCs w:val="21"/>
        </w:rPr>
        <w:t xml:space="preserve">, salvo la información de propiedad de los beneficiarios o usuarios finales, a la cual </w:t>
      </w:r>
      <w:r w:rsidRPr="000139C3">
        <w:rPr>
          <w:rFonts w:ascii="Segoe UI" w:hAnsi="Segoe UI" w:cs="Segoe UI"/>
          <w:b/>
          <w:bCs/>
          <w:sz w:val="21"/>
          <w:szCs w:val="21"/>
        </w:rPr>
        <w:t>EL CONSULTOR</w:t>
      </w:r>
      <w:r w:rsidRPr="000139C3">
        <w:rPr>
          <w:rFonts w:ascii="Segoe UI" w:hAnsi="Segoe UI" w:cs="Segoe UI"/>
          <w:sz w:val="21"/>
          <w:szCs w:val="21"/>
        </w:rPr>
        <w:t xml:space="preserve"> tenga acceso en desarrollo del proyecto. Así mismo, </w:t>
      </w:r>
      <w:r w:rsidRPr="000139C3">
        <w:rPr>
          <w:rFonts w:ascii="Segoe UI" w:hAnsi="Segoe UI" w:cs="Segoe UI"/>
          <w:b/>
          <w:bCs/>
          <w:sz w:val="21"/>
          <w:szCs w:val="21"/>
        </w:rPr>
        <w:t>EL CONSULTOR</w:t>
      </w:r>
      <w:r w:rsidRPr="000139C3">
        <w:rPr>
          <w:rFonts w:ascii="Segoe UI" w:hAnsi="Segoe UI" w:cs="Segoe UI"/>
          <w:sz w:val="21"/>
          <w:szCs w:val="21"/>
        </w:rPr>
        <w:t xml:space="preserve"> renuncia a favor de </w:t>
      </w:r>
      <w:r w:rsidRPr="000139C3">
        <w:rPr>
          <w:rFonts w:ascii="Segoe UI" w:hAnsi="Segoe UI" w:cs="Segoe UI"/>
          <w:b/>
          <w:bCs/>
          <w:sz w:val="21"/>
          <w:szCs w:val="21"/>
        </w:rPr>
        <w:t>COLOMBIA PRODUCTIVA</w:t>
      </w:r>
      <w:r w:rsidR="00DC064C">
        <w:rPr>
          <w:rFonts w:ascii="Segoe UI" w:hAnsi="Segoe UI" w:cs="Segoe UI"/>
          <w:b/>
          <w:bCs/>
          <w:sz w:val="21"/>
          <w:szCs w:val="21"/>
        </w:rPr>
        <w:t xml:space="preserve"> </w:t>
      </w:r>
      <w:r w:rsidR="00DC064C" w:rsidRPr="00986A89">
        <w:rPr>
          <w:rFonts w:ascii="Segoe UI" w:hAnsi="Segoe UI" w:cs="Segoe UI"/>
          <w:sz w:val="21"/>
          <w:szCs w:val="21"/>
        </w:rPr>
        <w:t xml:space="preserve">y </w:t>
      </w:r>
      <w:r w:rsidR="00DC064C" w:rsidRPr="00C10241">
        <w:rPr>
          <w:rFonts w:ascii="Segoe UI" w:hAnsi="Segoe UI" w:cs="Segoe UI"/>
          <w:sz w:val="21"/>
          <w:szCs w:val="21"/>
        </w:rPr>
        <w:t xml:space="preserve">el </w:t>
      </w:r>
      <w:r w:rsidR="00DC064C">
        <w:rPr>
          <w:rFonts w:ascii="Segoe UI" w:hAnsi="Segoe UI" w:cs="Segoe UI"/>
          <w:b/>
          <w:bCs/>
          <w:sz w:val="21"/>
          <w:szCs w:val="21"/>
        </w:rPr>
        <w:t>MINISTERIO DE MINAS Y ENERGÍA</w:t>
      </w:r>
      <w:r w:rsidRPr="000139C3">
        <w:rPr>
          <w:rFonts w:ascii="Segoe UI" w:hAnsi="Segoe UI" w:cs="Segoe UI"/>
          <w:sz w:val="21"/>
          <w:szCs w:val="21"/>
        </w:rPr>
        <w:t xml:space="preserve">, a cualquier derecho de propiedad, uso, goce, reproducción, distribución, comunicación pública y transformación sobre la información y los documentos que resulten del </w:t>
      </w:r>
      <w:r w:rsidRPr="000139C3">
        <w:rPr>
          <w:rFonts w:ascii="Segoe UI" w:hAnsi="Segoe UI" w:cs="Segoe UI"/>
          <w:sz w:val="21"/>
          <w:szCs w:val="21"/>
        </w:rPr>
        <w:lastRenderedPageBreak/>
        <w:t xml:space="preserve">contrato, renuncia que se entenderá otorgada por </w:t>
      </w:r>
      <w:r w:rsidRPr="000139C3">
        <w:rPr>
          <w:rFonts w:ascii="Segoe UI" w:hAnsi="Segoe UI" w:cs="Segoe UI"/>
          <w:b/>
          <w:bCs/>
          <w:sz w:val="21"/>
          <w:szCs w:val="21"/>
        </w:rPr>
        <w:t>EL CONSULTOR</w:t>
      </w:r>
      <w:r w:rsidRPr="000139C3">
        <w:rPr>
          <w:rFonts w:ascii="Segoe UI" w:hAnsi="Segoe UI" w:cs="Segoe UI"/>
          <w:sz w:val="21"/>
          <w:szCs w:val="21"/>
        </w:rPr>
        <w:t xml:space="preserve">. </w:t>
      </w:r>
    </w:p>
    <w:p w14:paraId="411EF749" w14:textId="77777777" w:rsidR="007D41A3" w:rsidRPr="000139C3" w:rsidRDefault="007D41A3" w:rsidP="007D41A3">
      <w:pPr>
        <w:widowControl w:val="0"/>
        <w:autoSpaceDE w:val="0"/>
        <w:autoSpaceDN w:val="0"/>
        <w:spacing w:after="0" w:line="240" w:lineRule="auto"/>
        <w:jc w:val="both"/>
        <w:rPr>
          <w:rFonts w:ascii="Segoe UI" w:hAnsi="Segoe UI" w:cs="Segoe UI"/>
          <w:sz w:val="21"/>
          <w:szCs w:val="21"/>
        </w:rPr>
      </w:pPr>
    </w:p>
    <w:p w14:paraId="5C016FED" w14:textId="77777777" w:rsidR="007D41A3" w:rsidRPr="000139C3" w:rsidRDefault="007D41A3" w:rsidP="007D41A3">
      <w:pPr>
        <w:widowControl w:val="0"/>
        <w:autoSpaceDE w:val="0"/>
        <w:autoSpaceDN w:val="0"/>
        <w:spacing w:after="0" w:line="240" w:lineRule="auto"/>
        <w:jc w:val="both"/>
        <w:rPr>
          <w:rFonts w:ascii="Segoe UI" w:hAnsi="Segoe UI" w:cs="Segoe UI"/>
          <w:sz w:val="21"/>
          <w:szCs w:val="21"/>
        </w:rPr>
      </w:pPr>
      <w:r w:rsidRPr="000139C3">
        <w:rPr>
          <w:rFonts w:ascii="Segoe UI" w:hAnsi="Segoe UI" w:cs="Segoe UI"/>
          <w:sz w:val="21"/>
          <w:szCs w:val="21"/>
        </w:rPr>
        <w:t xml:space="preserve">De esta manera, los estudios, análisis, informes, textos, documentos, aplicaciones, bases de datos, software, hardware, marcas, enseñas, nombres comerciales, modelos y dibujos industriales, patentes, Know How, secretos industriales, invenciones, descubrimientos, y demás información considerada como propiedad intelectual protegida, a la cual </w:t>
      </w:r>
      <w:r w:rsidRPr="000139C3">
        <w:rPr>
          <w:rFonts w:ascii="Segoe UI" w:hAnsi="Segoe UI" w:cs="Segoe UI"/>
          <w:b/>
          <w:bCs/>
          <w:sz w:val="21"/>
          <w:szCs w:val="21"/>
        </w:rPr>
        <w:t>EL CONSULTOR</w:t>
      </w:r>
      <w:r w:rsidRPr="000139C3">
        <w:rPr>
          <w:rFonts w:ascii="Segoe UI" w:hAnsi="Segoe UI" w:cs="Segoe UI"/>
          <w:sz w:val="21"/>
          <w:szCs w:val="21"/>
        </w:rPr>
        <w:t xml:space="preserve"> tenga acceso en virtud del desarrollo del objeto del contrato, serán de propiedad exclusiva de </w:t>
      </w:r>
      <w:r w:rsidRPr="000139C3">
        <w:rPr>
          <w:rFonts w:ascii="Segoe UI" w:hAnsi="Segoe UI" w:cs="Segoe UI"/>
          <w:b/>
          <w:bCs/>
          <w:sz w:val="21"/>
          <w:szCs w:val="21"/>
        </w:rPr>
        <w:t>COLOMBIA PRODUCTIVA</w:t>
      </w:r>
      <w:r w:rsidRPr="000139C3">
        <w:rPr>
          <w:rFonts w:ascii="Segoe UI" w:hAnsi="Segoe UI" w:cs="Segoe UI"/>
          <w:sz w:val="21"/>
          <w:szCs w:val="21"/>
        </w:rPr>
        <w:t xml:space="preserve">, o de su creador, si </w:t>
      </w:r>
      <w:r w:rsidRPr="000139C3">
        <w:rPr>
          <w:rFonts w:ascii="Segoe UI" w:hAnsi="Segoe UI" w:cs="Segoe UI"/>
          <w:b/>
          <w:bCs/>
          <w:sz w:val="21"/>
          <w:szCs w:val="21"/>
        </w:rPr>
        <w:t>COLOMBIA PRODUCTIVA</w:t>
      </w:r>
      <w:r w:rsidRPr="000139C3">
        <w:rPr>
          <w:rFonts w:ascii="Segoe UI" w:hAnsi="Segoe UI" w:cs="Segoe UI"/>
          <w:sz w:val="21"/>
          <w:szCs w:val="21"/>
        </w:rPr>
        <w:t xml:space="preserve"> no lo es.</w:t>
      </w:r>
    </w:p>
    <w:p w14:paraId="3E2FD115" w14:textId="77777777" w:rsidR="007D41A3" w:rsidRPr="000139C3" w:rsidRDefault="007D41A3" w:rsidP="007D41A3">
      <w:pPr>
        <w:widowControl w:val="0"/>
        <w:autoSpaceDE w:val="0"/>
        <w:autoSpaceDN w:val="0"/>
        <w:spacing w:after="0" w:line="240" w:lineRule="auto"/>
        <w:jc w:val="both"/>
        <w:rPr>
          <w:rFonts w:ascii="Segoe UI" w:hAnsi="Segoe UI" w:cs="Segoe UI"/>
          <w:b/>
          <w:bCs/>
          <w:sz w:val="21"/>
          <w:szCs w:val="21"/>
        </w:rPr>
      </w:pPr>
    </w:p>
    <w:p w14:paraId="4B74E161" w14:textId="77777777" w:rsidR="007D41A3" w:rsidRPr="000139C3" w:rsidRDefault="007D41A3" w:rsidP="007D41A3">
      <w:pPr>
        <w:widowControl w:val="0"/>
        <w:autoSpaceDE w:val="0"/>
        <w:autoSpaceDN w:val="0"/>
        <w:spacing w:after="0" w:line="240" w:lineRule="auto"/>
        <w:jc w:val="both"/>
        <w:rPr>
          <w:rFonts w:ascii="Segoe UI" w:hAnsi="Segoe UI" w:cs="Segoe UI"/>
          <w:sz w:val="21"/>
          <w:szCs w:val="21"/>
        </w:rPr>
      </w:pPr>
      <w:r w:rsidRPr="000139C3">
        <w:rPr>
          <w:rFonts w:ascii="Segoe UI" w:hAnsi="Segoe UI" w:cs="Segoe UI"/>
          <w:b/>
          <w:bCs/>
          <w:sz w:val="21"/>
          <w:szCs w:val="21"/>
        </w:rPr>
        <w:t>PARÁGRAFO SEGUNDO</w:t>
      </w:r>
      <w:r w:rsidRPr="000139C3">
        <w:rPr>
          <w:rFonts w:ascii="Segoe UI" w:hAnsi="Segoe UI" w:cs="Segoe UI"/>
          <w:sz w:val="21"/>
          <w:szCs w:val="21"/>
        </w:rPr>
        <w:t xml:space="preserve">: </w:t>
      </w:r>
      <w:r w:rsidRPr="000139C3">
        <w:rPr>
          <w:rFonts w:ascii="Segoe UI" w:hAnsi="Segoe UI" w:cs="Segoe UI"/>
          <w:b/>
          <w:bCs/>
          <w:sz w:val="21"/>
          <w:szCs w:val="21"/>
        </w:rPr>
        <w:t xml:space="preserve">EL CONSULTOR </w:t>
      </w:r>
      <w:r w:rsidRPr="000139C3">
        <w:rPr>
          <w:rFonts w:ascii="Segoe UI" w:hAnsi="Segoe UI" w:cs="Segoe UI"/>
          <w:sz w:val="21"/>
          <w:szCs w:val="21"/>
        </w:rPr>
        <w:t xml:space="preserve">a la terminación del contrato devolverá a </w:t>
      </w:r>
      <w:r w:rsidRPr="000139C3">
        <w:rPr>
          <w:rFonts w:ascii="Segoe UI" w:hAnsi="Segoe UI" w:cs="Segoe UI"/>
          <w:b/>
          <w:bCs/>
          <w:sz w:val="21"/>
          <w:szCs w:val="21"/>
        </w:rPr>
        <w:t>COLOMBIA PRODUCTIVA</w:t>
      </w:r>
      <w:r w:rsidRPr="000139C3">
        <w:rPr>
          <w:rFonts w:ascii="Segoe UI" w:hAnsi="Segoe UI" w:cs="Segoe UI"/>
          <w:sz w:val="21"/>
          <w:szCs w:val="21"/>
        </w:rPr>
        <w:t xml:space="preserve"> cualquier documento, información o elemento que le haya sido entregado para efectos del cumplimiento del objeto del contrato.</w:t>
      </w:r>
    </w:p>
    <w:p w14:paraId="27B97BB6" w14:textId="77777777" w:rsidR="007D41A3" w:rsidRPr="000139C3" w:rsidRDefault="007D41A3" w:rsidP="007D41A3">
      <w:pPr>
        <w:widowControl w:val="0"/>
        <w:autoSpaceDE w:val="0"/>
        <w:autoSpaceDN w:val="0"/>
        <w:spacing w:after="0" w:line="240" w:lineRule="auto"/>
        <w:jc w:val="both"/>
        <w:rPr>
          <w:rFonts w:ascii="Segoe UI" w:hAnsi="Segoe UI" w:cs="Segoe UI"/>
          <w:sz w:val="21"/>
          <w:szCs w:val="21"/>
        </w:rPr>
      </w:pPr>
    </w:p>
    <w:p w14:paraId="10807418" w14:textId="10BD7C55" w:rsidR="007D41A3" w:rsidRPr="000139C3" w:rsidRDefault="007D41A3" w:rsidP="007D41A3">
      <w:pPr>
        <w:spacing w:after="0" w:line="240" w:lineRule="auto"/>
        <w:jc w:val="both"/>
        <w:rPr>
          <w:rFonts w:ascii="Segoe UI" w:hAnsi="Segoe UI" w:cs="Segoe UI"/>
          <w:sz w:val="21"/>
          <w:szCs w:val="21"/>
        </w:rPr>
      </w:pPr>
      <w:r w:rsidRPr="000139C3">
        <w:rPr>
          <w:rFonts w:ascii="Segoe UI" w:hAnsi="Segoe UI" w:cs="Segoe UI"/>
          <w:b/>
          <w:bCs/>
          <w:sz w:val="21"/>
          <w:szCs w:val="21"/>
        </w:rPr>
        <w:t xml:space="preserve">CLÁUSULA </w:t>
      </w:r>
      <w:r w:rsidR="006C08F1" w:rsidRPr="000139C3">
        <w:rPr>
          <w:rFonts w:ascii="Segoe UI" w:hAnsi="Segoe UI" w:cs="Segoe UI"/>
          <w:b/>
          <w:bCs/>
          <w:sz w:val="21"/>
          <w:szCs w:val="21"/>
        </w:rPr>
        <w:t>VIGÉSIMA SEGUNDA</w:t>
      </w:r>
      <w:r w:rsidRPr="000139C3">
        <w:rPr>
          <w:rFonts w:ascii="Segoe UI" w:hAnsi="Segoe UI" w:cs="Segoe UI"/>
          <w:b/>
          <w:bCs/>
          <w:sz w:val="21"/>
          <w:szCs w:val="21"/>
        </w:rPr>
        <w:t xml:space="preserve"> - COBERTURA POR USO DE PATENTES Y DERECHOS DE PROPIEDAD INDUSTRIAL</w:t>
      </w:r>
      <w:r w:rsidRPr="000139C3">
        <w:rPr>
          <w:rFonts w:ascii="Segoe UI" w:hAnsi="Segoe UI" w:cs="Segoe UI"/>
          <w:sz w:val="21"/>
          <w:szCs w:val="21"/>
        </w:rPr>
        <w:t xml:space="preserve">: En caso que </w:t>
      </w:r>
      <w:r w:rsidRPr="000139C3">
        <w:rPr>
          <w:rFonts w:ascii="Segoe UI" w:hAnsi="Segoe UI" w:cs="Segoe UI"/>
          <w:b/>
          <w:bCs/>
          <w:sz w:val="21"/>
          <w:szCs w:val="21"/>
        </w:rPr>
        <w:t xml:space="preserve">COLOMBIA PRODUCTIVA </w:t>
      </w:r>
      <w:r w:rsidRPr="000139C3">
        <w:rPr>
          <w:rFonts w:ascii="Segoe UI" w:hAnsi="Segoe UI" w:cs="Segoe UI"/>
          <w:sz w:val="21"/>
          <w:szCs w:val="21"/>
        </w:rPr>
        <w:t xml:space="preserve">sea objeto de cualquier reclamación judicial o extrajudicial basada en el hecho de que la utilización, goce, transferencia, licenciamiento o cualquier otra consecuencia derivada de este contrato, produzca o constituya en cualquier forma violación alguna de patente o derechos de propiedad industrial o derechos de autor, </w:t>
      </w:r>
      <w:r w:rsidRPr="000139C3">
        <w:rPr>
          <w:rFonts w:ascii="Segoe UI" w:eastAsia="Arial" w:hAnsi="Segoe UI" w:cs="Segoe UI"/>
          <w:b/>
          <w:sz w:val="21"/>
          <w:szCs w:val="21"/>
          <w:lang w:eastAsia="es-ES"/>
        </w:rPr>
        <w:t>EL CONSULTOR</w:t>
      </w:r>
      <w:r w:rsidRPr="000139C3">
        <w:rPr>
          <w:rFonts w:ascii="Segoe UI" w:hAnsi="Segoe UI" w:cs="Segoe UI"/>
          <w:sz w:val="21"/>
          <w:szCs w:val="21"/>
        </w:rPr>
        <w:t xml:space="preserve"> se obliga a sus expensas, si hubiese lugar a ello, a rembolsar cualquier cantidad que tuviere que pagar </w:t>
      </w:r>
      <w:r w:rsidRPr="000139C3">
        <w:rPr>
          <w:rFonts w:ascii="Segoe UI" w:hAnsi="Segoe UI" w:cs="Segoe UI"/>
          <w:b/>
          <w:bCs/>
          <w:sz w:val="21"/>
          <w:szCs w:val="21"/>
        </w:rPr>
        <w:t>COLOMBIA PRODUCTIVA</w:t>
      </w:r>
      <w:r w:rsidRPr="000139C3">
        <w:rPr>
          <w:rFonts w:ascii="Segoe UI" w:hAnsi="Segoe UI" w:cs="Segoe UI"/>
          <w:sz w:val="21"/>
          <w:szCs w:val="21"/>
        </w:rPr>
        <w:t xml:space="preserve"> por dicha reclamación, todo ello siempre y cuando </w:t>
      </w:r>
      <w:r w:rsidRPr="000139C3">
        <w:rPr>
          <w:rFonts w:ascii="Segoe UI" w:hAnsi="Segoe UI" w:cs="Segoe UI"/>
          <w:b/>
          <w:bCs/>
          <w:sz w:val="21"/>
          <w:szCs w:val="21"/>
        </w:rPr>
        <w:t>COLOMBIA PRODUCTIVA</w:t>
      </w:r>
      <w:r w:rsidRPr="000139C3">
        <w:rPr>
          <w:rFonts w:ascii="Segoe UI" w:hAnsi="Segoe UI" w:cs="Segoe UI"/>
          <w:sz w:val="21"/>
          <w:szCs w:val="21"/>
        </w:rPr>
        <w:t xml:space="preserve"> le avise por escrito a </w:t>
      </w:r>
      <w:r w:rsidRPr="000139C3">
        <w:rPr>
          <w:rFonts w:ascii="Segoe UI" w:eastAsia="Arial" w:hAnsi="Segoe UI" w:cs="Segoe UI"/>
          <w:b/>
          <w:sz w:val="21"/>
          <w:szCs w:val="21"/>
          <w:lang w:eastAsia="es-ES"/>
        </w:rPr>
        <w:t>EL CONSULTOR</w:t>
      </w:r>
      <w:r w:rsidRPr="000139C3">
        <w:rPr>
          <w:rFonts w:ascii="Segoe UI" w:hAnsi="Segoe UI" w:cs="Segoe UI"/>
          <w:sz w:val="21"/>
          <w:szCs w:val="21"/>
        </w:rPr>
        <w:t xml:space="preserve"> sobre las acciones interpuestas o intentadas en su contra.</w:t>
      </w:r>
    </w:p>
    <w:p w14:paraId="7135072C" w14:textId="77777777" w:rsidR="007D41A3" w:rsidRPr="000139C3" w:rsidRDefault="007D41A3" w:rsidP="007D41A3">
      <w:pPr>
        <w:spacing w:after="0" w:line="240" w:lineRule="auto"/>
        <w:jc w:val="both"/>
        <w:rPr>
          <w:rFonts w:ascii="Segoe UI" w:hAnsi="Segoe UI" w:cs="Segoe UI"/>
          <w:sz w:val="21"/>
          <w:szCs w:val="21"/>
        </w:rPr>
      </w:pPr>
    </w:p>
    <w:p w14:paraId="7056EF84" w14:textId="77777777" w:rsidR="007D41A3" w:rsidRPr="000139C3" w:rsidRDefault="007D41A3" w:rsidP="007D41A3">
      <w:pPr>
        <w:spacing w:after="0" w:line="240" w:lineRule="auto"/>
        <w:jc w:val="both"/>
        <w:rPr>
          <w:rFonts w:ascii="Segoe UI" w:hAnsi="Segoe UI" w:cs="Segoe UI"/>
          <w:sz w:val="21"/>
          <w:szCs w:val="21"/>
        </w:rPr>
      </w:pPr>
      <w:r w:rsidRPr="000139C3">
        <w:rPr>
          <w:rFonts w:ascii="Segoe UI" w:hAnsi="Segoe UI" w:cs="Segoe UI"/>
          <w:sz w:val="21"/>
          <w:szCs w:val="21"/>
        </w:rPr>
        <w:t xml:space="preserve">En el evento que cualquier licencia, software o solución suministrada por </w:t>
      </w:r>
      <w:r w:rsidRPr="000139C3">
        <w:rPr>
          <w:rFonts w:ascii="Segoe UI" w:eastAsia="Arial" w:hAnsi="Segoe UI" w:cs="Segoe UI"/>
          <w:b/>
          <w:sz w:val="21"/>
          <w:szCs w:val="21"/>
          <w:lang w:eastAsia="es-ES"/>
        </w:rPr>
        <w:t>EL CONSULTOR</w:t>
      </w:r>
      <w:r w:rsidRPr="000139C3">
        <w:rPr>
          <w:rFonts w:ascii="Segoe UI" w:hAnsi="Segoe UI" w:cs="Segoe UI"/>
          <w:sz w:val="21"/>
          <w:szCs w:val="21"/>
        </w:rPr>
        <w:t xml:space="preserve"> en virtud del presente contrato sea o pueda ser objeto de una reclamación por violación de patente o derechos de propiedad industrial o derechos de autor, </w:t>
      </w:r>
      <w:r w:rsidRPr="000139C3">
        <w:rPr>
          <w:rFonts w:ascii="Segoe UI" w:eastAsia="Arial" w:hAnsi="Segoe UI" w:cs="Segoe UI"/>
          <w:b/>
          <w:sz w:val="21"/>
          <w:szCs w:val="21"/>
          <w:lang w:eastAsia="es-ES"/>
        </w:rPr>
        <w:t>EL CONSULTOR</w:t>
      </w:r>
      <w:r w:rsidRPr="000139C3">
        <w:rPr>
          <w:rFonts w:ascii="Segoe UI" w:hAnsi="Segoe UI" w:cs="Segoe UI"/>
          <w:sz w:val="21"/>
          <w:szCs w:val="21"/>
        </w:rPr>
        <w:t xml:space="preserve"> deberá por su cuenta y cargo, y a elección de </w:t>
      </w:r>
      <w:r w:rsidRPr="000139C3">
        <w:rPr>
          <w:rFonts w:ascii="Segoe UI" w:hAnsi="Segoe UI" w:cs="Segoe UI"/>
          <w:b/>
          <w:bCs/>
          <w:sz w:val="21"/>
          <w:szCs w:val="21"/>
        </w:rPr>
        <w:t>COLOMBIA PRODUCTIVA</w:t>
      </w:r>
      <w:r w:rsidRPr="000139C3">
        <w:rPr>
          <w:rFonts w:ascii="Segoe UI" w:hAnsi="Segoe UI" w:cs="Segoe UI"/>
          <w:sz w:val="21"/>
          <w:szCs w:val="21"/>
        </w:rPr>
        <w:t>, obtener a favor de la misma el derecho a continuar usándolo o realizar en él las modificaciones necesarias para que, llenando su finalidad técnica, no siga constituyendo violación de derechos de terceros.</w:t>
      </w:r>
    </w:p>
    <w:p w14:paraId="522F8C78" w14:textId="77777777" w:rsidR="007D41A3" w:rsidRPr="000139C3" w:rsidRDefault="007D41A3" w:rsidP="007D41A3">
      <w:pPr>
        <w:spacing w:after="0" w:line="240" w:lineRule="auto"/>
        <w:jc w:val="both"/>
        <w:rPr>
          <w:rFonts w:ascii="Segoe UI" w:hAnsi="Segoe UI" w:cs="Segoe UI"/>
          <w:sz w:val="21"/>
          <w:szCs w:val="21"/>
        </w:rPr>
      </w:pPr>
    </w:p>
    <w:p w14:paraId="052CB8A1" w14:textId="77777777" w:rsidR="007D41A3" w:rsidRPr="000139C3" w:rsidRDefault="007D41A3" w:rsidP="007D41A3">
      <w:pPr>
        <w:spacing w:after="0" w:line="240" w:lineRule="auto"/>
        <w:jc w:val="both"/>
        <w:rPr>
          <w:rFonts w:ascii="Segoe UI" w:hAnsi="Segoe UI" w:cs="Segoe UI"/>
          <w:sz w:val="21"/>
          <w:szCs w:val="21"/>
        </w:rPr>
      </w:pPr>
      <w:r w:rsidRPr="000139C3">
        <w:rPr>
          <w:rFonts w:ascii="Segoe UI" w:hAnsi="Segoe UI" w:cs="Segoe UI"/>
          <w:sz w:val="21"/>
          <w:szCs w:val="21"/>
        </w:rPr>
        <w:t xml:space="preserve">Si las anteriores alternativas no son viables, </w:t>
      </w:r>
      <w:r w:rsidRPr="000139C3">
        <w:rPr>
          <w:rFonts w:ascii="Segoe UI" w:eastAsia="Arial" w:hAnsi="Segoe UI" w:cs="Segoe UI"/>
          <w:b/>
          <w:sz w:val="21"/>
          <w:szCs w:val="21"/>
          <w:lang w:eastAsia="es-ES"/>
        </w:rPr>
        <w:t>EL CONSULTOR</w:t>
      </w:r>
      <w:r w:rsidRPr="000139C3">
        <w:rPr>
          <w:rFonts w:ascii="Segoe UI" w:hAnsi="Segoe UI" w:cs="Segoe UI"/>
          <w:sz w:val="21"/>
          <w:szCs w:val="21"/>
        </w:rPr>
        <w:t xml:space="preserve"> deberá retirar la licencia, software o solución objeto de litigio, reembolsando a </w:t>
      </w:r>
      <w:r w:rsidRPr="000139C3">
        <w:rPr>
          <w:rFonts w:ascii="Segoe UI" w:hAnsi="Segoe UI" w:cs="Segoe UI"/>
          <w:b/>
          <w:bCs/>
          <w:sz w:val="21"/>
          <w:szCs w:val="21"/>
        </w:rPr>
        <w:t>COLOMBIA PRODUCTIVA</w:t>
      </w:r>
      <w:r w:rsidRPr="000139C3">
        <w:rPr>
          <w:rFonts w:ascii="Segoe UI" w:hAnsi="Segoe UI" w:cs="Segoe UI"/>
          <w:sz w:val="21"/>
          <w:szCs w:val="21"/>
        </w:rPr>
        <w:t xml:space="preserve"> las cantidades que ésta hubiese pagado y reconociéndole los perjuicios causados. Queda entendido que para poder retirar la licencia, software o solución objeto de litigio, </w:t>
      </w:r>
      <w:r w:rsidRPr="000139C3">
        <w:rPr>
          <w:rFonts w:ascii="Segoe UI" w:eastAsia="Arial" w:hAnsi="Segoe UI" w:cs="Segoe UI"/>
          <w:b/>
          <w:sz w:val="21"/>
          <w:szCs w:val="21"/>
          <w:lang w:eastAsia="es-ES"/>
        </w:rPr>
        <w:t>EL CONSULTOR</w:t>
      </w:r>
      <w:r w:rsidRPr="000139C3">
        <w:rPr>
          <w:rFonts w:ascii="Segoe UI" w:hAnsi="Segoe UI" w:cs="Segoe UI"/>
          <w:sz w:val="21"/>
          <w:szCs w:val="21"/>
        </w:rPr>
        <w:t xml:space="preserve"> deberá esperar a que </w:t>
      </w:r>
      <w:r w:rsidRPr="000139C3">
        <w:rPr>
          <w:rFonts w:ascii="Segoe UI" w:hAnsi="Segoe UI" w:cs="Segoe UI"/>
          <w:b/>
          <w:bCs/>
          <w:sz w:val="21"/>
          <w:szCs w:val="21"/>
        </w:rPr>
        <w:t xml:space="preserve">COLOMBIA PRODUCTIVA </w:t>
      </w:r>
      <w:r w:rsidRPr="000139C3">
        <w:rPr>
          <w:rFonts w:ascii="Segoe UI" w:hAnsi="Segoe UI" w:cs="Segoe UI"/>
          <w:sz w:val="21"/>
          <w:szCs w:val="21"/>
        </w:rPr>
        <w:t>haya reemplazado el mismo por uno adecuado a la labor que con la licencia, software o solución retirada se ejecuta.</w:t>
      </w:r>
    </w:p>
    <w:p w14:paraId="194B1450" w14:textId="77777777" w:rsidR="007D41A3" w:rsidRPr="000139C3" w:rsidRDefault="007D41A3" w:rsidP="007D41A3">
      <w:pPr>
        <w:spacing w:after="0" w:line="240" w:lineRule="auto"/>
        <w:jc w:val="both"/>
        <w:rPr>
          <w:rFonts w:ascii="Segoe UI" w:hAnsi="Segoe UI" w:cs="Segoe UI"/>
          <w:sz w:val="21"/>
          <w:szCs w:val="21"/>
        </w:rPr>
      </w:pPr>
    </w:p>
    <w:p w14:paraId="5AF7243A" w14:textId="6964C658" w:rsidR="007D41A3" w:rsidRPr="000139C3" w:rsidRDefault="007D41A3" w:rsidP="007D41A3">
      <w:pPr>
        <w:spacing w:after="0" w:line="240" w:lineRule="auto"/>
        <w:jc w:val="both"/>
        <w:rPr>
          <w:rFonts w:ascii="Segoe UI" w:hAnsi="Segoe UI" w:cs="Segoe UI"/>
          <w:sz w:val="21"/>
          <w:szCs w:val="21"/>
        </w:rPr>
      </w:pPr>
      <w:r w:rsidRPr="000139C3">
        <w:rPr>
          <w:rFonts w:ascii="Segoe UI" w:hAnsi="Segoe UI" w:cs="Segoe UI"/>
          <w:b/>
          <w:bCs/>
          <w:sz w:val="21"/>
          <w:szCs w:val="21"/>
        </w:rPr>
        <w:t xml:space="preserve">CLÁUSULA </w:t>
      </w:r>
      <w:r w:rsidR="006C08F1" w:rsidRPr="000139C3">
        <w:rPr>
          <w:rFonts w:ascii="Segoe UI" w:hAnsi="Segoe UI" w:cs="Segoe UI"/>
          <w:b/>
          <w:bCs/>
          <w:sz w:val="21"/>
          <w:szCs w:val="21"/>
        </w:rPr>
        <w:t>VIGÉSIMA TERCERA</w:t>
      </w:r>
      <w:r w:rsidRPr="000139C3">
        <w:rPr>
          <w:rFonts w:ascii="Segoe UI" w:hAnsi="Segoe UI" w:cs="Segoe UI"/>
          <w:b/>
          <w:bCs/>
          <w:sz w:val="21"/>
          <w:szCs w:val="21"/>
        </w:rPr>
        <w:t xml:space="preserve"> - DIFUSIÓN, TRANSFERENCIA Y UTILIZACIÓN DE RESULTADOS: </w:t>
      </w:r>
      <w:r w:rsidRPr="000139C3">
        <w:rPr>
          <w:rFonts w:ascii="Segoe UI" w:hAnsi="Segoe UI" w:cs="Segoe UI"/>
          <w:sz w:val="21"/>
          <w:szCs w:val="21"/>
        </w:rPr>
        <w:t xml:space="preserve">La difusión y transferencia de los resultados se realizará de acuerdo con lo </w:t>
      </w:r>
      <w:r w:rsidRPr="000139C3">
        <w:rPr>
          <w:rFonts w:ascii="Segoe UI" w:hAnsi="Segoe UI" w:cs="Segoe UI"/>
          <w:sz w:val="21"/>
          <w:szCs w:val="21"/>
        </w:rPr>
        <w:lastRenderedPageBreak/>
        <w:t xml:space="preserve">establecido por </w:t>
      </w:r>
      <w:r w:rsidRPr="000139C3">
        <w:rPr>
          <w:rFonts w:ascii="Segoe UI" w:hAnsi="Segoe UI" w:cs="Segoe UI"/>
          <w:b/>
          <w:bCs/>
          <w:sz w:val="21"/>
          <w:szCs w:val="21"/>
        </w:rPr>
        <w:t>COLOMBIA PRODUCTIVA</w:t>
      </w:r>
      <w:r w:rsidRPr="000139C3">
        <w:rPr>
          <w:rFonts w:ascii="Segoe UI" w:hAnsi="Segoe UI" w:cs="Segoe UI"/>
          <w:sz w:val="21"/>
          <w:szCs w:val="21"/>
        </w:rPr>
        <w:t xml:space="preserve">. No obstante, </w:t>
      </w:r>
      <w:r w:rsidRPr="000139C3">
        <w:rPr>
          <w:rFonts w:ascii="Segoe UI" w:hAnsi="Segoe UI" w:cs="Segoe UI"/>
          <w:b/>
          <w:bCs/>
          <w:sz w:val="21"/>
          <w:szCs w:val="21"/>
        </w:rPr>
        <w:t>COLOMBIA PRODUCTIVA</w:t>
      </w:r>
      <w:r w:rsidR="001719C9" w:rsidRPr="00986A89">
        <w:rPr>
          <w:rFonts w:ascii="Segoe UI" w:hAnsi="Segoe UI" w:cs="Segoe UI"/>
          <w:sz w:val="21"/>
          <w:szCs w:val="21"/>
        </w:rPr>
        <w:t xml:space="preserve"> y</w:t>
      </w:r>
      <w:r w:rsidR="001719C9">
        <w:rPr>
          <w:rFonts w:ascii="Segoe UI" w:hAnsi="Segoe UI" w:cs="Segoe UI"/>
          <w:b/>
          <w:bCs/>
          <w:sz w:val="21"/>
          <w:szCs w:val="21"/>
        </w:rPr>
        <w:t xml:space="preserve"> </w:t>
      </w:r>
      <w:r w:rsidR="001719C9" w:rsidRPr="00C10241">
        <w:rPr>
          <w:rFonts w:ascii="Segoe UI" w:hAnsi="Segoe UI" w:cs="Segoe UI"/>
          <w:sz w:val="21"/>
          <w:szCs w:val="21"/>
        </w:rPr>
        <w:t xml:space="preserve">el </w:t>
      </w:r>
      <w:r w:rsidR="001719C9">
        <w:rPr>
          <w:rFonts w:ascii="Segoe UI" w:hAnsi="Segoe UI" w:cs="Segoe UI"/>
          <w:b/>
          <w:bCs/>
          <w:sz w:val="21"/>
          <w:szCs w:val="21"/>
        </w:rPr>
        <w:t>MINISTERIO DE MINAS Y ENERGÍA</w:t>
      </w:r>
      <w:r w:rsidRPr="000139C3">
        <w:rPr>
          <w:rFonts w:ascii="Segoe UI" w:hAnsi="Segoe UI" w:cs="Segoe UI"/>
          <w:sz w:val="21"/>
          <w:szCs w:val="21"/>
        </w:rPr>
        <w:t xml:space="preserve">, podrá difundir libremente y sin limitaciones de ningún tipo, </w:t>
      </w:r>
      <w:proofErr w:type="gramStart"/>
      <w:r w:rsidRPr="000139C3">
        <w:rPr>
          <w:rFonts w:ascii="Segoe UI" w:hAnsi="Segoe UI" w:cs="Segoe UI"/>
          <w:sz w:val="21"/>
          <w:szCs w:val="21"/>
        </w:rPr>
        <w:t>haciendo mención de</w:t>
      </w:r>
      <w:proofErr w:type="gramEnd"/>
      <w:r w:rsidRPr="000139C3">
        <w:rPr>
          <w:rFonts w:ascii="Segoe UI" w:hAnsi="Segoe UI" w:cs="Segoe UI"/>
          <w:sz w:val="21"/>
          <w:szCs w:val="21"/>
        </w:rPr>
        <w:t xml:space="preserve"> la autoría cuando corresponda, toda información no confidencial o reservada resultante de la ejecución del objeto contractual.</w:t>
      </w:r>
    </w:p>
    <w:p w14:paraId="5635BE3A" w14:textId="77777777" w:rsidR="007D41A3" w:rsidRPr="000139C3" w:rsidRDefault="007D41A3" w:rsidP="007D41A3">
      <w:pPr>
        <w:spacing w:after="0" w:line="240" w:lineRule="auto"/>
        <w:jc w:val="both"/>
        <w:rPr>
          <w:rFonts w:ascii="Segoe UI" w:hAnsi="Segoe UI" w:cs="Segoe UI"/>
          <w:sz w:val="21"/>
          <w:szCs w:val="21"/>
        </w:rPr>
      </w:pPr>
    </w:p>
    <w:p w14:paraId="66CFAC42" w14:textId="3E7FAE58" w:rsidR="007D41A3" w:rsidRPr="000139C3" w:rsidRDefault="007D41A3" w:rsidP="007D41A3">
      <w:pPr>
        <w:spacing w:after="0" w:line="240" w:lineRule="auto"/>
        <w:jc w:val="both"/>
        <w:rPr>
          <w:rFonts w:ascii="Segoe UI" w:hAnsi="Segoe UI" w:cs="Segoe UI"/>
          <w:sz w:val="21"/>
          <w:szCs w:val="21"/>
        </w:rPr>
      </w:pPr>
      <w:r w:rsidRPr="000139C3">
        <w:rPr>
          <w:rFonts w:ascii="Segoe UI" w:hAnsi="Segoe UI" w:cs="Segoe UI"/>
          <w:sz w:val="21"/>
          <w:szCs w:val="21"/>
        </w:rPr>
        <w:t xml:space="preserve">Así mismo, </w:t>
      </w:r>
      <w:r w:rsidRPr="000139C3">
        <w:rPr>
          <w:rFonts w:ascii="Segoe UI" w:hAnsi="Segoe UI" w:cs="Segoe UI"/>
          <w:b/>
          <w:bCs/>
          <w:sz w:val="21"/>
          <w:szCs w:val="21"/>
        </w:rPr>
        <w:t>COLOMBIA PRODUCTIVA</w:t>
      </w:r>
      <w:r w:rsidR="001719C9" w:rsidRPr="00986A89">
        <w:rPr>
          <w:rFonts w:ascii="Segoe UI" w:hAnsi="Segoe UI" w:cs="Segoe UI"/>
          <w:sz w:val="21"/>
          <w:szCs w:val="21"/>
        </w:rPr>
        <w:t xml:space="preserve"> y</w:t>
      </w:r>
      <w:r w:rsidR="001719C9">
        <w:rPr>
          <w:rFonts w:ascii="Segoe UI" w:hAnsi="Segoe UI" w:cs="Segoe UI"/>
          <w:b/>
          <w:bCs/>
          <w:sz w:val="21"/>
          <w:szCs w:val="21"/>
        </w:rPr>
        <w:t xml:space="preserve"> </w:t>
      </w:r>
      <w:r w:rsidR="001719C9" w:rsidRPr="00C10241">
        <w:rPr>
          <w:rFonts w:ascii="Segoe UI" w:hAnsi="Segoe UI" w:cs="Segoe UI"/>
          <w:sz w:val="21"/>
          <w:szCs w:val="21"/>
        </w:rPr>
        <w:t xml:space="preserve">el </w:t>
      </w:r>
      <w:r w:rsidR="001719C9">
        <w:rPr>
          <w:rFonts w:ascii="Segoe UI" w:hAnsi="Segoe UI" w:cs="Segoe UI"/>
          <w:b/>
          <w:bCs/>
          <w:sz w:val="21"/>
          <w:szCs w:val="21"/>
        </w:rPr>
        <w:t>MINISTERIO DE MINAS Y ENERGÍA</w:t>
      </w:r>
      <w:r w:rsidRPr="000139C3">
        <w:rPr>
          <w:rFonts w:ascii="Segoe UI" w:hAnsi="Segoe UI" w:cs="Segoe UI"/>
          <w:sz w:val="21"/>
          <w:szCs w:val="21"/>
        </w:rPr>
        <w:t xml:space="preserve"> podrá, sin mencionar el nombre del</w:t>
      </w:r>
      <w:r w:rsidRPr="000139C3">
        <w:rPr>
          <w:rFonts w:ascii="Segoe UI" w:eastAsia="Arial" w:hAnsi="Segoe UI" w:cs="Segoe UI"/>
          <w:b/>
          <w:sz w:val="21"/>
          <w:szCs w:val="21"/>
          <w:lang w:eastAsia="es-ES"/>
        </w:rPr>
        <w:t xml:space="preserve"> CONSULTOR</w:t>
      </w:r>
      <w:r w:rsidRPr="000139C3">
        <w:rPr>
          <w:rFonts w:ascii="Segoe UI" w:hAnsi="Segoe UI" w:cs="Segoe UI"/>
          <w:sz w:val="21"/>
          <w:szCs w:val="21"/>
        </w:rPr>
        <w:t>, dar a conocer cualquier dato relacionado con los proyectos o con el presente contrato con el fin de publicar información estadística en general.</w:t>
      </w:r>
    </w:p>
    <w:p w14:paraId="48103D1D" w14:textId="77777777" w:rsidR="007D41A3" w:rsidRPr="000139C3" w:rsidRDefault="007D41A3" w:rsidP="007D41A3">
      <w:pPr>
        <w:spacing w:after="0" w:line="240" w:lineRule="auto"/>
        <w:jc w:val="both"/>
        <w:rPr>
          <w:rFonts w:ascii="Segoe UI" w:hAnsi="Segoe UI" w:cs="Segoe UI"/>
          <w:sz w:val="21"/>
          <w:szCs w:val="21"/>
        </w:rPr>
      </w:pPr>
    </w:p>
    <w:p w14:paraId="320552E9" w14:textId="77777777" w:rsidR="007D41A3" w:rsidRPr="000139C3" w:rsidRDefault="007D41A3" w:rsidP="007D41A3">
      <w:pPr>
        <w:spacing w:after="0" w:line="240" w:lineRule="auto"/>
        <w:jc w:val="both"/>
        <w:rPr>
          <w:rFonts w:ascii="Segoe UI" w:hAnsi="Segoe UI" w:cs="Segoe UI"/>
          <w:sz w:val="21"/>
          <w:szCs w:val="21"/>
        </w:rPr>
      </w:pPr>
      <w:r w:rsidRPr="000139C3">
        <w:rPr>
          <w:rFonts w:ascii="Segoe UI" w:hAnsi="Segoe UI" w:cs="Segoe UI"/>
          <w:sz w:val="21"/>
          <w:szCs w:val="21"/>
        </w:rPr>
        <w:t>Para los efectos de resguardar información confidencial de propiedad del</w:t>
      </w:r>
      <w:r w:rsidRPr="000139C3">
        <w:rPr>
          <w:rFonts w:ascii="Segoe UI" w:eastAsia="Arial" w:hAnsi="Segoe UI" w:cs="Segoe UI"/>
          <w:b/>
          <w:sz w:val="21"/>
          <w:szCs w:val="21"/>
          <w:lang w:eastAsia="es-ES"/>
        </w:rPr>
        <w:t xml:space="preserve"> CONSULTOR</w:t>
      </w:r>
      <w:r w:rsidRPr="000139C3">
        <w:rPr>
          <w:rFonts w:ascii="Segoe UI" w:hAnsi="Segoe UI" w:cs="Segoe UI"/>
          <w:sz w:val="21"/>
          <w:szCs w:val="21"/>
        </w:rPr>
        <w:t xml:space="preserve">, de las empresas beneficiarias, ésta deberá informar oportunamente a </w:t>
      </w:r>
      <w:r w:rsidRPr="000139C3">
        <w:rPr>
          <w:rFonts w:ascii="Segoe UI" w:hAnsi="Segoe UI" w:cs="Segoe UI"/>
          <w:b/>
          <w:bCs/>
          <w:sz w:val="21"/>
          <w:szCs w:val="21"/>
        </w:rPr>
        <w:t>COLOMBIA PRODUCTIVA</w:t>
      </w:r>
      <w:r w:rsidRPr="000139C3">
        <w:rPr>
          <w:rFonts w:ascii="Segoe UI" w:hAnsi="Segoe UI" w:cs="Segoe UI"/>
          <w:sz w:val="21"/>
          <w:szCs w:val="21"/>
        </w:rPr>
        <w:t xml:space="preserve"> la obtención de un resultado apropiable dentro del contrato respectivo.</w:t>
      </w:r>
    </w:p>
    <w:p w14:paraId="114A722A" w14:textId="77777777" w:rsidR="007D41A3" w:rsidRPr="000139C3" w:rsidRDefault="007D41A3" w:rsidP="007D41A3">
      <w:pPr>
        <w:spacing w:after="0" w:line="240" w:lineRule="auto"/>
        <w:jc w:val="both"/>
        <w:rPr>
          <w:rFonts w:ascii="Segoe UI" w:hAnsi="Segoe UI" w:cs="Segoe UI"/>
          <w:sz w:val="21"/>
          <w:szCs w:val="21"/>
        </w:rPr>
      </w:pPr>
    </w:p>
    <w:p w14:paraId="700A6D9A" w14:textId="16AD8915" w:rsidR="007D41A3" w:rsidRPr="000139C3" w:rsidRDefault="007D41A3" w:rsidP="007D41A3">
      <w:pPr>
        <w:spacing w:after="0" w:line="240" w:lineRule="auto"/>
        <w:jc w:val="both"/>
        <w:rPr>
          <w:rFonts w:ascii="Segoe UI" w:hAnsi="Segoe UI" w:cs="Segoe UI"/>
          <w:sz w:val="21"/>
          <w:szCs w:val="21"/>
        </w:rPr>
      </w:pPr>
      <w:r w:rsidRPr="000139C3">
        <w:rPr>
          <w:rFonts w:ascii="Segoe UI" w:eastAsia="Arial" w:hAnsi="Segoe UI" w:cs="Segoe UI"/>
          <w:b/>
          <w:sz w:val="21"/>
          <w:szCs w:val="21"/>
          <w:lang w:eastAsia="es-ES"/>
        </w:rPr>
        <w:t>EL CONSULTOR</w:t>
      </w:r>
      <w:r w:rsidRPr="000139C3" w:rsidDel="00FF2545">
        <w:rPr>
          <w:rFonts w:ascii="Segoe UI" w:hAnsi="Segoe UI" w:cs="Segoe UI"/>
          <w:sz w:val="21"/>
          <w:szCs w:val="21"/>
        </w:rPr>
        <w:t xml:space="preserve"> </w:t>
      </w:r>
      <w:r w:rsidRPr="000139C3">
        <w:rPr>
          <w:rFonts w:ascii="Segoe UI" w:hAnsi="Segoe UI" w:cs="Segoe UI"/>
          <w:sz w:val="21"/>
          <w:szCs w:val="21"/>
        </w:rPr>
        <w:t xml:space="preserve">autoriza desde la presentación de la propuesta a </w:t>
      </w:r>
      <w:r w:rsidRPr="000139C3">
        <w:rPr>
          <w:rFonts w:ascii="Segoe UI" w:hAnsi="Segoe UI" w:cs="Segoe UI"/>
          <w:b/>
          <w:bCs/>
          <w:sz w:val="21"/>
          <w:szCs w:val="21"/>
        </w:rPr>
        <w:t>COLOMBIA PRODUCTIVA</w:t>
      </w:r>
      <w:r w:rsidR="001719C9">
        <w:rPr>
          <w:rFonts w:ascii="Segoe UI" w:hAnsi="Segoe UI" w:cs="Segoe UI"/>
          <w:b/>
          <w:bCs/>
          <w:sz w:val="21"/>
          <w:szCs w:val="21"/>
        </w:rPr>
        <w:t xml:space="preserve"> </w:t>
      </w:r>
      <w:r w:rsidR="001719C9" w:rsidRPr="00986A89">
        <w:rPr>
          <w:rFonts w:ascii="Segoe UI" w:hAnsi="Segoe UI" w:cs="Segoe UI"/>
          <w:sz w:val="21"/>
          <w:szCs w:val="21"/>
        </w:rPr>
        <w:t>y</w:t>
      </w:r>
      <w:r w:rsidR="001719C9">
        <w:rPr>
          <w:rFonts w:ascii="Segoe UI" w:hAnsi="Segoe UI" w:cs="Segoe UI"/>
          <w:b/>
          <w:bCs/>
          <w:sz w:val="21"/>
          <w:szCs w:val="21"/>
        </w:rPr>
        <w:t xml:space="preserve"> </w:t>
      </w:r>
      <w:r w:rsidR="001719C9" w:rsidRPr="00C10241">
        <w:rPr>
          <w:rFonts w:ascii="Segoe UI" w:hAnsi="Segoe UI" w:cs="Segoe UI"/>
          <w:sz w:val="21"/>
          <w:szCs w:val="21"/>
        </w:rPr>
        <w:t xml:space="preserve">el </w:t>
      </w:r>
      <w:r w:rsidR="001719C9">
        <w:rPr>
          <w:rFonts w:ascii="Segoe UI" w:hAnsi="Segoe UI" w:cs="Segoe UI"/>
          <w:b/>
          <w:bCs/>
          <w:sz w:val="21"/>
          <w:szCs w:val="21"/>
        </w:rPr>
        <w:t>MINISTERIO DE MINAS Y ENERGÍA</w:t>
      </w:r>
      <w:r w:rsidRPr="000139C3">
        <w:rPr>
          <w:rFonts w:ascii="Segoe UI" w:hAnsi="Segoe UI" w:cs="Segoe UI"/>
          <w:sz w:val="21"/>
          <w:szCs w:val="21"/>
        </w:rPr>
        <w:t>, para la utilización y distribución de material audiovisual relativo a la ejecución del objeto contractual para actividades de difusión.</w:t>
      </w:r>
    </w:p>
    <w:p w14:paraId="5B1B9D90" w14:textId="77777777" w:rsidR="007D41A3" w:rsidRPr="000139C3" w:rsidRDefault="007D41A3" w:rsidP="007D41A3">
      <w:pPr>
        <w:spacing w:after="0" w:line="240" w:lineRule="auto"/>
        <w:jc w:val="both"/>
        <w:rPr>
          <w:rFonts w:ascii="Segoe UI" w:hAnsi="Segoe UI" w:cs="Segoe UI"/>
          <w:sz w:val="21"/>
          <w:szCs w:val="21"/>
        </w:rPr>
      </w:pPr>
    </w:p>
    <w:p w14:paraId="4D787773" w14:textId="77777777" w:rsidR="007D41A3" w:rsidRPr="000139C3" w:rsidRDefault="007D41A3" w:rsidP="007D41A3">
      <w:pPr>
        <w:spacing w:after="0" w:line="240" w:lineRule="auto"/>
        <w:jc w:val="both"/>
        <w:rPr>
          <w:rFonts w:ascii="Segoe UI" w:hAnsi="Segoe UI" w:cs="Segoe UI"/>
          <w:sz w:val="21"/>
          <w:szCs w:val="21"/>
        </w:rPr>
      </w:pPr>
      <w:r w:rsidRPr="000139C3">
        <w:rPr>
          <w:rFonts w:ascii="Segoe UI" w:hAnsi="Segoe UI" w:cs="Segoe UI"/>
          <w:sz w:val="21"/>
          <w:szCs w:val="21"/>
        </w:rPr>
        <w:t xml:space="preserve">Durante la ejecución del contrato </w:t>
      </w:r>
      <w:r w:rsidRPr="000139C3">
        <w:rPr>
          <w:rFonts w:ascii="Segoe UI" w:eastAsia="Arial" w:hAnsi="Segoe UI" w:cs="Segoe UI"/>
          <w:b/>
          <w:sz w:val="21"/>
          <w:szCs w:val="21"/>
          <w:lang w:eastAsia="es-ES"/>
        </w:rPr>
        <w:t>EL CONSULTOR</w:t>
      </w:r>
      <w:r w:rsidRPr="000139C3">
        <w:rPr>
          <w:rFonts w:ascii="Segoe UI" w:hAnsi="Segoe UI" w:cs="Segoe UI"/>
          <w:sz w:val="21"/>
          <w:szCs w:val="21"/>
        </w:rPr>
        <w:t xml:space="preserve"> se obligará a lo siguiente:</w:t>
      </w:r>
    </w:p>
    <w:p w14:paraId="218B6453" w14:textId="77777777" w:rsidR="007D41A3" w:rsidRPr="000139C3" w:rsidRDefault="007D41A3" w:rsidP="007D41A3">
      <w:pPr>
        <w:spacing w:after="0" w:line="240" w:lineRule="auto"/>
        <w:jc w:val="both"/>
        <w:rPr>
          <w:rFonts w:ascii="Segoe UI" w:hAnsi="Segoe UI" w:cs="Segoe UI"/>
          <w:sz w:val="21"/>
          <w:szCs w:val="21"/>
        </w:rPr>
      </w:pPr>
    </w:p>
    <w:p w14:paraId="7B948D0E" w14:textId="77777777" w:rsidR="007D41A3" w:rsidRPr="000139C3" w:rsidRDefault="007D41A3" w:rsidP="007D41A3">
      <w:pPr>
        <w:pStyle w:val="Prrafodelista"/>
        <w:widowControl w:val="0"/>
        <w:numPr>
          <w:ilvl w:val="6"/>
          <w:numId w:val="28"/>
        </w:numPr>
        <w:autoSpaceDE w:val="0"/>
        <w:autoSpaceDN w:val="0"/>
        <w:spacing w:after="0" w:line="240" w:lineRule="auto"/>
        <w:ind w:left="567"/>
        <w:contextualSpacing w:val="0"/>
        <w:jc w:val="both"/>
        <w:rPr>
          <w:rFonts w:ascii="Segoe UI" w:hAnsi="Segoe UI" w:cs="Segoe UI"/>
          <w:sz w:val="21"/>
          <w:szCs w:val="21"/>
        </w:rPr>
      </w:pPr>
      <w:r w:rsidRPr="000139C3">
        <w:rPr>
          <w:rFonts w:ascii="Segoe UI" w:hAnsi="Segoe UI" w:cs="Segoe UI"/>
          <w:sz w:val="21"/>
          <w:szCs w:val="21"/>
        </w:rPr>
        <w:t xml:space="preserve">Apoyar y participar activamente en los eventos que realice </w:t>
      </w:r>
      <w:r w:rsidRPr="000139C3">
        <w:rPr>
          <w:rFonts w:ascii="Segoe UI" w:hAnsi="Segoe UI" w:cs="Segoe UI"/>
          <w:b/>
          <w:bCs/>
          <w:sz w:val="21"/>
          <w:szCs w:val="21"/>
        </w:rPr>
        <w:t>COLOMBIA PRODUCTIVA</w:t>
      </w:r>
      <w:r w:rsidRPr="000139C3">
        <w:rPr>
          <w:rFonts w:ascii="Segoe UI" w:hAnsi="Segoe UI" w:cs="Segoe UI"/>
          <w:sz w:val="21"/>
          <w:szCs w:val="21"/>
        </w:rPr>
        <w:t>, para promocionar los resultados intermedios y finales.</w:t>
      </w:r>
    </w:p>
    <w:p w14:paraId="0CF4482D" w14:textId="77777777" w:rsidR="007D41A3" w:rsidRPr="000139C3" w:rsidRDefault="007D41A3" w:rsidP="007D41A3">
      <w:pPr>
        <w:pStyle w:val="Prrafodelista"/>
        <w:widowControl w:val="0"/>
        <w:numPr>
          <w:ilvl w:val="6"/>
          <w:numId w:val="28"/>
        </w:numPr>
        <w:autoSpaceDE w:val="0"/>
        <w:autoSpaceDN w:val="0"/>
        <w:spacing w:after="0" w:line="240" w:lineRule="auto"/>
        <w:ind w:left="567"/>
        <w:contextualSpacing w:val="0"/>
        <w:jc w:val="both"/>
        <w:rPr>
          <w:rFonts w:ascii="Segoe UI" w:hAnsi="Segoe UI" w:cs="Segoe UI"/>
          <w:sz w:val="21"/>
          <w:szCs w:val="21"/>
        </w:rPr>
      </w:pPr>
      <w:r w:rsidRPr="000139C3">
        <w:rPr>
          <w:rFonts w:ascii="Segoe UI" w:hAnsi="Segoe UI" w:cs="Segoe UI"/>
          <w:sz w:val="21"/>
          <w:szCs w:val="21"/>
        </w:rPr>
        <w:t xml:space="preserve">Realizar difusión de acuerdo con lo establecido en los programas de trabajo y de acuerdo con lo requerido por </w:t>
      </w:r>
      <w:r w:rsidRPr="000139C3">
        <w:rPr>
          <w:rFonts w:ascii="Segoe UI" w:hAnsi="Segoe UI" w:cs="Segoe UI"/>
          <w:b/>
          <w:bCs/>
          <w:sz w:val="21"/>
          <w:szCs w:val="21"/>
        </w:rPr>
        <w:t>COLOMBIA PRODUCTIVA</w:t>
      </w:r>
      <w:r w:rsidRPr="000139C3">
        <w:rPr>
          <w:rFonts w:ascii="Segoe UI" w:hAnsi="Segoe UI" w:cs="Segoe UI"/>
          <w:sz w:val="21"/>
          <w:szCs w:val="21"/>
        </w:rPr>
        <w:t>.</w:t>
      </w:r>
    </w:p>
    <w:p w14:paraId="1281A404" w14:textId="0318B8FC" w:rsidR="007D41A3" w:rsidRPr="000139C3" w:rsidRDefault="007D41A3" w:rsidP="007D41A3">
      <w:pPr>
        <w:pStyle w:val="Prrafodelista"/>
        <w:widowControl w:val="0"/>
        <w:numPr>
          <w:ilvl w:val="6"/>
          <w:numId w:val="28"/>
        </w:numPr>
        <w:autoSpaceDE w:val="0"/>
        <w:autoSpaceDN w:val="0"/>
        <w:spacing w:after="0" w:line="240" w:lineRule="auto"/>
        <w:ind w:left="567"/>
        <w:contextualSpacing w:val="0"/>
        <w:jc w:val="both"/>
        <w:rPr>
          <w:rFonts w:ascii="Segoe UI" w:hAnsi="Segoe UI" w:cs="Segoe UI"/>
          <w:sz w:val="21"/>
          <w:szCs w:val="21"/>
        </w:rPr>
      </w:pPr>
      <w:r w:rsidRPr="000139C3">
        <w:rPr>
          <w:rFonts w:ascii="Segoe UI" w:hAnsi="Segoe UI" w:cs="Segoe UI"/>
          <w:sz w:val="21"/>
          <w:szCs w:val="21"/>
        </w:rPr>
        <w:t xml:space="preserve">En toda actividad pública que se efectúe para difundir los proyectos, ya sea a su término o durante su ejecución, así como también en medios escritos o audiovisuales, deberá señalar expresamente que los mismos son apoyados por </w:t>
      </w:r>
      <w:r w:rsidRPr="000139C3">
        <w:rPr>
          <w:rFonts w:ascii="Segoe UI" w:hAnsi="Segoe UI" w:cs="Segoe UI"/>
          <w:b/>
          <w:bCs/>
          <w:sz w:val="21"/>
          <w:szCs w:val="21"/>
        </w:rPr>
        <w:t>COLOMBIA PRODUCTIVA</w:t>
      </w:r>
      <w:r w:rsidR="001719C9">
        <w:rPr>
          <w:rFonts w:ascii="Segoe UI" w:hAnsi="Segoe UI" w:cs="Segoe UI"/>
          <w:b/>
          <w:bCs/>
          <w:sz w:val="21"/>
          <w:szCs w:val="21"/>
        </w:rPr>
        <w:t xml:space="preserve"> </w:t>
      </w:r>
      <w:r w:rsidR="001719C9">
        <w:rPr>
          <w:rFonts w:ascii="Segoe UI" w:hAnsi="Segoe UI" w:cs="Segoe UI"/>
          <w:sz w:val="21"/>
          <w:szCs w:val="21"/>
        </w:rPr>
        <w:t>y e</w:t>
      </w:r>
      <w:r w:rsidR="001719C9" w:rsidRPr="00C10241">
        <w:rPr>
          <w:rFonts w:ascii="Segoe UI" w:hAnsi="Segoe UI" w:cs="Segoe UI"/>
          <w:sz w:val="21"/>
          <w:szCs w:val="21"/>
        </w:rPr>
        <w:t xml:space="preserve">l </w:t>
      </w:r>
      <w:r w:rsidR="001719C9">
        <w:rPr>
          <w:rFonts w:ascii="Segoe UI" w:hAnsi="Segoe UI" w:cs="Segoe UI"/>
          <w:b/>
          <w:bCs/>
          <w:sz w:val="21"/>
          <w:szCs w:val="21"/>
        </w:rPr>
        <w:t>MINISTERIO DE MINAS Y ENERGÍA</w:t>
      </w:r>
      <w:r w:rsidRPr="000139C3">
        <w:rPr>
          <w:rFonts w:ascii="Segoe UI" w:hAnsi="Segoe UI" w:cs="Segoe UI"/>
          <w:sz w:val="21"/>
          <w:szCs w:val="21"/>
        </w:rPr>
        <w:t>.</w:t>
      </w:r>
    </w:p>
    <w:p w14:paraId="127DF3BD" w14:textId="77777777" w:rsidR="007D41A3" w:rsidRPr="000139C3" w:rsidRDefault="007D41A3" w:rsidP="007D41A3">
      <w:pPr>
        <w:pStyle w:val="Prrafodelista"/>
        <w:widowControl w:val="0"/>
        <w:numPr>
          <w:ilvl w:val="6"/>
          <w:numId w:val="28"/>
        </w:numPr>
        <w:autoSpaceDE w:val="0"/>
        <w:autoSpaceDN w:val="0"/>
        <w:spacing w:after="0" w:line="240" w:lineRule="auto"/>
        <w:ind w:left="567"/>
        <w:contextualSpacing w:val="0"/>
        <w:jc w:val="both"/>
        <w:rPr>
          <w:rFonts w:ascii="Segoe UI" w:hAnsi="Segoe UI" w:cs="Segoe UI"/>
          <w:sz w:val="21"/>
          <w:szCs w:val="21"/>
        </w:rPr>
      </w:pPr>
      <w:r w:rsidRPr="000139C3">
        <w:rPr>
          <w:rFonts w:ascii="Segoe UI" w:hAnsi="Segoe UI" w:cs="Segoe UI"/>
          <w:sz w:val="21"/>
          <w:szCs w:val="21"/>
        </w:rPr>
        <w:t xml:space="preserve">Remitir información sobre los resultados intermedios o finales cuando sean solicitados por </w:t>
      </w:r>
      <w:r w:rsidRPr="000139C3">
        <w:rPr>
          <w:rFonts w:ascii="Segoe UI" w:hAnsi="Segoe UI" w:cs="Segoe UI"/>
          <w:b/>
          <w:bCs/>
          <w:sz w:val="21"/>
          <w:szCs w:val="21"/>
        </w:rPr>
        <w:t>COLOMBIA PRODUCTIVA</w:t>
      </w:r>
      <w:r w:rsidRPr="000139C3">
        <w:rPr>
          <w:rFonts w:ascii="Segoe UI" w:hAnsi="Segoe UI" w:cs="Segoe UI"/>
          <w:sz w:val="21"/>
          <w:szCs w:val="21"/>
        </w:rPr>
        <w:t>.</w:t>
      </w:r>
    </w:p>
    <w:p w14:paraId="52441E2D" w14:textId="77777777" w:rsidR="007426FB" w:rsidRPr="000139C3" w:rsidRDefault="007426FB" w:rsidP="006C0C79">
      <w:pPr>
        <w:pStyle w:val="Default"/>
        <w:spacing w:line="276" w:lineRule="auto"/>
        <w:contextualSpacing/>
        <w:jc w:val="both"/>
        <w:rPr>
          <w:rFonts w:ascii="Segoe UI" w:hAnsi="Segoe UI" w:cs="Segoe UI"/>
          <w:color w:val="auto"/>
          <w:sz w:val="21"/>
          <w:szCs w:val="21"/>
          <w:lang w:eastAsia="ko-KR"/>
        </w:rPr>
      </w:pPr>
    </w:p>
    <w:p w14:paraId="6F1F6524" w14:textId="07D46924" w:rsidR="00DE2EF2" w:rsidRPr="000139C3" w:rsidRDefault="000F3884" w:rsidP="006C0C79">
      <w:pPr>
        <w:spacing w:after="0"/>
        <w:jc w:val="both"/>
        <w:rPr>
          <w:rFonts w:ascii="Segoe UI" w:hAnsi="Segoe UI" w:cs="Segoe UI"/>
          <w:sz w:val="21"/>
          <w:szCs w:val="21"/>
        </w:rPr>
      </w:pPr>
      <w:r w:rsidRPr="000139C3">
        <w:rPr>
          <w:rFonts w:ascii="Segoe UI" w:hAnsi="Segoe UI" w:cs="Segoe UI"/>
          <w:b/>
          <w:sz w:val="21"/>
          <w:szCs w:val="21"/>
        </w:rPr>
        <w:t xml:space="preserve">CLÁUSULA </w:t>
      </w:r>
      <w:r w:rsidR="001E2D29" w:rsidRPr="000139C3">
        <w:rPr>
          <w:rFonts w:ascii="Segoe UI" w:hAnsi="Segoe UI" w:cs="Segoe UI"/>
          <w:b/>
          <w:sz w:val="21"/>
          <w:szCs w:val="21"/>
          <w:lang w:eastAsia="ko-KR"/>
        </w:rPr>
        <w:t>VIGÉSIMA</w:t>
      </w:r>
      <w:r w:rsidR="001E2D29" w:rsidRPr="000139C3">
        <w:rPr>
          <w:rFonts w:ascii="Segoe UI" w:hAnsi="Segoe UI" w:cs="Segoe UI"/>
          <w:b/>
          <w:sz w:val="21"/>
          <w:szCs w:val="21"/>
        </w:rPr>
        <w:t xml:space="preserve"> </w:t>
      </w:r>
      <w:r w:rsidR="006C08F1" w:rsidRPr="000139C3">
        <w:rPr>
          <w:rFonts w:ascii="Segoe UI" w:hAnsi="Segoe UI" w:cs="Segoe UI"/>
          <w:b/>
          <w:sz w:val="21"/>
          <w:szCs w:val="21"/>
        </w:rPr>
        <w:t>CUARTA</w:t>
      </w:r>
      <w:r w:rsidR="00EB0C4E" w:rsidRPr="000139C3">
        <w:rPr>
          <w:rFonts w:ascii="Segoe UI" w:hAnsi="Segoe UI" w:cs="Segoe UI"/>
          <w:b/>
          <w:sz w:val="21"/>
          <w:szCs w:val="21"/>
        </w:rPr>
        <w:t xml:space="preserve"> </w:t>
      </w:r>
      <w:r w:rsidRPr="000139C3">
        <w:rPr>
          <w:rFonts w:ascii="Segoe UI" w:hAnsi="Segoe UI" w:cs="Segoe UI"/>
          <w:b/>
          <w:sz w:val="21"/>
          <w:szCs w:val="21"/>
        </w:rPr>
        <w:t>-</w:t>
      </w:r>
      <w:r w:rsidR="00DE2EF2" w:rsidRPr="000139C3">
        <w:rPr>
          <w:rFonts w:ascii="Segoe UI" w:hAnsi="Segoe UI" w:cs="Segoe UI"/>
          <w:b/>
          <w:sz w:val="21"/>
          <w:szCs w:val="21"/>
        </w:rPr>
        <w:t xml:space="preserve"> </w:t>
      </w:r>
      <w:r w:rsidR="00DE2EF2" w:rsidRPr="000139C3">
        <w:rPr>
          <w:rFonts w:ascii="Segoe UI" w:hAnsi="Segoe UI" w:cs="Segoe UI"/>
          <w:b/>
          <w:bCs/>
          <w:sz w:val="21"/>
          <w:szCs w:val="21"/>
        </w:rPr>
        <w:t>INHABILIDADES E INCOMPATIBILIDADES – CONFLICTOS DE INTERESES</w:t>
      </w:r>
      <w:r w:rsidR="00DE2EF2" w:rsidRPr="000139C3">
        <w:rPr>
          <w:rFonts w:ascii="Segoe UI" w:hAnsi="Segoe UI" w:cs="Segoe UI"/>
          <w:sz w:val="21"/>
          <w:szCs w:val="21"/>
        </w:rPr>
        <w:t xml:space="preserve">: </w:t>
      </w:r>
      <w:r w:rsidR="00104B2D" w:rsidRPr="000139C3">
        <w:rPr>
          <w:rFonts w:ascii="Segoe UI" w:hAnsi="Segoe UI" w:cs="Segoe UI"/>
          <w:b/>
          <w:bCs/>
          <w:sz w:val="21"/>
          <w:szCs w:val="21"/>
        </w:rPr>
        <w:t>EL CONSULTOR</w:t>
      </w:r>
      <w:r w:rsidR="00DE2EF2" w:rsidRPr="000139C3">
        <w:rPr>
          <w:rFonts w:ascii="Segoe UI" w:hAnsi="Segoe UI" w:cs="Segoe UI"/>
          <w:sz w:val="21"/>
          <w:szCs w:val="21"/>
        </w:rPr>
        <w:t xml:space="preserve"> declara bajo la gravedad del juramento, que conoce y acepta el Código de Buen Gobierno Corporativo de </w:t>
      </w:r>
      <w:r w:rsidR="00DE2EF2" w:rsidRPr="000139C3">
        <w:rPr>
          <w:rFonts w:ascii="Segoe UI" w:hAnsi="Segoe UI" w:cs="Segoe UI"/>
          <w:b/>
          <w:sz w:val="21"/>
          <w:szCs w:val="21"/>
        </w:rPr>
        <w:t>FIDUCOLDEX</w:t>
      </w:r>
      <w:r w:rsidR="00DE2EF2" w:rsidRPr="000139C3">
        <w:rPr>
          <w:rFonts w:ascii="Segoe UI" w:hAnsi="Segoe UI" w:cs="Segoe UI"/>
          <w:sz w:val="21"/>
          <w:szCs w:val="21"/>
        </w:rPr>
        <w:t xml:space="preserve"> como vocera de </w:t>
      </w:r>
      <w:r w:rsidR="009F57F9" w:rsidRPr="000139C3">
        <w:rPr>
          <w:rFonts w:ascii="Segoe UI" w:hAnsi="Segoe UI" w:cs="Segoe UI"/>
          <w:b/>
          <w:bCs/>
          <w:sz w:val="21"/>
          <w:szCs w:val="21"/>
        </w:rPr>
        <w:t>COLOMBIA PRODUCTIVA</w:t>
      </w:r>
      <w:r w:rsidR="00DE2EF2" w:rsidRPr="000139C3">
        <w:rPr>
          <w:rFonts w:ascii="Segoe UI" w:hAnsi="Segoe UI" w:cs="Segoe UI"/>
          <w:sz w:val="21"/>
          <w:szCs w:val="21"/>
        </w:rPr>
        <w:t xml:space="preserve">, que se encuentra publicado en la página </w:t>
      </w:r>
      <w:hyperlink r:id="rId11" w:history="1">
        <w:r w:rsidR="008C1F84" w:rsidRPr="000139C3">
          <w:rPr>
            <w:rStyle w:val="Hipervnculo"/>
            <w:rFonts w:ascii="Segoe UI" w:hAnsi="Segoe UI" w:cs="Segoe UI"/>
            <w:sz w:val="21"/>
            <w:szCs w:val="21"/>
          </w:rPr>
          <w:t>www.fiducoldex.com.co</w:t>
        </w:r>
      </w:hyperlink>
      <w:r w:rsidR="008C1F84" w:rsidRPr="000139C3">
        <w:rPr>
          <w:rFonts w:ascii="Segoe UI" w:hAnsi="Segoe UI" w:cs="Segoe UI"/>
          <w:sz w:val="21"/>
          <w:szCs w:val="21"/>
        </w:rPr>
        <w:t xml:space="preserve">, </w:t>
      </w:r>
      <w:r w:rsidR="00DE2EF2" w:rsidRPr="000139C3">
        <w:rPr>
          <w:rFonts w:ascii="Segoe UI" w:hAnsi="Segoe UI" w:cs="Segoe UI"/>
          <w:sz w:val="21"/>
          <w:szCs w:val="21"/>
        </w:rPr>
        <w:t>Igualmente, declara no estar incurs</w:t>
      </w:r>
      <w:r w:rsidR="00044472" w:rsidRPr="000139C3">
        <w:rPr>
          <w:rFonts w:ascii="Segoe UI" w:hAnsi="Segoe UI" w:cs="Segoe UI"/>
          <w:sz w:val="21"/>
          <w:szCs w:val="21"/>
        </w:rPr>
        <w:t>o</w:t>
      </w:r>
      <w:r w:rsidR="00DE2EF2" w:rsidRPr="000139C3">
        <w:rPr>
          <w:rFonts w:ascii="Segoe UI" w:hAnsi="Segoe UI" w:cs="Segoe UI"/>
          <w:sz w:val="21"/>
          <w:szCs w:val="21"/>
        </w:rPr>
        <w:t xml:space="preserve"> en ninguna causal de inhabilidad e incompatibilidad para contratar con </w:t>
      </w:r>
      <w:r w:rsidR="009F57F9" w:rsidRPr="000139C3">
        <w:rPr>
          <w:rFonts w:ascii="Segoe UI" w:hAnsi="Segoe UI" w:cs="Segoe UI"/>
          <w:b/>
          <w:bCs/>
          <w:sz w:val="21"/>
          <w:szCs w:val="21"/>
        </w:rPr>
        <w:t>COLOMBIA PRODUCTIVA</w:t>
      </w:r>
      <w:r w:rsidR="00DE2EF2" w:rsidRPr="000139C3">
        <w:rPr>
          <w:rFonts w:ascii="Segoe UI" w:hAnsi="Segoe UI" w:cs="Segoe UI"/>
          <w:sz w:val="21"/>
          <w:szCs w:val="21"/>
        </w:rPr>
        <w:t>,</w:t>
      </w:r>
      <w:r w:rsidR="00DE2EF2" w:rsidRPr="000139C3">
        <w:rPr>
          <w:rFonts w:ascii="Segoe UI" w:hAnsi="Segoe UI" w:cs="Segoe UI"/>
          <w:b/>
          <w:bCs/>
          <w:sz w:val="21"/>
          <w:szCs w:val="21"/>
        </w:rPr>
        <w:t xml:space="preserve"> </w:t>
      </w:r>
      <w:r w:rsidR="00DE2EF2" w:rsidRPr="000139C3">
        <w:rPr>
          <w:rFonts w:ascii="Segoe UI" w:hAnsi="Segoe UI" w:cs="Segoe UI"/>
          <w:sz w:val="21"/>
          <w:szCs w:val="21"/>
        </w:rPr>
        <w:t xml:space="preserve">ni en ninguna hipótesis de conflicto ni de coexistencia de interés. En caso de existencia de un conflicto de interés, deberá manifestarlo </w:t>
      </w:r>
      <w:r w:rsidR="00226B66" w:rsidRPr="000139C3">
        <w:rPr>
          <w:rFonts w:ascii="Segoe UI" w:hAnsi="Segoe UI" w:cs="Segoe UI"/>
          <w:sz w:val="21"/>
          <w:szCs w:val="21"/>
        </w:rPr>
        <w:t>y</w:t>
      </w:r>
      <w:r w:rsidR="00F73E83" w:rsidRPr="000139C3">
        <w:rPr>
          <w:rFonts w:ascii="Segoe UI" w:hAnsi="Segoe UI" w:cs="Segoe UI"/>
          <w:sz w:val="21"/>
          <w:szCs w:val="21"/>
        </w:rPr>
        <w:t xml:space="preserve"> </w:t>
      </w:r>
      <w:r w:rsidR="009F57F9" w:rsidRPr="000139C3">
        <w:rPr>
          <w:rFonts w:ascii="Segoe UI" w:hAnsi="Segoe UI" w:cs="Segoe UI"/>
          <w:b/>
          <w:bCs/>
          <w:sz w:val="21"/>
          <w:szCs w:val="21"/>
        </w:rPr>
        <w:t>COLOMBIA PRODUCTIVA</w:t>
      </w:r>
      <w:r w:rsidR="00DE2EF2" w:rsidRPr="000139C3">
        <w:rPr>
          <w:rFonts w:ascii="Segoe UI" w:hAnsi="Segoe UI" w:cs="Segoe UI"/>
          <w:sz w:val="21"/>
          <w:szCs w:val="21"/>
        </w:rPr>
        <w:t xml:space="preserve"> </w:t>
      </w:r>
      <w:r w:rsidR="00DE2EF2" w:rsidRPr="000139C3">
        <w:rPr>
          <w:rFonts w:ascii="Segoe UI" w:hAnsi="Segoe UI" w:cs="Segoe UI"/>
          <w:sz w:val="21"/>
          <w:szCs w:val="21"/>
        </w:rPr>
        <w:lastRenderedPageBreak/>
        <w:t xml:space="preserve">decidirá si es posible administrarlo. En caso de que el mismo no pueda ser administrado, </w:t>
      </w:r>
      <w:r w:rsidR="00F73E83" w:rsidRPr="000139C3">
        <w:rPr>
          <w:rFonts w:ascii="Segoe UI" w:hAnsi="Segoe UI" w:cs="Segoe UI"/>
          <w:sz w:val="21"/>
          <w:szCs w:val="21"/>
        </w:rPr>
        <w:t xml:space="preserve">el contrato será terminado de manera anticipada. </w:t>
      </w:r>
    </w:p>
    <w:p w14:paraId="4EDC4BF6" w14:textId="2277FD2E" w:rsidR="000F3884" w:rsidRPr="000139C3" w:rsidRDefault="000F3884" w:rsidP="006C0C79">
      <w:pPr>
        <w:spacing w:after="0"/>
        <w:contextualSpacing/>
        <w:jc w:val="both"/>
        <w:textAlignment w:val="baseline"/>
        <w:rPr>
          <w:rFonts w:ascii="Segoe UI" w:hAnsi="Segoe UI" w:cs="Segoe UI"/>
          <w:b/>
          <w:sz w:val="21"/>
          <w:szCs w:val="21"/>
        </w:rPr>
      </w:pPr>
    </w:p>
    <w:p w14:paraId="4B95E62A" w14:textId="7C2CFBB8" w:rsidR="001C5CED" w:rsidRPr="000139C3" w:rsidRDefault="000F3884" w:rsidP="006C0C79">
      <w:pPr>
        <w:spacing w:after="0"/>
        <w:jc w:val="both"/>
        <w:rPr>
          <w:rFonts w:ascii="Segoe UI" w:hAnsi="Segoe UI" w:cs="Segoe UI"/>
          <w:sz w:val="21"/>
          <w:szCs w:val="21"/>
        </w:rPr>
      </w:pPr>
      <w:r w:rsidRPr="000139C3">
        <w:rPr>
          <w:rFonts w:ascii="Segoe UI" w:hAnsi="Segoe UI" w:cs="Segoe UI"/>
          <w:b/>
          <w:bCs/>
          <w:iCs/>
          <w:sz w:val="21"/>
          <w:szCs w:val="21"/>
        </w:rPr>
        <w:t xml:space="preserve">CLÁUSULA </w:t>
      </w:r>
      <w:r w:rsidR="001E2D29" w:rsidRPr="000139C3">
        <w:rPr>
          <w:rFonts w:ascii="Segoe UI" w:hAnsi="Segoe UI" w:cs="Segoe UI"/>
          <w:b/>
          <w:sz w:val="21"/>
          <w:szCs w:val="21"/>
          <w:lang w:eastAsia="ko-KR"/>
        </w:rPr>
        <w:t>VIGÉSIMA</w:t>
      </w:r>
      <w:r w:rsidR="001E2D29" w:rsidRPr="000139C3">
        <w:rPr>
          <w:rFonts w:ascii="Segoe UI" w:hAnsi="Segoe UI" w:cs="Segoe UI"/>
          <w:b/>
          <w:bCs/>
          <w:iCs/>
          <w:sz w:val="21"/>
          <w:szCs w:val="21"/>
        </w:rPr>
        <w:t xml:space="preserve"> </w:t>
      </w:r>
      <w:r w:rsidR="006C08F1" w:rsidRPr="000139C3">
        <w:rPr>
          <w:rFonts w:ascii="Segoe UI" w:hAnsi="Segoe UI" w:cs="Segoe UI"/>
          <w:b/>
          <w:bCs/>
          <w:iCs/>
          <w:sz w:val="21"/>
          <w:szCs w:val="21"/>
        </w:rPr>
        <w:t>QUINTA</w:t>
      </w:r>
      <w:r w:rsidRPr="000139C3">
        <w:rPr>
          <w:rFonts w:ascii="Segoe UI" w:hAnsi="Segoe UI" w:cs="Segoe UI"/>
          <w:b/>
          <w:bCs/>
          <w:iCs/>
          <w:sz w:val="21"/>
          <w:szCs w:val="21"/>
        </w:rPr>
        <w:t xml:space="preserve">- </w:t>
      </w:r>
      <w:r w:rsidRPr="000139C3">
        <w:rPr>
          <w:rFonts w:ascii="Segoe UI" w:hAnsi="Segoe UI" w:cs="Segoe UI"/>
          <w:b/>
          <w:bCs/>
          <w:sz w:val="21"/>
          <w:szCs w:val="21"/>
        </w:rPr>
        <w:t xml:space="preserve">RIESGO DE LAVADO DE ACTIVOS Y FINANCIACIÓN DEL TERRORISMO SARLAFT: </w:t>
      </w:r>
      <w:r w:rsidR="00104B2D" w:rsidRPr="000139C3">
        <w:rPr>
          <w:rFonts w:ascii="Segoe UI" w:hAnsi="Segoe UI" w:cs="Segoe UI"/>
          <w:b/>
          <w:bCs/>
          <w:sz w:val="21"/>
          <w:szCs w:val="21"/>
        </w:rPr>
        <w:t>EL CONSULTOR</w:t>
      </w:r>
      <w:r w:rsidR="001C5CED" w:rsidRPr="000139C3">
        <w:rPr>
          <w:rFonts w:ascii="Segoe UI" w:hAnsi="Segoe UI" w:cs="Segoe UI"/>
          <w:sz w:val="21"/>
          <w:szCs w:val="21"/>
        </w:rPr>
        <w:t xml:space="preserve"> certifica al Contratante que sus recursos no provienen ni se destinan al ejercicio de ninguna actividad ilícita, entre ellas, delitos relacionados con el lavado de activos, financiación del terrorismo, contra la administración pública, soborno trasnacional, o corrupción.</w:t>
      </w:r>
    </w:p>
    <w:p w14:paraId="4F5F85FA" w14:textId="77777777" w:rsidR="001C5CED" w:rsidRPr="000139C3" w:rsidRDefault="001C5CED" w:rsidP="006C0C79">
      <w:pPr>
        <w:spacing w:after="0"/>
        <w:jc w:val="both"/>
        <w:rPr>
          <w:rFonts w:ascii="Segoe UI" w:eastAsiaTheme="minorHAnsi" w:hAnsi="Segoe UI" w:cs="Segoe UI"/>
          <w:sz w:val="21"/>
          <w:szCs w:val="21"/>
          <w:lang w:val="es-CO"/>
        </w:rPr>
      </w:pPr>
    </w:p>
    <w:p w14:paraId="50ABB126" w14:textId="536E4272" w:rsidR="001C5CED" w:rsidRPr="000139C3" w:rsidRDefault="00104B2D" w:rsidP="006C0C79">
      <w:pPr>
        <w:spacing w:after="0"/>
        <w:jc w:val="both"/>
        <w:rPr>
          <w:rFonts w:ascii="Segoe UI" w:hAnsi="Segoe UI" w:cs="Segoe UI"/>
          <w:sz w:val="21"/>
          <w:szCs w:val="21"/>
        </w:rPr>
      </w:pPr>
      <w:r w:rsidRPr="000139C3">
        <w:rPr>
          <w:rFonts w:ascii="Segoe UI" w:hAnsi="Segoe UI" w:cs="Segoe UI"/>
          <w:b/>
          <w:bCs/>
          <w:sz w:val="21"/>
          <w:szCs w:val="21"/>
        </w:rPr>
        <w:t>EL CONSULTOR</w:t>
      </w:r>
      <w:r w:rsidR="001C5CED" w:rsidRPr="000139C3">
        <w:rPr>
          <w:rFonts w:ascii="Segoe UI" w:hAnsi="Segoe UI" w:cs="Segoe UI"/>
          <w:sz w:val="21"/>
          <w:szCs w:val="21"/>
        </w:rPr>
        <w:t xml:space="preserve"> se obliga a realizar todas las actividades encaminadas a asegurar que todos sus socios, administradores y empleados, y los recursos de éstos, no se encuentren relacionados o provengan, de actividades ilícitas.</w:t>
      </w:r>
    </w:p>
    <w:p w14:paraId="65B7DB1D" w14:textId="77777777" w:rsidR="001C5CED" w:rsidRPr="000139C3" w:rsidRDefault="001C5CED" w:rsidP="006C0C79">
      <w:pPr>
        <w:spacing w:after="0"/>
        <w:jc w:val="both"/>
        <w:rPr>
          <w:rFonts w:ascii="Segoe UI" w:hAnsi="Segoe UI" w:cs="Segoe UI"/>
          <w:sz w:val="21"/>
          <w:szCs w:val="21"/>
        </w:rPr>
      </w:pPr>
    </w:p>
    <w:p w14:paraId="595DDF58" w14:textId="7D19FBEC" w:rsidR="001C5CED" w:rsidRPr="000139C3" w:rsidRDefault="001C5CED" w:rsidP="006C0C79">
      <w:pPr>
        <w:spacing w:after="0"/>
        <w:jc w:val="both"/>
        <w:rPr>
          <w:rFonts w:ascii="Segoe UI" w:hAnsi="Segoe UI" w:cs="Segoe UI"/>
          <w:sz w:val="21"/>
          <w:szCs w:val="21"/>
        </w:rPr>
      </w:pPr>
      <w:r w:rsidRPr="000139C3">
        <w:rPr>
          <w:rFonts w:ascii="Segoe UI" w:hAnsi="Segoe UI" w:cs="Segoe UI"/>
          <w:sz w:val="21"/>
          <w:szCs w:val="21"/>
        </w:rPr>
        <w:t xml:space="preserve">En todo caso, si durante el plazo de vigencia del contrato </w:t>
      </w:r>
      <w:r w:rsidR="00104B2D" w:rsidRPr="000139C3">
        <w:rPr>
          <w:rFonts w:ascii="Segoe UI" w:hAnsi="Segoe UI" w:cs="Segoe UI"/>
          <w:b/>
          <w:bCs/>
          <w:sz w:val="21"/>
          <w:szCs w:val="21"/>
        </w:rPr>
        <w:t>EL CONSULTOR</w:t>
      </w:r>
      <w:r w:rsidRPr="000139C3">
        <w:rPr>
          <w:rFonts w:ascii="Segoe UI" w:hAnsi="Segoe UI" w:cs="Segoe UI"/>
          <w:sz w:val="21"/>
          <w:szCs w:val="21"/>
        </w:rPr>
        <w:t xml:space="preserve">, o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el Contratante tiene el derecho de terminar unilateralmente el contrato sin que por este hecho esté obligado a indemnizar ningún tipo de perjuicio </w:t>
      </w:r>
      <w:r w:rsidR="00650286" w:rsidRPr="000139C3">
        <w:rPr>
          <w:rFonts w:ascii="Segoe UI" w:hAnsi="Segoe UI" w:cs="Segoe UI"/>
          <w:sz w:val="21"/>
          <w:szCs w:val="21"/>
        </w:rPr>
        <w:t>al CONSULTOR</w:t>
      </w:r>
      <w:r w:rsidRPr="000139C3">
        <w:rPr>
          <w:rFonts w:ascii="Segoe UI" w:hAnsi="Segoe UI" w:cs="Segoe UI"/>
          <w:sz w:val="21"/>
          <w:szCs w:val="21"/>
        </w:rPr>
        <w:t>.</w:t>
      </w:r>
    </w:p>
    <w:p w14:paraId="722127B9" w14:textId="77777777" w:rsidR="000F3884" w:rsidRPr="000139C3" w:rsidRDefault="000F3884" w:rsidP="006C0C79">
      <w:pPr>
        <w:spacing w:after="0"/>
        <w:ind w:right="51"/>
        <w:contextualSpacing/>
        <w:jc w:val="both"/>
        <w:rPr>
          <w:rFonts w:ascii="Segoe UI" w:hAnsi="Segoe UI" w:cs="Segoe UI"/>
          <w:b/>
          <w:bCs/>
          <w:sz w:val="21"/>
          <w:szCs w:val="21"/>
          <w:lang w:eastAsia="es-ES"/>
        </w:rPr>
      </w:pPr>
    </w:p>
    <w:p w14:paraId="7CFDE023" w14:textId="4D5DC7FF" w:rsidR="000F3884" w:rsidRPr="000139C3" w:rsidRDefault="000F3884" w:rsidP="006C0C79">
      <w:pPr>
        <w:autoSpaceDE w:val="0"/>
        <w:autoSpaceDN w:val="0"/>
        <w:adjustRightInd w:val="0"/>
        <w:spacing w:after="0"/>
        <w:contextualSpacing/>
        <w:jc w:val="both"/>
        <w:rPr>
          <w:rFonts w:ascii="Segoe UI" w:hAnsi="Segoe UI" w:cs="Segoe UI"/>
          <w:sz w:val="21"/>
          <w:szCs w:val="21"/>
          <w:lang w:eastAsia="es-ES"/>
        </w:rPr>
      </w:pPr>
      <w:bookmarkStart w:id="6" w:name="_Hlk112080896"/>
      <w:r w:rsidRPr="000139C3">
        <w:rPr>
          <w:rFonts w:ascii="Segoe UI" w:hAnsi="Segoe UI" w:cs="Segoe UI"/>
          <w:b/>
          <w:bCs/>
          <w:sz w:val="21"/>
          <w:szCs w:val="21"/>
          <w:lang w:eastAsia="es-ES"/>
        </w:rPr>
        <w:t xml:space="preserve">CLÁUSULA </w:t>
      </w:r>
      <w:r w:rsidR="001E2D29" w:rsidRPr="000139C3">
        <w:rPr>
          <w:rFonts w:ascii="Segoe UI" w:hAnsi="Segoe UI" w:cs="Segoe UI"/>
          <w:b/>
          <w:sz w:val="21"/>
          <w:szCs w:val="21"/>
          <w:lang w:eastAsia="ko-KR"/>
        </w:rPr>
        <w:t>VIGÉSIMA</w:t>
      </w:r>
      <w:r w:rsidR="001E2D29" w:rsidRPr="000139C3">
        <w:rPr>
          <w:rFonts w:ascii="Segoe UI" w:eastAsia="Times New Roman" w:hAnsi="Segoe UI" w:cs="Segoe UI"/>
          <w:b/>
          <w:sz w:val="21"/>
          <w:szCs w:val="21"/>
          <w:lang w:eastAsia="ko-KR"/>
        </w:rPr>
        <w:t xml:space="preserve"> </w:t>
      </w:r>
      <w:r w:rsidR="006C08F1" w:rsidRPr="000139C3">
        <w:rPr>
          <w:rFonts w:ascii="Segoe UI" w:eastAsia="Times New Roman" w:hAnsi="Segoe UI" w:cs="Segoe UI"/>
          <w:b/>
          <w:sz w:val="21"/>
          <w:szCs w:val="21"/>
          <w:lang w:eastAsia="ko-KR"/>
        </w:rPr>
        <w:t>SEXTA</w:t>
      </w:r>
      <w:r w:rsidRPr="000139C3">
        <w:rPr>
          <w:rFonts w:ascii="Segoe UI" w:eastAsia="Times New Roman" w:hAnsi="Segoe UI" w:cs="Segoe UI"/>
          <w:b/>
          <w:sz w:val="21"/>
          <w:szCs w:val="21"/>
          <w:lang w:eastAsia="ko-KR"/>
        </w:rPr>
        <w:t>-</w:t>
      </w:r>
      <w:r w:rsidRPr="000139C3">
        <w:rPr>
          <w:rFonts w:ascii="Segoe UI" w:hAnsi="Segoe UI" w:cs="Segoe UI"/>
          <w:sz w:val="21"/>
          <w:szCs w:val="21"/>
          <w:lang w:eastAsia="es-ES"/>
        </w:rPr>
        <w:t xml:space="preserve"> </w:t>
      </w:r>
      <w:r w:rsidRPr="000139C3">
        <w:rPr>
          <w:rFonts w:ascii="Segoe UI" w:hAnsi="Segoe UI" w:cs="Segoe UI"/>
          <w:b/>
          <w:bCs/>
          <w:sz w:val="21"/>
          <w:szCs w:val="21"/>
          <w:lang w:eastAsia="es-ES"/>
        </w:rPr>
        <w:t xml:space="preserve">ACTUALIZACIÓN DE INFORMACIÓN: </w:t>
      </w:r>
      <w:r w:rsidR="00104B2D" w:rsidRPr="000139C3">
        <w:rPr>
          <w:rFonts w:ascii="Segoe UI" w:hAnsi="Segoe UI" w:cs="Segoe UI"/>
          <w:b/>
          <w:bCs/>
          <w:sz w:val="21"/>
          <w:szCs w:val="21"/>
          <w:lang w:eastAsia="es-ES"/>
        </w:rPr>
        <w:t>EL CONSULTOR</w:t>
      </w:r>
      <w:r w:rsidRPr="000139C3">
        <w:rPr>
          <w:rFonts w:ascii="Segoe UI" w:hAnsi="Segoe UI" w:cs="Segoe UI"/>
          <w:sz w:val="21"/>
          <w:szCs w:val="21"/>
        </w:rPr>
        <w:t xml:space="preserve"> </w:t>
      </w:r>
      <w:r w:rsidRPr="000139C3">
        <w:rPr>
          <w:rFonts w:ascii="Segoe UI" w:hAnsi="Segoe UI" w:cs="Segoe UI"/>
          <w:sz w:val="21"/>
          <w:szCs w:val="21"/>
          <w:lang w:eastAsia="es-ES"/>
        </w:rPr>
        <w:t xml:space="preserve">se obliga a actualizar por lo menos una (1) vez cada dos (2) años, siempre que el contrato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00104B2D" w:rsidRPr="000139C3">
        <w:rPr>
          <w:rFonts w:ascii="Segoe UI" w:hAnsi="Segoe UI" w:cs="Segoe UI"/>
          <w:b/>
          <w:bCs/>
          <w:sz w:val="21"/>
          <w:szCs w:val="21"/>
          <w:lang w:eastAsia="es-ES"/>
        </w:rPr>
        <w:t>EL CONSULTOR</w:t>
      </w:r>
      <w:r w:rsidRPr="000139C3">
        <w:rPr>
          <w:rFonts w:ascii="Segoe UI" w:hAnsi="Segoe UI" w:cs="Segoe UI"/>
          <w:sz w:val="21"/>
          <w:szCs w:val="21"/>
        </w:rPr>
        <w:t xml:space="preserve"> </w:t>
      </w:r>
      <w:r w:rsidRPr="000139C3">
        <w:rPr>
          <w:rFonts w:ascii="Segoe UI" w:hAnsi="Segoe UI" w:cs="Segoe UI"/>
          <w:sz w:val="21"/>
          <w:szCs w:val="21"/>
          <w:lang w:eastAsia="es-ES"/>
        </w:rPr>
        <w:t xml:space="preserve">autoriza expresamente a FIDUCOLDEX, mediante la suscripción del presente </w:t>
      </w:r>
      <w:r w:rsidR="00827696" w:rsidRPr="000139C3">
        <w:rPr>
          <w:rFonts w:ascii="Segoe UI" w:hAnsi="Segoe UI" w:cs="Segoe UI"/>
          <w:sz w:val="21"/>
          <w:szCs w:val="21"/>
          <w:lang w:eastAsia="es-ES"/>
        </w:rPr>
        <w:t>Contrato</w:t>
      </w:r>
      <w:r w:rsidRPr="000139C3">
        <w:rPr>
          <w:rFonts w:ascii="Segoe UI" w:hAnsi="Segoe UI" w:cs="Segoe UI"/>
          <w:sz w:val="21"/>
          <w:szCs w:val="21"/>
          <w:lang w:eastAsia="es-ES"/>
        </w:rPr>
        <w:t xml:space="preserve">,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328C8957" w14:textId="77777777" w:rsidR="000F3884" w:rsidRPr="000139C3" w:rsidRDefault="000F3884" w:rsidP="006C0C79">
      <w:pPr>
        <w:autoSpaceDE w:val="0"/>
        <w:autoSpaceDN w:val="0"/>
        <w:adjustRightInd w:val="0"/>
        <w:spacing w:after="0"/>
        <w:contextualSpacing/>
        <w:jc w:val="both"/>
        <w:rPr>
          <w:rFonts w:ascii="Segoe UI" w:hAnsi="Segoe UI" w:cs="Segoe UI"/>
          <w:sz w:val="21"/>
          <w:szCs w:val="21"/>
          <w:lang w:eastAsia="es-ES"/>
        </w:rPr>
      </w:pPr>
      <w:r w:rsidRPr="000139C3">
        <w:rPr>
          <w:rFonts w:ascii="Segoe UI" w:hAnsi="Segoe UI" w:cs="Segoe UI"/>
          <w:sz w:val="21"/>
          <w:szCs w:val="21"/>
          <w:lang w:eastAsia="es-ES"/>
        </w:rPr>
        <w:t xml:space="preserve"> </w:t>
      </w:r>
    </w:p>
    <w:p w14:paraId="547D945D" w14:textId="63827894" w:rsidR="000F3884" w:rsidRPr="000139C3" w:rsidRDefault="000F3884" w:rsidP="006C0C79">
      <w:pPr>
        <w:autoSpaceDE w:val="0"/>
        <w:autoSpaceDN w:val="0"/>
        <w:adjustRightInd w:val="0"/>
        <w:spacing w:after="0"/>
        <w:contextualSpacing/>
        <w:jc w:val="both"/>
        <w:rPr>
          <w:rFonts w:ascii="Segoe UI" w:hAnsi="Segoe UI" w:cs="Segoe UI"/>
          <w:sz w:val="21"/>
          <w:szCs w:val="21"/>
          <w:lang w:eastAsia="es-ES"/>
        </w:rPr>
      </w:pPr>
      <w:r w:rsidRPr="000139C3">
        <w:rPr>
          <w:rFonts w:ascii="Segoe UI" w:hAnsi="Segoe UI" w:cs="Segoe UI"/>
          <w:b/>
          <w:bCs/>
          <w:sz w:val="21"/>
          <w:szCs w:val="21"/>
          <w:lang w:eastAsia="es-ES"/>
        </w:rPr>
        <w:lastRenderedPageBreak/>
        <w:t>PARÁGRAFO PRIMERO:</w:t>
      </w:r>
      <w:r w:rsidRPr="000139C3">
        <w:rPr>
          <w:rFonts w:ascii="Segoe UI" w:hAnsi="Segoe UI" w:cs="Segoe UI"/>
          <w:sz w:val="21"/>
          <w:szCs w:val="21"/>
          <w:lang w:eastAsia="es-ES"/>
        </w:rPr>
        <w:t xml:space="preserve"> En todo caso, </w:t>
      </w:r>
      <w:r w:rsidR="00104B2D" w:rsidRPr="000139C3">
        <w:rPr>
          <w:rFonts w:ascii="Segoe UI" w:hAnsi="Segoe UI" w:cs="Segoe UI"/>
          <w:b/>
          <w:bCs/>
          <w:sz w:val="21"/>
          <w:szCs w:val="21"/>
          <w:lang w:eastAsia="es-ES"/>
        </w:rPr>
        <w:t>EL CONSULTOR</w:t>
      </w:r>
      <w:r w:rsidRPr="000139C3">
        <w:rPr>
          <w:rFonts w:ascii="Segoe UI" w:hAnsi="Segoe UI" w:cs="Segoe UI"/>
          <w:sz w:val="21"/>
          <w:szCs w:val="21"/>
        </w:rPr>
        <w:t xml:space="preserve"> </w:t>
      </w:r>
      <w:r w:rsidRPr="000139C3">
        <w:rPr>
          <w:rFonts w:ascii="Segoe UI" w:hAnsi="Segoe UI" w:cs="Segoe UI"/>
          <w:sz w:val="21"/>
          <w:szCs w:val="21"/>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bookmarkEnd w:id="6"/>
    <w:p w14:paraId="70B191BE" w14:textId="77777777" w:rsidR="000F3884" w:rsidRPr="000139C3" w:rsidRDefault="000F3884" w:rsidP="006C0C79">
      <w:pPr>
        <w:autoSpaceDE w:val="0"/>
        <w:autoSpaceDN w:val="0"/>
        <w:adjustRightInd w:val="0"/>
        <w:spacing w:after="0"/>
        <w:contextualSpacing/>
        <w:jc w:val="both"/>
        <w:rPr>
          <w:rFonts w:ascii="Segoe UI" w:hAnsi="Segoe UI" w:cs="Segoe UI"/>
          <w:sz w:val="21"/>
          <w:szCs w:val="21"/>
          <w:lang w:eastAsia="es-ES"/>
        </w:rPr>
      </w:pPr>
    </w:p>
    <w:p w14:paraId="67311DAF" w14:textId="52E2E0B9" w:rsidR="000F3884" w:rsidRPr="000139C3" w:rsidRDefault="000F3884" w:rsidP="006C0C79">
      <w:pPr>
        <w:autoSpaceDE w:val="0"/>
        <w:autoSpaceDN w:val="0"/>
        <w:adjustRightInd w:val="0"/>
        <w:spacing w:after="0"/>
        <w:contextualSpacing/>
        <w:jc w:val="both"/>
        <w:rPr>
          <w:rFonts w:ascii="Segoe UI" w:hAnsi="Segoe UI" w:cs="Segoe UI"/>
          <w:sz w:val="21"/>
          <w:szCs w:val="21"/>
          <w:lang w:eastAsia="es-ES"/>
        </w:rPr>
      </w:pPr>
      <w:r w:rsidRPr="000139C3">
        <w:rPr>
          <w:rFonts w:ascii="Segoe UI" w:hAnsi="Segoe UI" w:cs="Segoe UI"/>
          <w:b/>
          <w:bCs/>
          <w:sz w:val="21"/>
          <w:szCs w:val="21"/>
          <w:lang w:eastAsia="es-ES"/>
        </w:rPr>
        <w:t>PARÁGRAFO SEGUNDO:</w:t>
      </w:r>
      <w:r w:rsidRPr="000139C3">
        <w:rPr>
          <w:rFonts w:ascii="Segoe UI" w:hAnsi="Segoe UI" w:cs="Segoe UI"/>
          <w:sz w:val="21"/>
          <w:szCs w:val="21"/>
          <w:lang w:eastAsia="es-ES"/>
        </w:rPr>
        <w:t xml:space="preserve"> El reiterado incumplimiento </w:t>
      </w:r>
      <w:r w:rsidR="006C08F1" w:rsidRPr="000139C3">
        <w:rPr>
          <w:rFonts w:ascii="Segoe UI" w:hAnsi="Segoe UI" w:cs="Segoe UI"/>
          <w:sz w:val="21"/>
          <w:szCs w:val="21"/>
          <w:lang w:eastAsia="es-ES"/>
        </w:rPr>
        <w:t>del</w:t>
      </w:r>
      <w:r w:rsidR="00104B2D" w:rsidRPr="000139C3">
        <w:rPr>
          <w:rFonts w:ascii="Segoe UI" w:hAnsi="Segoe UI" w:cs="Segoe UI"/>
          <w:sz w:val="21"/>
          <w:szCs w:val="21"/>
          <w:lang w:eastAsia="es-ES"/>
        </w:rPr>
        <w:t xml:space="preserve"> </w:t>
      </w:r>
      <w:r w:rsidR="00104B2D" w:rsidRPr="000139C3">
        <w:rPr>
          <w:rFonts w:ascii="Segoe UI" w:hAnsi="Segoe UI" w:cs="Segoe UI"/>
          <w:b/>
          <w:bCs/>
          <w:sz w:val="21"/>
          <w:szCs w:val="21"/>
          <w:lang w:eastAsia="es-ES"/>
        </w:rPr>
        <w:t>CONSULTOR</w:t>
      </w:r>
      <w:r w:rsidRPr="000139C3">
        <w:rPr>
          <w:rFonts w:ascii="Segoe UI" w:hAnsi="Segoe UI" w:cs="Segoe UI"/>
          <w:sz w:val="21"/>
          <w:szCs w:val="21"/>
          <w:lang w:eastAsia="es-ES"/>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w:t>
      </w:r>
      <w:r w:rsidR="006C08F1" w:rsidRPr="000139C3">
        <w:rPr>
          <w:rFonts w:ascii="Segoe UI" w:hAnsi="Segoe UI" w:cs="Segoe UI"/>
          <w:sz w:val="21"/>
          <w:szCs w:val="21"/>
          <w:lang w:eastAsia="es-ES"/>
        </w:rPr>
        <w:t xml:space="preserve">del </w:t>
      </w:r>
      <w:r w:rsidR="00104B2D" w:rsidRPr="000139C3">
        <w:rPr>
          <w:rFonts w:ascii="Segoe UI" w:hAnsi="Segoe UI" w:cs="Segoe UI"/>
          <w:b/>
          <w:bCs/>
          <w:sz w:val="21"/>
          <w:szCs w:val="21"/>
          <w:lang w:eastAsia="es-ES"/>
        </w:rPr>
        <w:t>CONSULTOR</w:t>
      </w:r>
      <w:r w:rsidRPr="000139C3">
        <w:rPr>
          <w:rFonts w:ascii="Segoe UI" w:hAnsi="Segoe UI" w:cs="Segoe UI"/>
          <w:sz w:val="21"/>
          <w:szCs w:val="21"/>
          <w:lang w:eastAsia="es-ES"/>
        </w:rPr>
        <w:t>.</w:t>
      </w:r>
    </w:p>
    <w:p w14:paraId="624C9F8F" w14:textId="77777777" w:rsidR="000F3884" w:rsidRPr="000139C3" w:rsidRDefault="000F3884" w:rsidP="006C0C79">
      <w:pPr>
        <w:autoSpaceDE w:val="0"/>
        <w:autoSpaceDN w:val="0"/>
        <w:adjustRightInd w:val="0"/>
        <w:spacing w:after="0"/>
        <w:contextualSpacing/>
        <w:jc w:val="both"/>
        <w:rPr>
          <w:rFonts w:ascii="Segoe UI" w:hAnsi="Segoe UI" w:cs="Segoe UI"/>
          <w:b/>
          <w:bCs/>
          <w:sz w:val="21"/>
          <w:szCs w:val="21"/>
          <w:lang w:eastAsia="ko-KR"/>
        </w:rPr>
      </w:pPr>
    </w:p>
    <w:p w14:paraId="09C24231" w14:textId="692EB853" w:rsidR="000F3884" w:rsidRPr="000139C3" w:rsidRDefault="000F3884" w:rsidP="006C0C79">
      <w:pPr>
        <w:spacing w:after="0"/>
        <w:contextualSpacing/>
        <w:jc w:val="both"/>
        <w:rPr>
          <w:rFonts w:ascii="Segoe UI" w:hAnsi="Segoe UI" w:cs="Segoe UI"/>
          <w:sz w:val="21"/>
          <w:szCs w:val="21"/>
          <w:lang w:eastAsia="ko-KR"/>
        </w:rPr>
      </w:pPr>
      <w:r w:rsidRPr="000139C3">
        <w:rPr>
          <w:rFonts w:ascii="Segoe UI" w:eastAsia="Times New Roman" w:hAnsi="Segoe UI" w:cs="Segoe UI"/>
          <w:b/>
          <w:sz w:val="21"/>
          <w:szCs w:val="21"/>
          <w:lang w:eastAsia="ko-KR"/>
        </w:rPr>
        <w:t xml:space="preserve">CLÁUSULA VIGÉSIMA </w:t>
      </w:r>
      <w:r w:rsidR="006C08F1" w:rsidRPr="000139C3">
        <w:rPr>
          <w:rFonts w:ascii="Segoe UI" w:eastAsia="Times New Roman" w:hAnsi="Segoe UI" w:cs="Segoe UI"/>
          <w:b/>
          <w:sz w:val="21"/>
          <w:szCs w:val="21"/>
          <w:lang w:eastAsia="ko-KR"/>
        </w:rPr>
        <w:t>SÉPTIMA</w:t>
      </w:r>
      <w:r w:rsidRPr="000139C3">
        <w:rPr>
          <w:rFonts w:ascii="Segoe UI" w:eastAsia="Times New Roman" w:hAnsi="Segoe UI" w:cs="Segoe UI"/>
          <w:b/>
          <w:sz w:val="21"/>
          <w:szCs w:val="21"/>
          <w:lang w:eastAsia="ko-KR"/>
        </w:rPr>
        <w:t xml:space="preserve"> -</w:t>
      </w:r>
      <w:r w:rsidRPr="000139C3">
        <w:rPr>
          <w:rFonts w:ascii="Segoe UI" w:hAnsi="Segoe UI" w:cs="Segoe UI"/>
          <w:b/>
          <w:bCs/>
          <w:sz w:val="21"/>
          <w:szCs w:val="21"/>
          <w:lang w:eastAsia="ko-KR"/>
        </w:rPr>
        <w:t xml:space="preserve"> RESPONSABILIDAD SOCIAL EMPRESARIAL:</w:t>
      </w:r>
      <w:r w:rsidRPr="000139C3">
        <w:rPr>
          <w:rFonts w:ascii="Segoe UI" w:hAnsi="Segoe UI" w:cs="Segoe UI"/>
          <w:sz w:val="21"/>
          <w:szCs w:val="21"/>
          <w:lang w:eastAsia="ko-KR"/>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7C71FCE2" w14:textId="77777777" w:rsidR="000F3884" w:rsidRPr="000139C3" w:rsidRDefault="000F3884" w:rsidP="006C0C79">
      <w:pPr>
        <w:spacing w:after="0"/>
        <w:contextualSpacing/>
        <w:jc w:val="both"/>
        <w:rPr>
          <w:rFonts w:ascii="Segoe UI" w:eastAsia="Times New Roman" w:hAnsi="Segoe UI" w:cs="Segoe UI"/>
          <w:b/>
          <w:sz w:val="21"/>
          <w:szCs w:val="21"/>
          <w:lang w:eastAsia="ko-KR"/>
        </w:rPr>
      </w:pPr>
    </w:p>
    <w:p w14:paraId="3FE79E03" w14:textId="47C41A06" w:rsidR="000F3884" w:rsidRPr="000139C3" w:rsidRDefault="000F3884" w:rsidP="006C0C79">
      <w:pPr>
        <w:spacing w:after="0"/>
        <w:contextualSpacing/>
        <w:jc w:val="both"/>
        <w:rPr>
          <w:rFonts w:ascii="Segoe UI" w:eastAsia="Times New Roman" w:hAnsi="Segoe UI" w:cs="Segoe UI"/>
          <w:sz w:val="21"/>
          <w:szCs w:val="21"/>
          <w:lang w:eastAsia="ko-KR"/>
        </w:rPr>
      </w:pPr>
      <w:r w:rsidRPr="000139C3">
        <w:rPr>
          <w:rFonts w:ascii="Segoe UI" w:eastAsia="Times New Roman" w:hAnsi="Segoe UI" w:cs="Segoe UI"/>
          <w:b/>
          <w:sz w:val="21"/>
          <w:szCs w:val="21"/>
          <w:lang w:eastAsia="ko-KR"/>
        </w:rPr>
        <w:t xml:space="preserve">CLÁUSULA VIGÉSIMA </w:t>
      </w:r>
      <w:r w:rsidR="006C08F1" w:rsidRPr="000139C3">
        <w:rPr>
          <w:rFonts w:ascii="Segoe UI" w:eastAsia="Times New Roman" w:hAnsi="Segoe UI" w:cs="Segoe UI"/>
          <w:b/>
          <w:sz w:val="21"/>
          <w:szCs w:val="21"/>
          <w:lang w:eastAsia="ko-KR"/>
        </w:rPr>
        <w:t>OCTAVA</w:t>
      </w:r>
      <w:r w:rsidRPr="000139C3">
        <w:rPr>
          <w:rFonts w:ascii="Segoe UI" w:eastAsia="Times New Roman" w:hAnsi="Segoe UI" w:cs="Segoe UI"/>
          <w:b/>
          <w:sz w:val="21"/>
          <w:szCs w:val="21"/>
          <w:lang w:eastAsia="ko-KR"/>
        </w:rPr>
        <w:t xml:space="preserve">– </w:t>
      </w:r>
      <w:r w:rsidRPr="000139C3">
        <w:rPr>
          <w:rFonts w:ascii="Segoe UI" w:eastAsia="Times New Roman" w:hAnsi="Segoe UI" w:cs="Segoe UI"/>
          <w:b/>
          <w:bCs/>
          <w:sz w:val="21"/>
          <w:szCs w:val="21"/>
          <w:lang w:eastAsia="ko-KR"/>
        </w:rPr>
        <w:t xml:space="preserve">INTEGRIDAD, DIVISIBILIDAD Y LEGISLACIÓN APLICABLE: </w:t>
      </w:r>
      <w:r w:rsidRPr="000139C3">
        <w:rPr>
          <w:rFonts w:ascii="Segoe UI" w:eastAsia="Times New Roman" w:hAnsi="Segoe UI" w:cs="Segoe UI"/>
          <w:sz w:val="21"/>
          <w:szCs w:val="21"/>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w:t>
      </w:r>
      <w:r w:rsidR="00804827" w:rsidRPr="000139C3">
        <w:rPr>
          <w:rFonts w:ascii="Segoe UI" w:eastAsia="Times New Roman" w:hAnsi="Segoe UI" w:cs="Segoe UI"/>
          <w:sz w:val="21"/>
          <w:szCs w:val="21"/>
          <w:lang w:eastAsia="ko-KR"/>
        </w:rPr>
        <w:t>las que hacen parte del</w:t>
      </w:r>
      <w:r w:rsidRPr="000139C3">
        <w:rPr>
          <w:rFonts w:ascii="Segoe UI" w:eastAsia="Times New Roman" w:hAnsi="Segoe UI" w:cs="Segoe UI"/>
          <w:sz w:val="21"/>
          <w:szCs w:val="21"/>
          <w:lang w:eastAsia="ko-KR"/>
        </w:rPr>
        <w:t xml:space="preserve"> derecho privado. </w:t>
      </w:r>
    </w:p>
    <w:p w14:paraId="33A5A06C" w14:textId="77777777" w:rsidR="000F3884" w:rsidRPr="000139C3" w:rsidRDefault="000F3884" w:rsidP="006C0C79">
      <w:pPr>
        <w:spacing w:after="0"/>
        <w:contextualSpacing/>
        <w:jc w:val="both"/>
        <w:rPr>
          <w:rFonts w:ascii="Segoe UI" w:eastAsia="Times New Roman" w:hAnsi="Segoe UI" w:cs="Segoe UI"/>
          <w:sz w:val="21"/>
          <w:szCs w:val="21"/>
          <w:lang w:eastAsia="ko-KR"/>
        </w:rPr>
      </w:pPr>
    </w:p>
    <w:p w14:paraId="74082613" w14:textId="00105409" w:rsidR="000F3884" w:rsidRPr="000139C3" w:rsidRDefault="000F3884" w:rsidP="006C0C79">
      <w:pPr>
        <w:spacing w:after="0"/>
        <w:contextualSpacing/>
        <w:jc w:val="both"/>
        <w:rPr>
          <w:rFonts w:ascii="Segoe UI" w:eastAsia="Times New Roman" w:hAnsi="Segoe UI" w:cs="Segoe UI"/>
          <w:b/>
          <w:sz w:val="21"/>
          <w:szCs w:val="21"/>
          <w:lang w:eastAsia="ko-KR"/>
        </w:rPr>
      </w:pPr>
      <w:r w:rsidRPr="000139C3">
        <w:rPr>
          <w:rFonts w:ascii="Segoe UI" w:eastAsia="Times New Roman" w:hAnsi="Segoe UI" w:cs="Segoe UI"/>
          <w:b/>
          <w:bCs/>
          <w:sz w:val="21"/>
          <w:szCs w:val="21"/>
          <w:lang w:eastAsia="ko-KR"/>
        </w:rPr>
        <w:t>CLÁUSULA VIGÉSIMA</w:t>
      </w:r>
      <w:r w:rsidR="00EB0C4E" w:rsidRPr="000139C3">
        <w:rPr>
          <w:rFonts w:ascii="Segoe UI" w:eastAsia="Times New Roman" w:hAnsi="Segoe UI" w:cs="Segoe UI"/>
          <w:b/>
          <w:bCs/>
          <w:sz w:val="21"/>
          <w:szCs w:val="21"/>
          <w:lang w:eastAsia="ko-KR"/>
        </w:rPr>
        <w:t xml:space="preserve"> </w:t>
      </w:r>
      <w:r w:rsidR="006C08F1" w:rsidRPr="000139C3">
        <w:rPr>
          <w:rFonts w:ascii="Segoe UI" w:eastAsia="Times New Roman" w:hAnsi="Segoe UI" w:cs="Segoe UI"/>
          <w:b/>
          <w:bCs/>
          <w:sz w:val="21"/>
          <w:szCs w:val="21"/>
          <w:lang w:eastAsia="ko-KR"/>
        </w:rPr>
        <w:t xml:space="preserve">NOVENA </w:t>
      </w:r>
      <w:r w:rsidRPr="000139C3">
        <w:rPr>
          <w:rFonts w:ascii="Segoe UI" w:eastAsia="Times New Roman" w:hAnsi="Segoe UI" w:cs="Segoe UI"/>
          <w:b/>
          <w:bCs/>
          <w:sz w:val="21"/>
          <w:szCs w:val="21"/>
          <w:lang w:eastAsia="ko-KR"/>
        </w:rPr>
        <w:t>–</w:t>
      </w:r>
      <w:r w:rsidRPr="000139C3">
        <w:rPr>
          <w:rFonts w:ascii="Segoe UI" w:eastAsia="Times New Roman" w:hAnsi="Segoe UI" w:cs="Segoe UI"/>
          <w:b/>
          <w:sz w:val="21"/>
          <w:szCs w:val="21"/>
          <w:lang w:eastAsia="ko-KR"/>
        </w:rPr>
        <w:t xml:space="preserve"> ANEXOS: </w:t>
      </w:r>
      <w:r w:rsidRPr="000139C3">
        <w:rPr>
          <w:rFonts w:ascii="Segoe UI" w:eastAsia="Times New Roman" w:hAnsi="Segoe UI" w:cs="Segoe UI"/>
          <w:sz w:val="21"/>
          <w:szCs w:val="21"/>
          <w:lang w:eastAsia="ko-KR"/>
        </w:rPr>
        <w:t xml:space="preserve">Hacen parte integral del presente contrato como anexos y vinculan jurídicamente a las partes, los siguientes documentos: </w:t>
      </w:r>
      <w:r w:rsidRPr="000139C3">
        <w:rPr>
          <w:rFonts w:ascii="Segoe UI" w:eastAsia="Times New Roman" w:hAnsi="Segoe UI" w:cs="Segoe UI"/>
          <w:b/>
          <w:sz w:val="21"/>
          <w:szCs w:val="21"/>
          <w:lang w:eastAsia="ko-KR"/>
        </w:rPr>
        <w:t>1)</w:t>
      </w:r>
      <w:r w:rsidRPr="000139C3">
        <w:rPr>
          <w:rFonts w:ascii="Segoe UI" w:eastAsia="Times New Roman" w:hAnsi="Segoe UI" w:cs="Segoe UI"/>
          <w:sz w:val="21"/>
          <w:szCs w:val="21"/>
          <w:lang w:eastAsia="ko-KR"/>
        </w:rPr>
        <w:t xml:space="preserve"> </w:t>
      </w:r>
      <w:r w:rsidR="000E0441" w:rsidRPr="000139C3">
        <w:rPr>
          <w:rFonts w:ascii="Segoe UI" w:eastAsia="Times New Roman" w:hAnsi="Segoe UI" w:cs="Segoe UI"/>
          <w:color w:val="FF0000"/>
          <w:sz w:val="21"/>
          <w:szCs w:val="21"/>
          <w:lang w:eastAsia="ko-KR"/>
        </w:rPr>
        <w:t xml:space="preserve">La invitación </w:t>
      </w:r>
      <w:r w:rsidR="000E0441" w:rsidRPr="000139C3">
        <w:rPr>
          <w:rFonts w:ascii="Segoe UI" w:hAnsi="Segoe UI" w:cs="Segoe UI"/>
          <w:b/>
          <w:bCs/>
          <w:color w:val="FF0000"/>
          <w:sz w:val="21"/>
          <w:szCs w:val="21"/>
        </w:rPr>
        <w:t xml:space="preserve">____________ </w:t>
      </w:r>
      <w:r w:rsidR="000E0441" w:rsidRPr="000139C3">
        <w:rPr>
          <w:rFonts w:ascii="Segoe UI" w:eastAsia="Times New Roman" w:hAnsi="Segoe UI" w:cs="Segoe UI"/>
          <w:color w:val="FF0000"/>
          <w:sz w:val="21"/>
          <w:szCs w:val="21"/>
          <w:lang w:eastAsia="ko-KR"/>
        </w:rPr>
        <w:t xml:space="preserve">denominada en este documento como </w:t>
      </w:r>
      <w:r w:rsidR="000E0441" w:rsidRPr="000139C3">
        <w:rPr>
          <w:rFonts w:ascii="Segoe UI" w:eastAsia="Times New Roman" w:hAnsi="Segoe UI" w:cs="Segoe UI"/>
          <w:b/>
          <w:color w:val="FF0000"/>
          <w:sz w:val="21"/>
          <w:szCs w:val="21"/>
          <w:lang w:eastAsia="ko-KR"/>
        </w:rPr>
        <w:t>LA INVITACIÓN</w:t>
      </w:r>
      <w:r w:rsidR="000E0441" w:rsidRPr="000139C3">
        <w:rPr>
          <w:rFonts w:ascii="Segoe UI" w:eastAsia="Times New Roman" w:hAnsi="Segoe UI" w:cs="Segoe UI"/>
          <w:color w:val="FF0000"/>
          <w:sz w:val="21"/>
          <w:szCs w:val="21"/>
          <w:lang w:eastAsia="ko-KR"/>
        </w:rPr>
        <w:t xml:space="preserve">; </w:t>
      </w:r>
      <w:r w:rsidR="000E0441" w:rsidRPr="000139C3">
        <w:rPr>
          <w:rFonts w:ascii="Segoe UI" w:eastAsia="Times New Roman" w:hAnsi="Segoe UI" w:cs="Segoe UI"/>
          <w:b/>
          <w:bCs/>
          <w:sz w:val="21"/>
          <w:szCs w:val="21"/>
          <w:lang w:eastAsia="ko-KR"/>
        </w:rPr>
        <w:t>2)</w:t>
      </w:r>
      <w:r w:rsidR="000E0441" w:rsidRPr="000139C3">
        <w:rPr>
          <w:rFonts w:ascii="Segoe UI" w:eastAsia="Times New Roman" w:hAnsi="Segoe UI" w:cs="Segoe UI"/>
          <w:sz w:val="21"/>
          <w:szCs w:val="21"/>
          <w:lang w:eastAsia="ko-KR"/>
        </w:rPr>
        <w:t xml:space="preserve"> </w:t>
      </w:r>
      <w:r w:rsidRPr="000139C3">
        <w:rPr>
          <w:rFonts w:ascii="Segoe UI" w:eastAsia="Times New Roman" w:hAnsi="Segoe UI" w:cs="Segoe UI"/>
          <w:color w:val="FF0000"/>
          <w:sz w:val="21"/>
          <w:szCs w:val="21"/>
          <w:lang w:eastAsia="ko-KR"/>
        </w:rPr>
        <w:t>La propuesta de</w:t>
      </w:r>
      <w:r w:rsidR="000B0ED1" w:rsidRPr="000139C3">
        <w:rPr>
          <w:rFonts w:ascii="Segoe UI" w:eastAsia="Times New Roman" w:hAnsi="Segoe UI" w:cs="Segoe UI"/>
          <w:color w:val="FF0000"/>
          <w:sz w:val="21"/>
          <w:szCs w:val="21"/>
          <w:lang w:eastAsia="ko-KR"/>
        </w:rPr>
        <w:t>l</w:t>
      </w:r>
      <w:r w:rsidRPr="000139C3">
        <w:rPr>
          <w:rFonts w:ascii="Segoe UI" w:eastAsia="Times New Roman" w:hAnsi="Segoe UI" w:cs="Segoe UI"/>
          <w:color w:val="FF0000"/>
          <w:sz w:val="21"/>
          <w:szCs w:val="21"/>
          <w:lang w:eastAsia="ko-KR"/>
        </w:rPr>
        <w:t xml:space="preserve"> </w:t>
      </w:r>
      <w:r w:rsidR="000B0ED1" w:rsidRPr="000139C3">
        <w:rPr>
          <w:rFonts w:ascii="Segoe UI" w:eastAsia="Quattrocento Sans" w:hAnsi="Segoe UI" w:cs="Segoe UI"/>
          <w:color w:val="FF0000"/>
          <w:sz w:val="21"/>
          <w:szCs w:val="21"/>
        </w:rPr>
        <w:t xml:space="preserve">(DÍA) </w:t>
      </w:r>
      <w:r w:rsidR="000B0ED1" w:rsidRPr="000139C3">
        <w:rPr>
          <w:rFonts w:ascii="Segoe UI" w:eastAsia="Quattrocento Sans" w:hAnsi="Segoe UI" w:cs="Segoe UI"/>
          <w:color w:val="FF0000"/>
          <w:sz w:val="21"/>
          <w:szCs w:val="21"/>
        </w:rPr>
        <w:lastRenderedPageBreak/>
        <w:t xml:space="preserve">de (MES) del (AÑO) </w:t>
      </w:r>
      <w:r w:rsidRPr="000139C3">
        <w:rPr>
          <w:rFonts w:ascii="Segoe UI" w:eastAsia="Times New Roman" w:hAnsi="Segoe UI" w:cs="Segoe UI"/>
          <w:color w:val="FF0000"/>
          <w:sz w:val="21"/>
          <w:szCs w:val="21"/>
          <w:lang w:eastAsia="ko-KR"/>
        </w:rPr>
        <w:t xml:space="preserve">presentada por </w:t>
      </w:r>
      <w:r w:rsidR="00104B2D" w:rsidRPr="000139C3">
        <w:rPr>
          <w:rFonts w:ascii="Segoe UI" w:hAnsi="Segoe UI" w:cs="Segoe UI"/>
          <w:b/>
          <w:color w:val="FF0000"/>
          <w:sz w:val="21"/>
          <w:szCs w:val="21"/>
        </w:rPr>
        <w:t>EL CONSULTOR</w:t>
      </w:r>
      <w:r w:rsidRPr="000139C3">
        <w:rPr>
          <w:rFonts w:ascii="Segoe UI" w:hAnsi="Segoe UI" w:cs="Segoe UI"/>
          <w:color w:val="FF0000"/>
          <w:sz w:val="21"/>
          <w:szCs w:val="21"/>
        </w:rPr>
        <w:t xml:space="preserve"> </w:t>
      </w:r>
      <w:r w:rsidRPr="000139C3">
        <w:rPr>
          <w:rFonts w:ascii="Segoe UI" w:eastAsia="Times New Roman" w:hAnsi="Segoe UI" w:cs="Segoe UI"/>
          <w:color w:val="FF0000"/>
          <w:sz w:val="21"/>
          <w:szCs w:val="21"/>
          <w:lang w:eastAsia="ko-KR"/>
        </w:rPr>
        <w:t>denominada en este documento como “la Propuesta”,</w:t>
      </w:r>
      <w:r w:rsidR="000E0441" w:rsidRPr="000139C3">
        <w:rPr>
          <w:rFonts w:ascii="Segoe UI" w:eastAsia="Times New Roman" w:hAnsi="Segoe UI" w:cs="Segoe UI"/>
          <w:color w:val="FF0000"/>
          <w:sz w:val="21"/>
          <w:szCs w:val="21"/>
          <w:lang w:eastAsia="ko-KR"/>
        </w:rPr>
        <w:t xml:space="preserve"> </w:t>
      </w:r>
      <w:r w:rsidRPr="000139C3">
        <w:rPr>
          <w:rFonts w:ascii="Segoe UI" w:eastAsia="Times New Roman" w:hAnsi="Segoe UI" w:cs="Segoe UI"/>
          <w:b/>
          <w:sz w:val="21"/>
          <w:szCs w:val="21"/>
          <w:lang w:eastAsia="ko-KR"/>
        </w:rPr>
        <w:t xml:space="preserve">3) </w:t>
      </w:r>
      <w:r w:rsidRPr="000139C3">
        <w:rPr>
          <w:rFonts w:ascii="Segoe UI" w:eastAsia="Times New Roman" w:hAnsi="Segoe UI" w:cs="Segoe UI"/>
          <w:sz w:val="21"/>
          <w:szCs w:val="21"/>
          <w:lang w:eastAsia="ko-KR"/>
        </w:rPr>
        <w:t>Los demás documentos acordados por las partes que llegaren a ocasionarse durante la ejecución del contrato. En caso de contradicción entre lo consignado en el presente contrato y cualquiera de los anexos, se preferirá lo estipulado en el contrato.</w:t>
      </w:r>
    </w:p>
    <w:p w14:paraId="77A994BF" w14:textId="77777777" w:rsidR="000F3884" w:rsidRPr="000139C3" w:rsidRDefault="000F3884" w:rsidP="006C0C79">
      <w:pPr>
        <w:spacing w:after="0"/>
        <w:contextualSpacing/>
        <w:jc w:val="both"/>
        <w:rPr>
          <w:rFonts w:ascii="Segoe UI" w:eastAsia="Times New Roman" w:hAnsi="Segoe UI" w:cs="Segoe UI"/>
          <w:b/>
          <w:sz w:val="21"/>
          <w:szCs w:val="21"/>
          <w:lang w:eastAsia="ko-KR"/>
        </w:rPr>
      </w:pPr>
    </w:p>
    <w:p w14:paraId="3FBC4851" w14:textId="71D3C24E" w:rsidR="000F3884" w:rsidRPr="000139C3" w:rsidRDefault="000F3884" w:rsidP="006C0C79">
      <w:pPr>
        <w:spacing w:after="0"/>
        <w:contextualSpacing/>
        <w:jc w:val="both"/>
        <w:rPr>
          <w:rFonts w:ascii="Segoe UI" w:eastAsia="Times New Roman" w:hAnsi="Segoe UI" w:cs="Segoe UI"/>
          <w:sz w:val="21"/>
          <w:szCs w:val="21"/>
          <w:lang w:eastAsia="ko-KR"/>
        </w:rPr>
      </w:pPr>
      <w:r w:rsidRPr="000139C3">
        <w:rPr>
          <w:rFonts w:ascii="Segoe UI" w:eastAsia="Times New Roman" w:hAnsi="Segoe UI" w:cs="Segoe UI"/>
          <w:b/>
          <w:sz w:val="21"/>
          <w:szCs w:val="21"/>
          <w:lang w:eastAsia="ko-KR"/>
        </w:rPr>
        <w:t xml:space="preserve">CLÁUSULA </w:t>
      </w:r>
      <w:r w:rsidR="006C08F1" w:rsidRPr="000139C3">
        <w:rPr>
          <w:rFonts w:ascii="Segoe UI" w:eastAsia="Times New Roman" w:hAnsi="Segoe UI" w:cs="Segoe UI"/>
          <w:b/>
          <w:sz w:val="21"/>
          <w:szCs w:val="21"/>
          <w:lang w:eastAsia="ko-KR"/>
        </w:rPr>
        <w:t>TRIGÉSIMA</w:t>
      </w:r>
      <w:r w:rsidRPr="000139C3">
        <w:rPr>
          <w:rFonts w:ascii="Segoe UI" w:eastAsia="Times New Roman" w:hAnsi="Segoe UI" w:cs="Segoe UI"/>
          <w:b/>
          <w:sz w:val="21"/>
          <w:szCs w:val="21"/>
          <w:lang w:eastAsia="ko-KR"/>
        </w:rPr>
        <w:t xml:space="preserve"> - DOMICILIO Y NOTIFICACIONES:</w:t>
      </w:r>
      <w:r w:rsidRPr="000139C3">
        <w:rPr>
          <w:rFonts w:ascii="Segoe UI" w:eastAsia="Times New Roman" w:hAnsi="Segoe UI" w:cs="Segoe UI"/>
          <w:sz w:val="21"/>
          <w:szCs w:val="21"/>
          <w:lang w:eastAsia="ko-KR"/>
        </w:rPr>
        <w:t xml:space="preserve"> Para todos los efectos legales las partes acuerdan tener la ciudad de Bogotá D.C. República de Colombia, como lugar de cumplimiento del contrato y su domicilio; así mismo convienen que las comunicaciones y/o notificaciones que deban surtirse entre las Partes, se harán en las siguientes direcciones:</w:t>
      </w:r>
    </w:p>
    <w:p w14:paraId="352F18AE" w14:textId="77777777" w:rsidR="000F3884" w:rsidRPr="000139C3" w:rsidRDefault="000F3884" w:rsidP="006C0C79">
      <w:pPr>
        <w:spacing w:after="0"/>
        <w:contextualSpacing/>
        <w:jc w:val="both"/>
        <w:rPr>
          <w:rFonts w:ascii="Segoe UI" w:eastAsia="Times New Roman" w:hAnsi="Segoe UI" w:cs="Segoe UI"/>
          <w:sz w:val="21"/>
          <w:szCs w:val="21"/>
          <w:lang w:eastAsia="ko-KR"/>
        </w:rPr>
      </w:pPr>
    </w:p>
    <w:p w14:paraId="6AD28919" w14:textId="15A01710" w:rsidR="000F3884" w:rsidRPr="000139C3" w:rsidRDefault="009F57F9"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bookmarkStart w:id="7" w:name="_Hlk112080773"/>
      <w:r w:rsidRPr="000139C3">
        <w:rPr>
          <w:rFonts w:ascii="Segoe UI" w:hAnsi="Segoe UI" w:cs="Segoe UI"/>
          <w:b/>
          <w:bCs/>
          <w:sz w:val="21"/>
          <w:szCs w:val="21"/>
        </w:rPr>
        <w:t>COLOMBIA PRODUCTIVA</w:t>
      </w:r>
      <w:r w:rsidR="000F3884" w:rsidRPr="000139C3">
        <w:rPr>
          <w:rFonts w:ascii="Segoe UI" w:eastAsia="Times New Roman" w:hAnsi="Segoe UI" w:cs="Segoe UI"/>
          <w:b/>
          <w:bCs/>
          <w:sz w:val="21"/>
          <w:szCs w:val="21"/>
          <w:lang w:eastAsia="ko-KR"/>
        </w:rPr>
        <w:t>:</w:t>
      </w:r>
      <w:r w:rsidR="000F3884" w:rsidRPr="000139C3">
        <w:rPr>
          <w:rFonts w:ascii="Segoe UI" w:hAnsi="Segoe UI" w:cs="Segoe UI"/>
          <w:sz w:val="21"/>
          <w:szCs w:val="21"/>
        </w:rPr>
        <w:tab/>
      </w:r>
      <w:r w:rsidR="000F3884" w:rsidRPr="000139C3">
        <w:rPr>
          <w:rFonts w:ascii="Segoe UI" w:eastAsia="Times New Roman" w:hAnsi="Segoe UI" w:cs="Segoe UI"/>
          <w:b/>
          <w:bCs/>
          <w:sz w:val="21"/>
          <w:szCs w:val="21"/>
          <w:lang w:eastAsia="ko-KR"/>
        </w:rPr>
        <w:t xml:space="preserve"> </w:t>
      </w:r>
      <w:r w:rsidR="000F3884" w:rsidRPr="000139C3">
        <w:rPr>
          <w:rFonts w:ascii="Segoe UI" w:eastAsia="Times New Roman" w:hAnsi="Segoe UI" w:cs="Segoe UI"/>
          <w:sz w:val="21"/>
          <w:szCs w:val="21"/>
          <w:lang w:eastAsia="ko-KR"/>
        </w:rPr>
        <w:t xml:space="preserve">       </w:t>
      </w:r>
    </w:p>
    <w:p w14:paraId="29E285A2" w14:textId="77777777" w:rsidR="000F3884" w:rsidRPr="000139C3"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0139C3">
        <w:rPr>
          <w:rFonts w:ascii="Segoe UI" w:eastAsia="Times New Roman" w:hAnsi="Segoe UI" w:cs="Segoe UI"/>
          <w:sz w:val="21"/>
          <w:szCs w:val="21"/>
          <w:lang w:eastAsia="ko-KR"/>
        </w:rPr>
        <w:t>Dirección: Calle 28 No 13 A 24 Piso 6, Bogotá D.C.</w:t>
      </w:r>
    </w:p>
    <w:p w14:paraId="722D73F0" w14:textId="2EDF97A2" w:rsidR="000F3884" w:rsidRPr="000139C3" w:rsidRDefault="000F3884"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0139C3">
        <w:rPr>
          <w:rFonts w:ascii="Segoe UI" w:eastAsia="Times New Roman" w:hAnsi="Segoe UI" w:cs="Segoe UI"/>
          <w:sz w:val="21"/>
          <w:szCs w:val="21"/>
          <w:lang w:eastAsia="ko-KR"/>
        </w:rPr>
        <w:t xml:space="preserve">Correo </w:t>
      </w:r>
      <w:proofErr w:type="gramStart"/>
      <w:r w:rsidRPr="000139C3">
        <w:rPr>
          <w:rFonts w:ascii="Segoe UI" w:eastAsia="Times New Roman" w:hAnsi="Segoe UI" w:cs="Segoe UI"/>
          <w:sz w:val="21"/>
          <w:szCs w:val="21"/>
          <w:lang w:eastAsia="ko-KR"/>
        </w:rPr>
        <w:t>electrónico:</w:t>
      </w:r>
      <w:r w:rsidR="005A27BD" w:rsidRPr="000139C3">
        <w:rPr>
          <w:rFonts w:ascii="Segoe UI" w:eastAsia="Times New Roman" w:hAnsi="Segoe UI" w:cs="Segoe UI"/>
          <w:sz w:val="21"/>
          <w:szCs w:val="21"/>
          <w:lang w:eastAsia="ko-KR"/>
        </w:rPr>
        <w:t>silvia.amorocho@colombiaproductiva.com</w:t>
      </w:r>
      <w:proofErr w:type="gramEnd"/>
    </w:p>
    <w:p w14:paraId="3CC1E691" w14:textId="77777777" w:rsidR="000F3884" w:rsidRPr="000139C3"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75B72223" w14:textId="349980F9" w:rsidR="000F3884" w:rsidRPr="000139C3" w:rsidRDefault="00104B2D"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r w:rsidRPr="000139C3">
        <w:rPr>
          <w:rFonts w:ascii="Segoe UI" w:eastAsia="Times New Roman" w:hAnsi="Segoe UI" w:cs="Segoe UI"/>
          <w:b/>
          <w:sz w:val="21"/>
          <w:szCs w:val="21"/>
          <w:lang w:eastAsia="ko-KR"/>
        </w:rPr>
        <w:t>EL CONSULTOR</w:t>
      </w:r>
    </w:p>
    <w:p w14:paraId="0DA59446" w14:textId="77777777" w:rsidR="000F3884" w:rsidRPr="000139C3" w:rsidRDefault="000F3884"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222222"/>
          <w:sz w:val="21"/>
          <w:szCs w:val="21"/>
          <w:shd w:val="clear" w:color="auto" w:fill="FFFFFF"/>
        </w:rPr>
      </w:pPr>
      <w:r w:rsidRPr="000139C3">
        <w:rPr>
          <w:rFonts w:ascii="Segoe UI" w:eastAsia="Times New Roman" w:hAnsi="Segoe UI" w:cs="Segoe UI"/>
          <w:sz w:val="21"/>
          <w:szCs w:val="21"/>
          <w:lang w:eastAsia="ko-KR"/>
        </w:rPr>
        <w:t xml:space="preserve">Dirección: </w:t>
      </w:r>
      <w:r w:rsidRPr="000139C3">
        <w:rPr>
          <w:rFonts w:ascii="Segoe UI" w:eastAsia="Times New Roman" w:hAnsi="Segoe UI" w:cs="Segoe UI"/>
          <w:color w:val="FF0000"/>
          <w:sz w:val="21"/>
          <w:szCs w:val="21"/>
          <w:lang w:eastAsia="ko-KR"/>
        </w:rPr>
        <w:t>___________________________</w:t>
      </w:r>
    </w:p>
    <w:p w14:paraId="24360923" w14:textId="77777777" w:rsidR="000F3884" w:rsidRPr="000139C3"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0139C3">
        <w:rPr>
          <w:rFonts w:ascii="Segoe UI" w:eastAsia="Times New Roman" w:hAnsi="Segoe UI" w:cs="Segoe UI"/>
          <w:sz w:val="21"/>
          <w:szCs w:val="21"/>
          <w:lang w:eastAsia="ko-KR"/>
        </w:rPr>
        <w:t xml:space="preserve">Correo electrónico: </w:t>
      </w:r>
      <w:r w:rsidRPr="000139C3">
        <w:rPr>
          <w:rFonts w:ascii="Segoe UI" w:hAnsi="Segoe UI" w:cs="Segoe UI"/>
          <w:color w:val="FF0000"/>
          <w:sz w:val="21"/>
          <w:szCs w:val="21"/>
        </w:rPr>
        <w:t>__________________</w:t>
      </w:r>
    </w:p>
    <w:bookmarkEnd w:id="7"/>
    <w:p w14:paraId="48095709" w14:textId="77777777" w:rsidR="000F3884" w:rsidRPr="000139C3"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p>
    <w:p w14:paraId="64FD09C4" w14:textId="1A183E80" w:rsidR="00815998" w:rsidRPr="000139C3" w:rsidRDefault="00815998" w:rsidP="006C0C79">
      <w:pPr>
        <w:spacing w:after="0"/>
        <w:jc w:val="both"/>
        <w:rPr>
          <w:rFonts w:ascii="Segoe UI" w:hAnsi="Segoe UI" w:cs="Segoe UI"/>
          <w:sz w:val="21"/>
          <w:szCs w:val="21"/>
        </w:rPr>
      </w:pPr>
      <w:bookmarkStart w:id="8" w:name="_Hlk112080810"/>
      <w:r w:rsidRPr="000139C3">
        <w:rPr>
          <w:rFonts w:ascii="Segoe UI" w:hAnsi="Segoe UI" w:cs="Segoe UI"/>
          <w:b/>
          <w:bCs/>
          <w:sz w:val="21"/>
          <w:szCs w:val="21"/>
        </w:rPr>
        <w:t xml:space="preserve">CLÁUSULA </w:t>
      </w:r>
      <w:r w:rsidR="006C08F1" w:rsidRPr="000139C3">
        <w:rPr>
          <w:rFonts w:ascii="Segoe UI" w:hAnsi="Segoe UI" w:cs="Segoe UI"/>
          <w:b/>
          <w:sz w:val="21"/>
          <w:szCs w:val="21"/>
        </w:rPr>
        <w:t>TRIGÉSIMA PRIMERA</w:t>
      </w:r>
      <w:r w:rsidRPr="000139C3">
        <w:rPr>
          <w:rFonts w:ascii="Segoe UI" w:hAnsi="Segoe UI" w:cs="Segoe UI"/>
          <w:b/>
          <w:sz w:val="21"/>
          <w:szCs w:val="21"/>
        </w:rPr>
        <w:t>-</w:t>
      </w:r>
      <w:r w:rsidRPr="000139C3">
        <w:rPr>
          <w:rFonts w:ascii="Segoe UI" w:hAnsi="Segoe UI" w:cs="Segoe UI"/>
          <w:b/>
          <w:bCs/>
          <w:sz w:val="21"/>
          <w:szCs w:val="21"/>
        </w:rPr>
        <w:t xml:space="preserve"> FIRMA ELECTRÓNICA DEL DOCUMENTO</w:t>
      </w:r>
      <w:r w:rsidRPr="000139C3">
        <w:rPr>
          <w:rFonts w:ascii="Segoe UI" w:hAnsi="Segoe UI" w:cs="Segoe UI"/>
          <w:sz w:val="21"/>
          <w:szCs w:val="21"/>
        </w:rPr>
        <w:t xml:space="preserve">: De acuerdo con lo establecido por el Decreto 2364 de 2012, el presente documento se suscribe de manera electrónica a través de la herramienta dispuesta por </w:t>
      </w:r>
      <w:r w:rsidR="009F57F9" w:rsidRPr="000139C3">
        <w:rPr>
          <w:rFonts w:ascii="Segoe UI" w:eastAsia="Segoe UI" w:hAnsi="Segoe UI" w:cs="Segoe UI"/>
          <w:b/>
          <w:bCs/>
          <w:sz w:val="21"/>
          <w:szCs w:val="21"/>
        </w:rPr>
        <w:t>COLOMBIA PRODUCTIVA</w:t>
      </w:r>
      <w:r w:rsidRPr="000139C3">
        <w:rPr>
          <w:rFonts w:ascii="Segoe UI" w:eastAsia="Segoe UI" w:hAnsi="Segoe UI" w:cs="Segoe UI"/>
          <w:sz w:val="21"/>
          <w:szCs w:val="21"/>
        </w:rPr>
        <w:t xml:space="preserve"> </w:t>
      </w:r>
      <w:r w:rsidRPr="000139C3">
        <w:rPr>
          <w:rFonts w:ascii="Segoe UI" w:hAnsi="Segoe UI" w:cs="Segoe UI"/>
          <w:sz w:val="21"/>
          <w:szCs w:val="21"/>
        </w:rPr>
        <w:t xml:space="preserve">para tal fin. </w:t>
      </w:r>
    </w:p>
    <w:p w14:paraId="66DEF79F" w14:textId="77777777" w:rsidR="00044472" w:rsidRPr="000139C3" w:rsidRDefault="00044472" w:rsidP="006C0C79">
      <w:pPr>
        <w:spacing w:after="0"/>
        <w:jc w:val="both"/>
        <w:rPr>
          <w:rFonts w:ascii="Segoe UI" w:eastAsia="Times New Roman" w:hAnsi="Segoe UI" w:cs="Segoe UI"/>
          <w:b/>
          <w:bCs/>
          <w:sz w:val="21"/>
          <w:szCs w:val="21"/>
          <w:lang w:val="es-ES" w:eastAsia="es-ES"/>
        </w:rPr>
      </w:pPr>
    </w:p>
    <w:p w14:paraId="5A6C9019" w14:textId="6A205054" w:rsidR="00815998" w:rsidRPr="000139C3" w:rsidRDefault="00815998" w:rsidP="006C0C79">
      <w:pPr>
        <w:spacing w:after="0"/>
        <w:jc w:val="both"/>
        <w:rPr>
          <w:rFonts w:ascii="Segoe UI" w:eastAsia="Times New Roman" w:hAnsi="Segoe UI" w:cs="Segoe UI"/>
          <w:b/>
          <w:bCs/>
          <w:sz w:val="21"/>
          <w:szCs w:val="21"/>
          <w:lang w:val="es-ES" w:eastAsia="es-ES"/>
        </w:rPr>
      </w:pPr>
      <w:r w:rsidRPr="000139C3">
        <w:rPr>
          <w:rFonts w:ascii="Segoe UI" w:eastAsia="Times New Roman" w:hAnsi="Segoe UI" w:cs="Segoe UI"/>
          <w:b/>
          <w:bCs/>
          <w:sz w:val="21"/>
          <w:szCs w:val="21"/>
          <w:lang w:val="es-ES" w:eastAsia="es-ES"/>
        </w:rPr>
        <w:t xml:space="preserve">CLÁUSULA </w:t>
      </w:r>
      <w:r w:rsidR="00EB0C4E" w:rsidRPr="000139C3">
        <w:rPr>
          <w:rFonts w:ascii="Segoe UI" w:eastAsia="Times New Roman" w:hAnsi="Segoe UI" w:cs="Segoe UI"/>
          <w:b/>
          <w:sz w:val="21"/>
          <w:szCs w:val="21"/>
          <w:lang w:eastAsia="ko-KR"/>
        </w:rPr>
        <w:t>TRIGÉSIMA</w:t>
      </w:r>
      <w:r w:rsidR="006C08F1" w:rsidRPr="000139C3">
        <w:rPr>
          <w:rFonts w:ascii="Segoe UI" w:eastAsia="Times New Roman" w:hAnsi="Segoe UI" w:cs="Segoe UI"/>
          <w:b/>
          <w:sz w:val="21"/>
          <w:szCs w:val="21"/>
          <w:lang w:eastAsia="ko-KR"/>
        </w:rPr>
        <w:t xml:space="preserve"> SEGUNDA</w:t>
      </w:r>
      <w:r w:rsidR="00EB0C4E" w:rsidRPr="000139C3">
        <w:rPr>
          <w:rFonts w:ascii="Segoe UI" w:eastAsia="Times New Roman" w:hAnsi="Segoe UI" w:cs="Segoe UI"/>
          <w:b/>
          <w:bCs/>
          <w:sz w:val="21"/>
          <w:szCs w:val="21"/>
          <w:lang w:val="es-ES" w:eastAsia="es-ES"/>
        </w:rPr>
        <w:t xml:space="preserve"> </w:t>
      </w:r>
      <w:r w:rsidRPr="000139C3">
        <w:rPr>
          <w:rFonts w:ascii="Segoe UI" w:eastAsia="Times New Roman" w:hAnsi="Segoe UI" w:cs="Segoe UI"/>
          <w:b/>
          <w:bCs/>
          <w:sz w:val="21"/>
          <w:szCs w:val="21"/>
          <w:lang w:val="es-ES" w:eastAsia="es-ES"/>
        </w:rPr>
        <w:t xml:space="preserve">- PERFECCIONAMIENTO: </w:t>
      </w:r>
      <w:r w:rsidRPr="000139C3">
        <w:rPr>
          <w:rFonts w:ascii="Segoe UI" w:eastAsia="Times New Roman" w:hAnsi="Segoe UI" w:cs="Segoe UI"/>
          <w:sz w:val="21"/>
          <w:szCs w:val="21"/>
          <w:lang w:val="es-ES" w:eastAsia="es-ES"/>
        </w:rPr>
        <w:t>El presente contrato se perfecciona con la firma de las partes y con la</w:t>
      </w:r>
      <w:r w:rsidR="00111AD6" w:rsidRPr="000139C3">
        <w:rPr>
          <w:rFonts w:ascii="Segoe UI" w:eastAsia="Times New Roman" w:hAnsi="Segoe UI" w:cs="Segoe UI"/>
          <w:sz w:val="21"/>
          <w:szCs w:val="21"/>
          <w:lang w:val="es-ES" w:eastAsia="es-ES"/>
        </w:rPr>
        <w:t xml:space="preserve"> posterior</w:t>
      </w:r>
      <w:r w:rsidRPr="000139C3">
        <w:rPr>
          <w:rFonts w:ascii="Segoe UI" w:eastAsia="Times New Roman" w:hAnsi="Segoe UI" w:cs="Segoe UI"/>
          <w:sz w:val="21"/>
          <w:szCs w:val="21"/>
          <w:lang w:val="es-ES" w:eastAsia="es-ES"/>
        </w:rPr>
        <w:t xml:space="preserve"> inclusión por parte de la Dirección Jurídica y de Contratación de </w:t>
      </w:r>
      <w:r w:rsidR="00111AD6" w:rsidRPr="000139C3">
        <w:rPr>
          <w:rFonts w:ascii="Segoe UI" w:eastAsia="Times New Roman" w:hAnsi="Segoe UI" w:cs="Segoe UI"/>
          <w:b/>
          <w:bCs/>
          <w:sz w:val="21"/>
          <w:szCs w:val="21"/>
          <w:lang w:val="es-ES" w:eastAsia="es-ES"/>
        </w:rPr>
        <w:t>FIDUCOLDEX</w:t>
      </w:r>
      <w:r w:rsidRPr="000139C3">
        <w:rPr>
          <w:rFonts w:ascii="Segoe UI" w:eastAsia="Times New Roman" w:hAnsi="Segoe UI" w:cs="Segoe UI"/>
          <w:sz w:val="21"/>
          <w:szCs w:val="21"/>
          <w:lang w:val="es-ES" w:eastAsia="es-ES"/>
        </w:rPr>
        <w:t xml:space="preserve"> del número y la fecha</w:t>
      </w:r>
      <w:r w:rsidR="008B552B" w:rsidRPr="000139C3">
        <w:rPr>
          <w:rFonts w:ascii="Segoe UI" w:eastAsia="Times New Roman" w:hAnsi="Segoe UI" w:cs="Segoe UI"/>
          <w:sz w:val="21"/>
          <w:szCs w:val="21"/>
          <w:lang w:val="es-ES" w:eastAsia="es-ES"/>
        </w:rPr>
        <w:t xml:space="preserve"> de este documento contractual.</w:t>
      </w:r>
    </w:p>
    <w:bookmarkEnd w:id="8"/>
    <w:p w14:paraId="6844DAE0" w14:textId="77777777" w:rsidR="000F3884" w:rsidRPr="000139C3"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48DBDBC" w14:textId="57EDF65B" w:rsidR="000F3884" w:rsidRPr="000139C3"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0139C3">
        <w:rPr>
          <w:rFonts w:ascii="Segoe UI" w:eastAsia="Times New Roman" w:hAnsi="Segoe UI" w:cs="Segoe UI"/>
          <w:sz w:val="21"/>
          <w:szCs w:val="21"/>
          <w:lang w:eastAsia="ko-KR"/>
        </w:rPr>
        <w:t>En constancia de lo anterior, las partes suscriben el presente contrato</w:t>
      </w:r>
      <w:r w:rsidR="00F55343" w:rsidRPr="000139C3">
        <w:rPr>
          <w:rFonts w:ascii="Segoe UI" w:eastAsia="Times New Roman" w:hAnsi="Segoe UI" w:cs="Segoe UI"/>
          <w:sz w:val="21"/>
          <w:szCs w:val="21"/>
          <w:lang w:eastAsia="ko-KR"/>
        </w:rPr>
        <w:t xml:space="preserve">, de manera electrónica, el día </w:t>
      </w:r>
      <w:r w:rsidR="004A5DFB" w:rsidRPr="000139C3">
        <w:rPr>
          <w:rFonts w:ascii="Segoe UI" w:eastAsia="Times New Roman" w:hAnsi="Segoe UI" w:cs="Segoe UI"/>
          <w:sz w:val="21"/>
          <w:szCs w:val="21"/>
          <w:lang w:eastAsia="ko-KR"/>
        </w:rPr>
        <w:t>_______________________________________________</w:t>
      </w:r>
      <w:r w:rsidRPr="000139C3">
        <w:rPr>
          <w:rFonts w:ascii="Segoe UI" w:eastAsia="Times New Roman" w:hAnsi="Segoe UI" w:cs="Segoe UI"/>
          <w:sz w:val="21"/>
          <w:szCs w:val="21"/>
          <w:lang w:eastAsia="ko-KR"/>
        </w:rPr>
        <w:t xml:space="preserve">, </w:t>
      </w:r>
    </w:p>
    <w:p w14:paraId="3CB4A087" w14:textId="77777777" w:rsidR="000F3884" w:rsidRPr="000139C3"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F3884" w:rsidRPr="000139C3" w14:paraId="0FEFA724" w14:textId="77777777" w:rsidTr="00B8497C">
        <w:tc>
          <w:tcPr>
            <w:tcW w:w="4414" w:type="dxa"/>
          </w:tcPr>
          <w:p w14:paraId="787F1C9A" w14:textId="46E7AABB" w:rsidR="000F3884" w:rsidRPr="000139C3" w:rsidRDefault="009F57F9"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sz w:val="21"/>
                <w:szCs w:val="21"/>
                <w:lang w:val="es-CO"/>
              </w:rPr>
            </w:pPr>
            <w:r w:rsidRPr="000139C3">
              <w:rPr>
                <w:rFonts w:ascii="Segoe UI" w:hAnsi="Segoe UI" w:cs="Segoe UI"/>
                <w:b/>
                <w:sz w:val="21"/>
                <w:szCs w:val="21"/>
                <w:lang w:val="es-CO"/>
              </w:rPr>
              <w:t>COLOMBIA PRODUCTIVA</w:t>
            </w:r>
          </w:p>
          <w:p w14:paraId="3F793DAD" w14:textId="77777777" w:rsidR="000F3884" w:rsidRPr="000139C3"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293FE7E5" w14:textId="77777777" w:rsidR="000F3884" w:rsidRPr="000139C3"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13B01210" w14:textId="77777777" w:rsidR="000F3884" w:rsidRPr="000139C3"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4B1A96E" w14:textId="77777777" w:rsidR="000F3884" w:rsidRPr="000139C3"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0139C3">
              <w:rPr>
                <w:rFonts w:ascii="Segoe UI" w:hAnsi="Segoe UI" w:cs="Segoe UI"/>
                <w:sz w:val="21"/>
                <w:szCs w:val="21"/>
              </w:rPr>
              <w:lastRenderedPageBreak/>
              <w:t>____________________________________________</w:t>
            </w:r>
          </w:p>
        </w:tc>
        <w:tc>
          <w:tcPr>
            <w:tcW w:w="4414" w:type="dxa"/>
          </w:tcPr>
          <w:p w14:paraId="0EBDD4F4" w14:textId="3222CF36" w:rsidR="000F3884" w:rsidRPr="000139C3" w:rsidRDefault="00104B2D"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val="es-CO" w:eastAsia="ko-KR"/>
              </w:rPr>
            </w:pPr>
            <w:r w:rsidRPr="000139C3">
              <w:rPr>
                <w:rFonts w:ascii="Segoe UI" w:eastAsia="Times New Roman" w:hAnsi="Segoe UI" w:cs="Segoe UI"/>
                <w:b/>
                <w:sz w:val="21"/>
                <w:szCs w:val="21"/>
                <w:lang w:val="es-CO" w:eastAsia="ko-KR"/>
              </w:rPr>
              <w:lastRenderedPageBreak/>
              <w:t>EL CONSULTOR</w:t>
            </w:r>
          </w:p>
          <w:p w14:paraId="239F4F03" w14:textId="77777777" w:rsidR="000F3884" w:rsidRPr="000139C3"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1A6ECAC" w14:textId="77777777" w:rsidR="000F3884" w:rsidRPr="000139C3"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6BD2605E" w14:textId="77777777" w:rsidR="000F3884" w:rsidRPr="000139C3"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00C7E6D8" w14:textId="77777777" w:rsidR="000F3884" w:rsidRPr="000139C3"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0139C3">
              <w:rPr>
                <w:rFonts w:ascii="Segoe UI" w:eastAsia="Times New Roman" w:hAnsi="Segoe UI" w:cs="Segoe UI"/>
                <w:sz w:val="21"/>
                <w:szCs w:val="21"/>
                <w:lang w:eastAsia="ko-KR"/>
              </w:rPr>
              <w:lastRenderedPageBreak/>
              <w:t>__________________________________</w:t>
            </w:r>
          </w:p>
        </w:tc>
      </w:tr>
      <w:tr w:rsidR="000F3884" w:rsidRPr="000139C3" w14:paraId="6F173411" w14:textId="77777777" w:rsidTr="00B8497C">
        <w:tc>
          <w:tcPr>
            <w:tcW w:w="4414" w:type="dxa"/>
          </w:tcPr>
          <w:p w14:paraId="77EBCC2B" w14:textId="72CCE38F" w:rsidR="000F3884" w:rsidRPr="000139C3" w:rsidRDefault="00231620" w:rsidP="001C5CED">
            <w:pPr>
              <w:tabs>
                <w:tab w:val="left" w:pos="709"/>
                <w:tab w:val="left" w:pos="3828"/>
                <w:tab w:val="left" w:pos="4820"/>
              </w:tabs>
              <w:spacing w:after="0"/>
              <w:contextualSpacing/>
              <w:rPr>
                <w:rFonts w:ascii="Segoe UI" w:hAnsi="Segoe UI" w:cs="Segoe UI"/>
                <w:b/>
                <w:sz w:val="21"/>
                <w:szCs w:val="21"/>
                <w:lang w:val="es-CO"/>
              </w:rPr>
            </w:pPr>
            <w:r w:rsidRPr="000139C3">
              <w:rPr>
                <w:rStyle w:val="Textoennegrita"/>
                <w:rFonts w:ascii="Segoe UI" w:hAnsi="Segoe UI" w:cs="Segoe UI"/>
                <w:sz w:val="21"/>
                <w:szCs w:val="21"/>
                <w:lang w:val="es-419"/>
              </w:rPr>
              <w:lastRenderedPageBreak/>
              <w:t>LINA PAOLA JIMÉNEZ RÍOS</w:t>
            </w:r>
          </w:p>
          <w:p w14:paraId="2C048CE3" w14:textId="16C47463" w:rsidR="000F3884" w:rsidRPr="000139C3" w:rsidRDefault="000F3884" w:rsidP="000B0ED1">
            <w:pPr>
              <w:tabs>
                <w:tab w:val="left" w:pos="709"/>
                <w:tab w:val="left" w:pos="3828"/>
                <w:tab w:val="left" w:pos="4820"/>
              </w:tabs>
              <w:spacing w:after="0"/>
              <w:contextualSpacing/>
              <w:rPr>
                <w:rFonts w:ascii="Segoe UI" w:hAnsi="Segoe UI" w:cs="Segoe UI"/>
                <w:sz w:val="21"/>
                <w:szCs w:val="21"/>
                <w:lang w:val="es-CO"/>
              </w:rPr>
            </w:pPr>
            <w:r w:rsidRPr="000139C3">
              <w:rPr>
                <w:rFonts w:ascii="Segoe UI" w:hAnsi="Segoe UI" w:cs="Segoe UI"/>
                <w:sz w:val="21"/>
                <w:szCs w:val="21"/>
                <w:lang w:val="es-CO"/>
              </w:rPr>
              <w:t>Representante Legal</w:t>
            </w:r>
            <w:r w:rsidR="00F55343" w:rsidRPr="000139C3">
              <w:rPr>
                <w:rFonts w:ascii="Segoe UI" w:hAnsi="Segoe UI" w:cs="Segoe UI"/>
                <w:sz w:val="21"/>
                <w:szCs w:val="21"/>
                <w:lang w:val="es-CO"/>
              </w:rPr>
              <w:t xml:space="preserve"> </w:t>
            </w:r>
          </w:p>
          <w:p w14:paraId="459DBB0E" w14:textId="21B8DE85" w:rsidR="000F3884" w:rsidRPr="000139C3"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sz w:val="21"/>
                <w:szCs w:val="21"/>
                <w:lang w:eastAsia="ko-KR"/>
              </w:rPr>
            </w:pPr>
            <w:r w:rsidRPr="000139C3">
              <w:rPr>
                <w:rFonts w:ascii="Segoe UI" w:hAnsi="Segoe UI" w:cs="Segoe UI"/>
                <w:b/>
                <w:sz w:val="21"/>
                <w:szCs w:val="21"/>
                <w:lang w:val="es-CO"/>
              </w:rPr>
              <w:t>FIDUCOLDEX</w:t>
            </w:r>
            <w:r w:rsidRPr="000139C3">
              <w:rPr>
                <w:rFonts w:ascii="Segoe UI" w:hAnsi="Segoe UI" w:cs="Segoe UI"/>
                <w:sz w:val="21"/>
                <w:szCs w:val="21"/>
                <w:lang w:val="es-CO"/>
              </w:rPr>
              <w:t xml:space="preserve">, </w:t>
            </w:r>
            <w:r w:rsidR="00F55343" w:rsidRPr="000139C3">
              <w:rPr>
                <w:rFonts w:ascii="Segoe UI" w:hAnsi="Segoe UI" w:cs="Segoe UI"/>
                <w:sz w:val="21"/>
                <w:szCs w:val="21"/>
                <w:lang w:val="es-CO"/>
              </w:rPr>
              <w:t xml:space="preserve">vocera y administradora </w:t>
            </w:r>
            <w:r w:rsidRPr="000139C3">
              <w:rPr>
                <w:rFonts w:ascii="Segoe UI" w:hAnsi="Segoe UI" w:cs="Segoe UI"/>
                <w:sz w:val="21"/>
                <w:szCs w:val="21"/>
                <w:lang w:val="es-CO"/>
              </w:rPr>
              <w:t xml:space="preserve">del Patrimonio Autónomo </w:t>
            </w:r>
            <w:r w:rsidR="009F57F9" w:rsidRPr="000139C3">
              <w:rPr>
                <w:rFonts w:ascii="Segoe UI" w:hAnsi="Segoe UI" w:cs="Segoe UI"/>
                <w:b/>
                <w:sz w:val="21"/>
                <w:szCs w:val="21"/>
                <w:lang w:val="es-CO"/>
              </w:rPr>
              <w:t>COLOMBIA PRODUCTIVA</w:t>
            </w:r>
          </w:p>
        </w:tc>
        <w:tc>
          <w:tcPr>
            <w:tcW w:w="4414" w:type="dxa"/>
          </w:tcPr>
          <w:p w14:paraId="4F1DD2B7" w14:textId="77777777" w:rsidR="000F3884" w:rsidRPr="000139C3" w:rsidRDefault="000F3884" w:rsidP="000B0ED1">
            <w:pPr>
              <w:spacing w:after="0"/>
              <w:contextualSpacing/>
              <w:rPr>
                <w:rFonts w:ascii="Segoe UI" w:eastAsia="Quattrocento Sans" w:hAnsi="Segoe UI" w:cs="Segoe UI"/>
                <w:b/>
                <w:bCs w:val="0"/>
                <w:sz w:val="21"/>
                <w:szCs w:val="21"/>
              </w:rPr>
            </w:pPr>
            <w:r w:rsidRPr="000139C3">
              <w:rPr>
                <w:rFonts w:ascii="Segoe UI" w:eastAsia="Quattrocento Sans" w:hAnsi="Segoe UI" w:cs="Segoe UI"/>
                <w:b/>
                <w:color w:val="FF0000"/>
                <w:sz w:val="21"/>
                <w:szCs w:val="21"/>
              </w:rPr>
              <w:t>(NOMBRE DEL R.L.)</w:t>
            </w:r>
          </w:p>
          <w:p w14:paraId="46298D06" w14:textId="77777777" w:rsidR="000F3884" w:rsidRPr="000139C3" w:rsidRDefault="000F3884" w:rsidP="001C5CE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hAnsi="Segoe UI" w:cs="Segoe UI"/>
                <w:bCs w:val="0"/>
                <w:sz w:val="21"/>
                <w:szCs w:val="21"/>
                <w:lang w:val="es-CO"/>
              </w:rPr>
            </w:pPr>
            <w:r w:rsidRPr="000139C3">
              <w:rPr>
                <w:rFonts w:ascii="Segoe UI" w:hAnsi="Segoe UI" w:cs="Segoe UI"/>
                <w:sz w:val="21"/>
                <w:szCs w:val="21"/>
                <w:lang w:val="es-CO"/>
              </w:rPr>
              <w:t>Representante Legal</w:t>
            </w:r>
          </w:p>
          <w:p w14:paraId="4313F127" w14:textId="77777777" w:rsidR="000F3884" w:rsidRPr="000139C3"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0139C3">
              <w:rPr>
                <w:rFonts w:ascii="Segoe UI" w:eastAsia="Quattrocento Sans" w:hAnsi="Segoe UI" w:cs="Segoe UI"/>
                <w:b/>
                <w:color w:val="FF0000"/>
                <w:sz w:val="21"/>
                <w:szCs w:val="21"/>
              </w:rPr>
              <w:t>(NOMBRE PERSONA JURÍDICA)</w:t>
            </w:r>
          </w:p>
        </w:tc>
      </w:tr>
    </w:tbl>
    <w:p w14:paraId="60EF1B68" w14:textId="77777777" w:rsidR="000F3884" w:rsidRPr="000139C3" w:rsidRDefault="000F3884" w:rsidP="000B0ED1">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sz w:val="21"/>
          <w:szCs w:val="21"/>
        </w:rPr>
      </w:pPr>
    </w:p>
    <w:p w14:paraId="1D9569C8" w14:textId="77777777" w:rsidR="00BC10E3" w:rsidRPr="0016683C" w:rsidRDefault="00BC10E3" w:rsidP="00BC10E3">
      <w:pPr>
        <w:tabs>
          <w:tab w:val="left" w:pos="709"/>
          <w:tab w:val="left" w:pos="3828"/>
        </w:tabs>
        <w:spacing w:after="0" w:line="240" w:lineRule="auto"/>
        <w:jc w:val="both"/>
        <w:rPr>
          <w:rFonts w:ascii="Segoe UI" w:hAnsi="Segoe UI" w:cs="Segoe UI"/>
          <w:sz w:val="16"/>
          <w:szCs w:val="16"/>
        </w:rPr>
      </w:pPr>
      <w:r w:rsidRPr="0016683C">
        <w:rPr>
          <w:rFonts w:ascii="Segoe UI" w:hAnsi="Segoe UI" w:cs="Segoe UI"/>
          <w:b/>
          <w:bCs/>
          <w:sz w:val="16"/>
          <w:szCs w:val="16"/>
        </w:rPr>
        <w:t>Elaboró:</w:t>
      </w:r>
      <w:r w:rsidRPr="0016683C">
        <w:rPr>
          <w:rFonts w:ascii="Segoe UI" w:hAnsi="Segoe UI" w:cs="Segoe UI"/>
          <w:sz w:val="16"/>
          <w:szCs w:val="16"/>
        </w:rPr>
        <w:t xml:space="preserve"> Luz Ángela Álvarez- Profesional Jurídico Senior y de Contratación de Fiducoldex</w:t>
      </w:r>
    </w:p>
    <w:p w14:paraId="0807EC69" w14:textId="77777777" w:rsidR="00BC10E3" w:rsidRPr="0016683C" w:rsidRDefault="00BC10E3" w:rsidP="00BC10E3">
      <w:pPr>
        <w:tabs>
          <w:tab w:val="left" w:pos="709"/>
          <w:tab w:val="left" w:pos="3828"/>
        </w:tabs>
        <w:spacing w:after="0" w:line="240" w:lineRule="auto"/>
        <w:jc w:val="both"/>
        <w:rPr>
          <w:rFonts w:ascii="Segoe UI" w:hAnsi="Segoe UI" w:cs="Segoe UI"/>
          <w:sz w:val="16"/>
          <w:szCs w:val="16"/>
        </w:rPr>
      </w:pPr>
      <w:r w:rsidRPr="0016683C">
        <w:rPr>
          <w:rFonts w:ascii="Segoe UI" w:hAnsi="Segoe UI" w:cs="Segoe UI"/>
          <w:b/>
          <w:bCs/>
          <w:sz w:val="16"/>
          <w:szCs w:val="16"/>
        </w:rPr>
        <w:t>Revisó y aprobó:</w:t>
      </w:r>
      <w:r w:rsidRPr="0016683C">
        <w:rPr>
          <w:rFonts w:ascii="Segoe UI" w:hAnsi="Segoe UI" w:cs="Segoe UI"/>
          <w:sz w:val="16"/>
          <w:szCs w:val="16"/>
        </w:rPr>
        <w:t xml:space="preserve"> Andrés Felipe Hernández Garzón - Director Jurídico de Negocios de Fiducoldex</w:t>
      </w:r>
    </w:p>
    <w:p w14:paraId="330527F3" w14:textId="09DB5CAE" w:rsidR="00BC10E3" w:rsidRPr="0016683C" w:rsidRDefault="00BC10E3" w:rsidP="00BC10E3">
      <w:pPr>
        <w:tabs>
          <w:tab w:val="left" w:pos="709"/>
          <w:tab w:val="left" w:pos="3828"/>
        </w:tabs>
        <w:spacing w:after="0" w:line="240" w:lineRule="auto"/>
        <w:jc w:val="both"/>
        <w:rPr>
          <w:rFonts w:ascii="Segoe UI" w:hAnsi="Segoe UI" w:cs="Segoe UI"/>
          <w:sz w:val="16"/>
          <w:szCs w:val="16"/>
        </w:rPr>
      </w:pPr>
      <w:r w:rsidRPr="0016683C">
        <w:rPr>
          <w:rFonts w:ascii="Segoe UI" w:hAnsi="Segoe UI" w:cs="Segoe UI"/>
          <w:b/>
          <w:bCs/>
          <w:sz w:val="16"/>
          <w:szCs w:val="16"/>
        </w:rPr>
        <w:t>Aprobó:</w:t>
      </w:r>
      <w:r w:rsidRPr="0016683C">
        <w:rPr>
          <w:rFonts w:ascii="Segoe UI" w:hAnsi="Segoe UI" w:cs="Segoe UI"/>
          <w:sz w:val="16"/>
          <w:szCs w:val="16"/>
        </w:rPr>
        <w:t xml:space="preserve"> </w:t>
      </w:r>
      <w:r w:rsidR="005A27BD" w:rsidRPr="0016683C">
        <w:rPr>
          <w:rFonts w:ascii="Segoe UI" w:hAnsi="Segoe UI" w:cs="Segoe UI"/>
          <w:sz w:val="16"/>
          <w:szCs w:val="16"/>
        </w:rPr>
        <w:t xml:space="preserve">Silvia Marcela Amorocho Becerra – Ejecutiva gerencia sectorial </w:t>
      </w:r>
      <w:r w:rsidRPr="0016683C">
        <w:rPr>
          <w:rFonts w:ascii="Segoe UI" w:hAnsi="Segoe UI" w:cs="Segoe UI"/>
          <w:sz w:val="16"/>
          <w:szCs w:val="16"/>
        </w:rPr>
        <w:t>de Colombia Productiva</w:t>
      </w:r>
    </w:p>
    <w:p w14:paraId="67DA6AC5" w14:textId="77777777" w:rsidR="00BC10E3" w:rsidRPr="0016683C" w:rsidRDefault="00BC10E3" w:rsidP="00BC10E3">
      <w:pPr>
        <w:tabs>
          <w:tab w:val="left" w:pos="709"/>
          <w:tab w:val="left" w:pos="3828"/>
        </w:tabs>
        <w:spacing w:after="0" w:line="240" w:lineRule="auto"/>
        <w:jc w:val="both"/>
        <w:rPr>
          <w:rFonts w:ascii="Segoe UI" w:hAnsi="Segoe UI" w:cs="Segoe UI"/>
          <w:sz w:val="16"/>
          <w:szCs w:val="16"/>
        </w:rPr>
      </w:pPr>
      <w:r w:rsidRPr="0016683C">
        <w:rPr>
          <w:rFonts w:ascii="Segoe UI" w:hAnsi="Segoe UI" w:cs="Segoe UI"/>
          <w:b/>
          <w:bCs/>
          <w:sz w:val="16"/>
          <w:szCs w:val="16"/>
        </w:rPr>
        <w:t>Aprobó:</w:t>
      </w:r>
      <w:r w:rsidRPr="0016683C">
        <w:rPr>
          <w:rFonts w:ascii="Segoe UI" w:hAnsi="Segoe UI" w:cs="Segoe UI"/>
          <w:sz w:val="16"/>
          <w:szCs w:val="16"/>
        </w:rPr>
        <w:t xml:space="preserve"> Pedro Rojas Casas –Gerente Sectorial de Colombia Productiva </w:t>
      </w:r>
    </w:p>
    <w:p w14:paraId="413EEB12" w14:textId="77777777" w:rsidR="00BC10E3" w:rsidRPr="0016683C" w:rsidRDefault="00BC10E3" w:rsidP="00BC10E3">
      <w:pPr>
        <w:tabs>
          <w:tab w:val="left" w:pos="709"/>
          <w:tab w:val="left" w:pos="3828"/>
        </w:tabs>
        <w:spacing w:after="0" w:line="240" w:lineRule="auto"/>
        <w:jc w:val="both"/>
        <w:rPr>
          <w:rFonts w:ascii="Segoe UI" w:hAnsi="Segoe UI" w:cs="Segoe UI"/>
          <w:sz w:val="16"/>
          <w:szCs w:val="16"/>
        </w:rPr>
      </w:pPr>
      <w:r w:rsidRPr="0016683C">
        <w:rPr>
          <w:rFonts w:ascii="Segoe UI" w:hAnsi="Segoe UI" w:cs="Segoe UI"/>
          <w:b/>
          <w:bCs/>
          <w:sz w:val="16"/>
          <w:szCs w:val="16"/>
        </w:rPr>
        <w:t>Aprobó:</w:t>
      </w:r>
      <w:r w:rsidRPr="0016683C">
        <w:rPr>
          <w:rFonts w:ascii="Segoe UI" w:hAnsi="Segoe UI" w:cs="Segoe UI"/>
          <w:sz w:val="16"/>
          <w:szCs w:val="16"/>
        </w:rPr>
        <w:t xml:space="preserve"> Mario Felipe Andrade Ceballos   Profesional Junior en Contratación de Colombia Productiva </w:t>
      </w:r>
    </w:p>
    <w:p w14:paraId="3E62D0F8" w14:textId="25CCF3C6" w:rsidR="002621B8" w:rsidRPr="0016683C" w:rsidRDefault="00BC10E3" w:rsidP="00BC10E3">
      <w:pPr>
        <w:tabs>
          <w:tab w:val="left" w:pos="709"/>
          <w:tab w:val="left" w:pos="3828"/>
        </w:tabs>
        <w:spacing w:after="0"/>
        <w:contextualSpacing/>
        <w:jc w:val="both"/>
        <w:rPr>
          <w:rFonts w:ascii="Segoe UI" w:hAnsi="Segoe UI" w:cs="Segoe UI"/>
          <w:sz w:val="16"/>
          <w:szCs w:val="16"/>
        </w:rPr>
      </w:pPr>
      <w:r w:rsidRPr="0016683C">
        <w:rPr>
          <w:rFonts w:ascii="Segoe UI" w:hAnsi="Segoe UI" w:cs="Segoe UI"/>
          <w:b/>
          <w:bCs/>
          <w:sz w:val="16"/>
          <w:szCs w:val="16"/>
        </w:rPr>
        <w:t>Aprobó:</w:t>
      </w:r>
      <w:r w:rsidRPr="0016683C">
        <w:rPr>
          <w:rFonts w:ascii="Segoe UI" w:hAnsi="Segoe UI" w:cs="Segoe UI"/>
          <w:sz w:val="16"/>
          <w:szCs w:val="16"/>
        </w:rPr>
        <w:t xml:space="preserve"> Flor Alba Gutiérrez Rodríguez - Coordinador ll Financiero y Presupuestal de Colombia Productiva </w:t>
      </w:r>
    </w:p>
    <w:sectPr w:rsidR="002621B8" w:rsidRPr="0016683C" w:rsidSect="002E38CF">
      <w:headerReference w:type="default" r:id="rId12"/>
      <w:footerReference w:type="default" r:id="rId13"/>
      <w:pgSz w:w="12240" w:h="15840" w:code="1"/>
      <w:pgMar w:top="1418" w:right="1701" w:bottom="851"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C1D4" w14:textId="77777777" w:rsidR="002E38CF" w:rsidRDefault="002E38CF" w:rsidP="006F59B9">
      <w:pPr>
        <w:spacing w:after="0" w:line="240" w:lineRule="auto"/>
      </w:pPr>
      <w:r>
        <w:separator/>
      </w:r>
    </w:p>
  </w:endnote>
  <w:endnote w:type="continuationSeparator" w:id="0">
    <w:p w14:paraId="64840443" w14:textId="77777777" w:rsidR="002E38CF" w:rsidRDefault="002E38CF" w:rsidP="006F59B9">
      <w:pPr>
        <w:spacing w:after="0" w:line="240" w:lineRule="auto"/>
      </w:pPr>
      <w:r>
        <w:continuationSeparator/>
      </w:r>
    </w:p>
  </w:endnote>
  <w:endnote w:type="continuationNotice" w:id="1">
    <w:p w14:paraId="3910D4C7" w14:textId="77777777" w:rsidR="002E38CF" w:rsidRDefault="002E3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11156584"/>
      <w:docPartObj>
        <w:docPartGallery w:val="Page Numbers (Bottom of Page)"/>
        <w:docPartUnique/>
      </w:docPartObj>
    </w:sdtPr>
    <w:sdtContent>
      <w:sdt>
        <w:sdtPr>
          <w:rPr>
            <w:rFonts w:ascii="Arial" w:hAnsi="Arial" w:cs="Arial"/>
            <w:sz w:val="16"/>
            <w:szCs w:val="16"/>
          </w:rPr>
          <w:id w:val="1463695321"/>
          <w:docPartObj>
            <w:docPartGallery w:val="Page Numbers (Top of Page)"/>
            <w:docPartUnique/>
          </w:docPartObj>
        </w:sdtPr>
        <w:sdtContent>
          <w:p w14:paraId="0473AE7D" w14:textId="77777777" w:rsidR="00B8497C" w:rsidRPr="009C7B3B" w:rsidRDefault="00B8497C">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64F9AA5B" w14:textId="77777777" w:rsidR="00B8497C" w:rsidRPr="009C7B3B" w:rsidRDefault="00B8497C">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5A35" w14:textId="77777777" w:rsidR="002E38CF" w:rsidRDefault="002E38CF" w:rsidP="006F59B9">
      <w:pPr>
        <w:spacing w:after="0" w:line="240" w:lineRule="auto"/>
      </w:pPr>
      <w:r>
        <w:separator/>
      </w:r>
    </w:p>
  </w:footnote>
  <w:footnote w:type="continuationSeparator" w:id="0">
    <w:p w14:paraId="0C3552D2" w14:textId="77777777" w:rsidR="002E38CF" w:rsidRDefault="002E38CF" w:rsidP="006F59B9">
      <w:pPr>
        <w:spacing w:after="0" w:line="240" w:lineRule="auto"/>
      </w:pPr>
      <w:r>
        <w:continuationSeparator/>
      </w:r>
    </w:p>
  </w:footnote>
  <w:footnote w:type="continuationNotice" w:id="1">
    <w:p w14:paraId="2A864BCC" w14:textId="77777777" w:rsidR="002E38CF" w:rsidRDefault="002E38CF">
      <w:pPr>
        <w:spacing w:after="0" w:line="240" w:lineRule="auto"/>
      </w:pPr>
    </w:p>
  </w:footnote>
  <w:footnote w:id="2">
    <w:p w14:paraId="4284A6AB" w14:textId="77777777" w:rsidR="00371A2E" w:rsidRPr="00832C7E" w:rsidRDefault="00371A2E" w:rsidP="00371A2E">
      <w:pPr>
        <w:pStyle w:val="Textonotapie"/>
        <w:jc w:val="both"/>
        <w:rPr>
          <w:lang w:val="es-MX"/>
        </w:rPr>
      </w:pPr>
      <w:r>
        <w:rPr>
          <w:rStyle w:val="Refdenotaalpie"/>
        </w:rPr>
        <w:footnoteRef/>
      </w:r>
      <w:r>
        <w:t xml:space="preserve"> </w:t>
      </w:r>
      <w:r w:rsidRPr="00041368">
        <w:rPr>
          <w:rFonts w:ascii="Segoe UI" w:hAnsi="Segoe UI" w:cs="Segoe UI"/>
          <w:sz w:val="16"/>
          <w:szCs w:val="16"/>
        </w:rPr>
        <w:t>Ley 2294 de 2023. http://www.secretariasenado.gov.co/senado/basedoc/ley_2294_2023.html</w:t>
      </w:r>
    </w:p>
  </w:footnote>
  <w:footnote w:id="3">
    <w:p w14:paraId="75FACA0E" w14:textId="77777777" w:rsidR="00371A2E" w:rsidRPr="00832C7E" w:rsidRDefault="00371A2E" w:rsidP="00371A2E">
      <w:pPr>
        <w:pStyle w:val="Textonotapie"/>
        <w:jc w:val="both"/>
        <w:rPr>
          <w:lang w:val="es-MX"/>
        </w:rPr>
      </w:pPr>
      <w:r>
        <w:rPr>
          <w:rStyle w:val="Refdenotaalpie"/>
        </w:rPr>
        <w:footnoteRef/>
      </w:r>
      <w:r>
        <w:t xml:space="preserve"> </w:t>
      </w:r>
      <w:r w:rsidRPr="00041368">
        <w:rPr>
          <w:rFonts w:ascii="Segoe UI" w:hAnsi="Segoe UI" w:cs="Segoe UI"/>
          <w:sz w:val="16"/>
          <w:szCs w:val="16"/>
          <w:lang w:val="es-MX"/>
        </w:rPr>
        <w:t>Bases del Plan Nacional de Desarrollo – PND 2022-2026. Consultado en: chrome-extension://efaidnbmnnnibpcajpcglclefindmkaj/https://colaboracion.dnp.gov.co/CDT/portalDNP/PND-2023/2023-05-04-bases-plan-nacional-de-inversiones-2022-2026.pdf</w:t>
      </w:r>
    </w:p>
  </w:footnote>
  <w:footnote w:id="4">
    <w:p w14:paraId="67B4B3A0" w14:textId="77777777" w:rsidR="00313008" w:rsidRPr="00CE0002" w:rsidRDefault="00313008" w:rsidP="00313008">
      <w:pPr>
        <w:pStyle w:val="Textonotapie"/>
        <w:jc w:val="both"/>
        <w:rPr>
          <w:lang w:val="es-MX"/>
        </w:rPr>
      </w:pPr>
      <w:r>
        <w:rPr>
          <w:rStyle w:val="Refdenotaalpie"/>
        </w:rPr>
        <w:footnoteRef/>
      </w:r>
      <w:r>
        <w:t xml:space="preserve"> </w:t>
      </w:r>
      <w:r w:rsidRPr="00041368">
        <w:rPr>
          <w:rFonts w:ascii="Segoe UI" w:hAnsi="Segoe UI" w:cs="Segoe UI"/>
          <w:sz w:val="16"/>
          <w:szCs w:val="16"/>
          <w:lang w:val="es-MX"/>
        </w:rPr>
        <w:t>Bases del Plan Nacional de Desarrollo – PND 2022-2026. Consultado en: chrome-extension://efaidnbmnnnibpcajpcglclefindmkaj/https://colaboracion.dnp.gov.co/CDT/portalDNP/PND-2023/2023-05-04-bases-plan-nacional-de-inversiones-2022-2026.pdf</w:t>
      </w:r>
    </w:p>
  </w:footnote>
  <w:footnote w:id="5">
    <w:p w14:paraId="1A5BEF33" w14:textId="77777777" w:rsidR="00313008" w:rsidRPr="00041368" w:rsidRDefault="00313008" w:rsidP="00313008">
      <w:pPr>
        <w:pStyle w:val="Textonotapie"/>
        <w:rPr>
          <w:lang w:val="es-MX"/>
        </w:rPr>
      </w:pPr>
      <w:r>
        <w:rPr>
          <w:rStyle w:val="Refdenotaalpie"/>
        </w:rPr>
        <w:footnoteRef/>
      </w:r>
      <w:r>
        <w:t xml:space="preserve"> </w:t>
      </w:r>
      <w:r w:rsidRPr="00041368">
        <w:rPr>
          <w:rFonts w:ascii="Segoe UI" w:hAnsi="Segoe UI" w:cs="Segoe UI"/>
          <w:sz w:val="16"/>
          <w:szCs w:val="16"/>
        </w:rPr>
        <w:t>https://colaboracion.dnp.gov.co/CDT/Conpes/Econ%C3%B3micos/4023.pdf</w:t>
      </w:r>
    </w:p>
  </w:footnote>
  <w:footnote w:id="6">
    <w:p w14:paraId="53F4247C" w14:textId="77777777" w:rsidR="00313008" w:rsidRPr="00041368" w:rsidRDefault="00313008" w:rsidP="00313008">
      <w:pPr>
        <w:pStyle w:val="Textonotapie"/>
        <w:rPr>
          <w:lang w:val="es-MX"/>
        </w:rPr>
      </w:pPr>
      <w:r>
        <w:rPr>
          <w:rStyle w:val="Refdenotaalpie"/>
        </w:rPr>
        <w:footnoteRef/>
      </w:r>
      <w:r>
        <w:t xml:space="preserve"> </w:t>
      </w:r>
      <w:hyperlink r:id="rId1" w:history="1">
        <w:r w:rsidRPr="00041368">
          <w:rPr>
            <w:rStyle w:val="Hipervnculo"/>
            <w:rFonts w:ascii="Segoe UI" w:hAnsi="Segoe UI" w:cs="Segoe UI"/>
            <w:sz w:val="16"/>
            <w:szCs w:val="16"/>
          </w:rPr>
          <w:t>4129.pdf (dnp.gov.co)</w:t>
        </w:r>
      </w:hyperlink>
    </w:p>
  </w:footnote>
  <w:footnote w:id="7">
    <w:p w14:paraId="5C7EA709" w14:textId="77777777" w:rsidR="00692A76" w:rsidRPr="00657809" w:rsidRDefault="00692A76" w:rsidP="00692A76">
      <w:pPr>
        <w:pStyle w:val="Textonotapie"/>
        <w:jc w:val="both"/>
      </w:pPr>
      <w:r>
        <w:rPr>
          <w:rStyle w:val="Refdenotaalpie"/>
        </w:rPr>
        <w:footnoteRef/>
      </w:r>
      <w:r>
        <w:t xml:space="preserve"> </w:t>
      </w:r>
      <w:r w:rsidRPr="00041368">
        <w:rPr>
          <w:rFonts w:ascii="Segoe UI" w:hAnsi="Segoe UI" w:cs="Segoe UI"/>
          <w:sz w:val="16"/>
          <w:szCs w:val="16"/>
        </w:rPr>
        <w:t>Proyecto de inversión formulado por la Dirección de Minería Empresarial del Ministerio de Minas y Energía con el fin de acceder a los recursos del presupuesto general de la nación, con el fin de cumplir los objetivos de política planteados tanto en las Bases del Plan Nacional de Desarrollo 2022-2026, del CONPES 4023 de reactivación, así como con las líneas del Plan Estratégico Sectorial.</w:t>
      </w:r>
    </w:p>
  </w:footnote>
  <w:footnote w:id="8">
    <w:p w14:paraId="01DAF531" w14:textId="77777777" w:rsidR="00692A76" w:rsidRDefault="00692A76" w:rsidP="00692A76">
      <w:pPr>
        <w:pStyle w:val="Textonotapie"/>
        <w:jc w:val="both"/>
      </w:pPr>
      <w:r>
        <w:rPr>
          <w:rStyle w:val="Refdenotaalpie"/>
        </w:rPr>
        <w:footnoteRef/>
      </w:r>
      <w:r>
        <w:t xml:space="preserve"> </w:t>
      </w:r>
      <w:r w:rsidRPr="00743033">
        <w:rPr>
          <w:rFonts w:ascii="Segoe UI" w:hAnsi="Segoe UI" w:cs="Segoe UI"/>
          <w:sz w:val="16"/>
          <w:szCs w:val="16"/>
        </w:rPr>
        <w:t>Empres ancla: Es la empresa que jalona el crecimiento empresarial de las pymes proveedoras que hacen parte de sus cadenas de distribución o proveeduría relacionadas con el producto/servicio del proponente, con el objetivo de incrementar la productividad y competitividad de los actores de la cadena productiva</w:t>
      </w:r>
    </w:p>
  </w:footnote>
  <w:footnote w:id="9">
    <w:p w14:paraId="55DA1A95" w14:textId="77777777" w:rsidR="00B22C1E" w:rsidRDefault="00B22C1E" w:rsidP="00B22C1E">
      <w:pPr>
        <w:pStyle w:val="Textonotapie"/>
      </w:pPr>
      <w:r>
        <w:rPr>
          <w:rStyle w:val="Refdenotaalpie"/>
        </w:rPr>
        <w:footnoteRef/>
      </w:r>
      <w:r>
        <w:t xml:space="preserve"> </w:t>
      </w:r>
      <w:r w:rsidRPr="00743033">
        <w:rPr>
          <w:rFonts w:ascii="Segoe UI" w:hAnsi="Segoe UI" w:cs="Segoe UI"/>
          <w:sz w:val="16"/>
          <w:szCs w:val="16"/>
        </w:rPr>
        <w:t>Clúster: Grupo de empresas interrelacionadas que trabajan en un mismo sector industrial y que colaboran estratégicamente para obtener beneficios comunes</w:t>
      </w:r>
    </w:p>
  </w:footnote>
  <w:footnote w:id="10">
    <w:p w14:paraId="2B3A96FA" w14:textId="77777777" w:rsidR="00B22C1E" w:rsidRDefault="00B22C1E" w:rsidP="00B22C1E">
      <w:pPr>
        <w:pStyle w:val="Textonotapie"/>
      </w:pPr>
      <w:r>
        <w:rPr>
          <w:rStyle w:val="Refdenotaalpie"/>
        </w:rPr>
        <w:footnoteRef/>
      </w:r>
      <w:r>
        <w:t xml:space="preserve"> </w:t>
      </w:r>
      <w:r w:rsidRPr="00743033">
        <w:rPr>
          <w:rFonts w:ascii="Segoe UI" w:hAnsi="Segoe UI" w:cs="Segoe UI"/>
          <w:sz w:val="16"/>
          <w:szCs w:val="16"/>
        </w:rPr>
        <w:t>La aglomeración económica se define como el proceso que conduce a la agrupación de actividades económicas en un territorio, en el que se favorecen por la cercanía geográfica a empresas del mismo sector, firmas de diferentes sectores o por la proximidad a recursos necesarios para sus procesos de producción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0DF3" w14:textId="7C7FB1DE" w:rsidR="00D43AA8" w:rsidRDefault="00D44D4B" w:rsidP="00E43A34">
    <w:pPr>
      <w:pStyle w:val="Encabezado"/>
      <w:rPr>
        <w:noProof/>
      </w:rPr>
    </w:pPr>
    <w:r w:rsidRPr="004A319D">
      <w:rPr>
        <w:rFonts w:ascii="Segoe UI" w:hAnsi="Segoe UI" w:cs="Segoe UI"/>
        <w:noProof/>
        <w:sz w:val="21"/>
        <w:szCs w:val="21"/>
      </w:rPr>
      <w:drawing>
        <wp:anchor distT="0" distB="0" distL="114300" distR="114300" simplePos="0" relativeHeight="251660288" behindDoc="1" locked="0" layoutInCell="1" allowOverlap="1" wp14:anchorId="49D79958" wp14:editId="6DEE1585">
          <wp:simplePos x="0" y="0"/>
          <wp:positionH relativeFrom="margin">
            <wp:align>right</wp:align>
          </wp:positionH>
          <wp:positionV relativeFrom="paragraph">
            <wp:posOffset>4651</wp:posOffset>
          </wp:positionV>
          <wp:extent cx="1818005" cy="729615"/>
          <wp:effectExtent l="0" t="0" r="0" b="0"/>
          <wp:wrapNone/>
          <wp:docPr id="194775686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5686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8005" cy="729615"/>
                  </a:xfrm>
                  <a:prstGeom prst="rect">
                    <a:avLst/>
                  </a:prstGeom>
                </pic:spPr>
              </pic:pic>
            </a:graphicData>
          </a:graphic>
        </wp:anchor>
      </w:drawing>
    </w:r>
    <w:r w:rsidR="00D43AA8">
      <w:rPr>
        <w:rFonts w:ascii="Arial" w:hAnsi="Arial" w:cs="Arial"/>
        <w:noProof/>
      </w:rPr>
      <w:drawing>
        <wp:anchor distT="0" distB="0" distL="114300" distR="114300" simplePos="0" relativeHeight="251658240" behindDoc="1" locked="0" layoutInCell="1" allowOverlap="1" wp14:anchorId="38BFA59F" wp14:editId="708369D3">
          <wp:simplePos x="0" y="0"/>
          <wp:positionH relativeFrom="column">
            <wp:posOffset>-3810</wp:posOffset>
          </wp:positionH>
          <wp:positionV relativeFrom="paragraph">
            <wp:posOffset>-2540</wp:posOffset>
          </wp:positionV>
          <wp:extent cx="1781175" cy="640422"/>
          <wp:effectExtent l="0" t="0" r="0" b="7620"/>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06375" cy="649483"/>
                  </a:xfrm>
                  <a:prstGeom prst="rect">
                    <a:avLst/>
                  </a:prstGeom>
                </pic:spPr>
              </pic:pic>
            </a:graphicData>
          </a:graphic>
          <wp14:sizeRelH relativeFrom="page">
            <wp14:pctWidth>0</wp14:pctWidth>
          </wp14:sizeRelH>
          <wp14:sizeRelV relativeFrom="page">
            <wp14:pctHeight>0</wp14:pctHeight>
          </wp14:sizeRelV>
        </wp:anchor>
      </w:drawing>
    </w:r>
    <w:r w:rsidR="00B8497C" w:rsidRPr="3F13A7CE">
      <w:rPr>
        <w:rFonts w:ascii="Arial" w:hAnsi="Arial" w:cs="Arial"/>
        <w:noProof/>
      </w:rPr>
      <w:t xml:space="preserve">         </w:t>
    </w:r>
    <w:r w:rsidR="00B8497C">
      <w:t xml:space="preserve">   </w:t>
    </w:r>
    <w:r w:rsidR="00B8497C" w:rsidRPr="3F13A7CE">
      <w:rPr>
        <w:noProof/>
      </w:rPr>
      <w:t xml:space="preserve">   </w:t>
    </w:r>
    <w:r w:rsidR="00B8497C">
      <w:rPr>
        <w:noProof/>
      </w:rPr>
      <w:t xml:space="preserve">                                   </w:t>
    </w:r>
  </w:p>
  <w:p w14:paraId="7908B0D4" w14:textId="57C25E4E" w:rsidR="00D43AA8" w:rsidRDefault="00D43AA8" w:rsidP="00E43A34">
    <w:pPr>
      <w:pStyle w:val="Encabezado"/>
      <w:rPr>
        <w:noProof/>
      </w:rPr>
    </w:pPr>
  </w:p>
  <w:p w14:paraId="62364D0E" w14:textId="4457F424" w:rsidR="00D43AA8" w:rsidRDefault="00D43AA8" w:rsidP="00E43A34">
    <w:pPr>
      <w:pStyle w:val="Encabezado"/>
      <w:rPr>
        <w:noProof/>
      </w:rPr>
    </w:pPr>
  </w:p>
  <w:p w14:paraId="1DC218B0" w14:textId="6B975D65" w:rsidR="00B8497C" w:rsidRDefault="00B8497C" w:rsidP="00E43A34">
    <w:pPr>
      <w:pStyle w:val="Encabezado"/>
      <w:rPr>
        <w:rFonts w:ascii="Arial" w:hAnsi="Arial" w:cs="Arial"/>
        <w:noProof/>
      </w:rPr>
    </w:pPr>
  </w:p>
  <w:p w14:paraId="3A39ECD5" w14:textId="7F71A677" w:rsidR="00B8497C" w:rsidRDefault="00B8497C" w:rsidP="00B8497C">
    <w:pPr>
      <w:widowControl w:val="0"/>
      <w:spacing w:after="0" w:line="240" w:lineRule="auto"/>
      <w:contextualSpacing/>
      <w:jc w:val="both"/>
      <w:rPr>
        <w:rFonts w:ascii="Segoe UI" w:eastAsia="Times New Roman" w:hAnsi="Segoe UI" w:cs="Segoe UI"/>
        <w:b/>
        <w:snapToGrid w:val="0"/>
        <w:sz w:val="21"/>
        <w:szCs w:val="21"/>
        <w:lang w:val="es-ES" w:eastAsia="es-ES"/>
      </w:rPr>
    </w:pPr>
  </w:p>
  <w:p w14:paraId="033A1216" w14:textId="564FEF24" w:rsidR="00B8497C" w:rsidRDefault="00B8497C" w:rsidP="000F3884">
    <w:pPr>
      <w:spacing w:after="0" w:line="240" w:lineRule="auto"/>
      <w:contextualSpacing/>
      <w:jc w:val="both"/>
      <w:rPr>
        <w:rFonts w:ascii="Segoe UI" w:hAnsi="Segoe UI" w:cs="Segoe UI"/>
        <w:b/>
        <w:sz w:val="21"/>
        <w:szCs w:val="21"/>
      </w:rPr>
    </w:pPr>
    <w:r w:rsidRPr="00B77FDC">
      <w:rPr>
        <w:rFonts w:ascii="Segoe UI" w:eastAsia="Times New Roman" w:hAnsi="Segoe UI" w:cs="Segoe UI"/>
        <w:b/>
        <w:sz w:val="21"/>
        <w:szCs w:val="21"/>
        <w:lang w:val="es-ES" w:eastAsia="es-ES"/>
      </w:rPr>
      <w:t>CONTRATO DE PRESTACIÓN DE SERVICIOS</w:t>
    </w:r>
    <w:r>
      <w:rPr>
        <w:rFonts w:ascii="Segoe UI" w:eastAsia="Times New Roman" w:hAnsi="Segoe UI" w:cs="Segoe UI"/>
        <w:b/>
        <w:sz w:val="21"/>
        <w:szCs w:val="21"/>
        <w:lang w:val="es-ES" w:eastAsia="es-ES"/>
      </w:rPr>
      <w:t xml:space="preserve"> </w:t>
    </w:r>
    <w:r w:rsidR="00C557F4">
      <w:rPr>
        <w:rFonts w:ascii="Segoe UI" w:eastAsia="Times New Roman" w:hAnsi="Segoe UI" w:cs="Segoe UI"/>
        <w:b/>
        <w:sz w:val="21"/>
        <w:szCs w:val="21"/>
        <w:lang w:val="es-ES" w:eastAsia="es-ES"/>
      </w:rPr>
      <w:t xml:space="preserve">DE CONSULTORÍA </w:t>
    </w:r>
    <w:r w:rsidRPr="00B77FDC">
      <w:rPr>
        <w:rFonts w:ascii="Segoe UI" w:hAnsi="Segoe UI" w:cs="Segoe UI"/>
        <w:b/>
        <w:sz w:val="21"/>
        <w:szCs w:val="21"/>
      </w:rPr>
      <w:t xml:space="preserve">CELEBRADO ENTRE </w:t>
    </w:r>
    <w:r>
      <w:rPr>
        <w:rFonts w:ascii="Segoe UI" w:hAnsi="Segoe UI" w:cs="Segoe UI"/>
        <w:b/>
        <w:sz w:val="21"/>
        <w:szCs w:val="21"/>
      </w:rPr>
      <w:t xml:space="preserve">LA </w:t>
    </w:r>
    <w:r w:rsidRPr="00B77FDC">
      <w:rPr>
        <w:rFonts w:ascii="Segoe UI" w:hAnsi="Segoe UI" w:cs="Segoe UI"/>
        <w:b/>
        <w:sz w:val="21"/>
        <w:szCs w:val="21"/>
      </w:rPr>
      <w:t>FIDUCIARIA COLOMBIANA DE COMERCIO EXTERIOR S.A. FIDUCOLDEX, ACTUANDO COMO VOCERA</w:t>
    </w:r>
    <w:r>
      <w:rPr>
        <w:rFonts w:ascii="Segoe UI" w:hAnsi="Segoe UI" w:cs="Segoe UI"/>
        <w:b/>
        <w:sz w:val="21"/>
        <w:szCs w:val="21"/>
      </w:rPr>
      <w:t xml:space="preserve"> Y ADMINISTRADORA DEL PATRIMONIO AUTÓNOMO</w:t>
    </w:r>
    <w:r w:rsidRPr="00B77FDC">
      <w:rPr>
        <w:rFonts w:ascii="Segoe UI" w:hAnsi="Segoe UI" w:cs="Segoe UI"/>
        <w:b/>
        <w:sz w:val="21"/>
        <w:szCs w:val="21"/>
      </w:rPr>
      <w:t xml:space="preserve"> </w:t>
    </w:r>
    <w:r>
      <w:rPr>
        <w:rFonts w:ascii="Segoe UI" w:hAnsi="Segoe UI" w:cs="Segoe UI"/>
        <w:b/>
        <w:sz w:val="21"/>
        <w:szCs w:val="21"/>
      </w:rPr>
      <w:t xml:space="preserve">COLOMBIA </w:t>
    </w:r>
    <w:r w:rsidR="00D43AA8">
      <w:rPr>
        <w:rFonts w:ascii="Segoe UI" w:hAnsi="Segoe UI" w:cs="Segoe UI"/>
        <w:b/>
        <w:sz w:val="21"/>
        <w:szCs w:val="21"/>
      </w:rPr>
      <w:t xml:space="preserve">PRODUCTIVA </w:t>
    </w:r>
    <w:r>
      <w:rPr>
        <w:rFonts w:ascii="Segoe UI" w:hAnsi="Segoe UI" w:cs="Segoe UI"/>
        <w:b/>
        <w:sz w:val="21"/>
        <w:szCs w:val="21"/>
      </w:rPr>
      <w:t xml:space="preserve">Y </w:t>
    </w:r>
    <w:r>
      <w:rPr>
        <w:rFonts w:ascii="Segoe UI" w:hAnsi="Segoe UI" w:cs="Segoe UI"/>
        <w:b/>
        <w:noProof/>
        <w:sz w:val="21"/>
        <w:szCs w:val="21"/>
      </w:rPr>
      <w:t>_____________________________________</w:t>
    </w:r>
  </w:p>
  <w:p w14:paraId="65D49A06" w14:textId="77777777" w:rsidR="00B8497C" w:rsidRPr="00B77FDC" w:rsidRDefault="00B8497C" w:rsidP="000F3884">
    <w:pPr>
      <w:spacing w:after="0" w:line="240" w:lineRule="auto"/>
      <w:contextualSpacing/>
      <w:jc w:val="both"/>
      <w:rPr>
        <w:rFonts w:ascii="Segoe UI" w:eastAsia="Times New Roman" w:hAnsi="Segoe UI" w:cs="Segoe UI"/>
        <w:b/>
        <w:sz w:val="21"/>
        <w:szCs w:val="21"/>
        <w:lang w:val="es-ES" w:eastAsia="es-ES"/>
      </w:rPr>
    </w:pPr>
  </w:p>
  <w:p w14:paraId="2825D5B0" w14:textId="15966436" w:rsidR="00B8497C" w:rsidRPr="00A42C5A" w:rsidRDefault="00D44D4B" w:rsidP="00D44D4B">
    <w:pPr>
      <w:pStyle w:val="Encabezado"/>
      <w:tabs>
        <w:tab w:val="left" w:pos="6726"/>
      </w:tabs>
      <w:rPr>
        <w:rFonts w:ascii="Segoe UI" w:eastAsia="Times New Roman" w:hAnsi="Segoe UI" w:cs="Segoe UI"/>
        <w:b/>
        <w:sz w:val="21"/>
        <w:szCs w:val="21"/>
        <w:lang w:val="es-ES" w:eastAsia="es-ES"/>
      </w:rPr>
    </w:pPr>
    <w:r>
      <w:rPr>
        <w:rFonts w:ascii="Segoe UI" w:eastAsia="Times New Roman" w:hAnsi="Segoe UI" w:cs="Segoe UI"/>
        <w:b/>
        <w:sz w:val="21"/>
        <w:szCs w:val="21"/>
        <w:lang w:val="es-ES" w:eastAsia="es-ES"/>
      </w:rPr>
      <w:tab/>
    </w:r>
    <w:r w:rsidR="00B8497C" w:rsidRPr="00B77FDC">
      <w:rPr>
        <w:rFonts w:ascii="Segoe UI" w:eastAsia="Times New Roman" w:hAnsi="Segoe UI" w:cs="Segoe UI"/>
        <w:b/>
        <w:sz w:val="21"/>
        <w:szCs w:val="21"/>
        <w:lang w:val="es-ES" w:eastAsia="es-ES"/>
      </w:rPr>
      <w:t xml:space="preserve">No. </w:t>
    </w:r>
    <w:r w:rsidR="00B8497C">
      <w:rPr>
        <w:rFonts w:ascii="Segoe UI" w:eastAsia="Times New Roman" w:hAnsi="Segoe UI" w:cs="Segoe UI"/>
        <w:b/>
        <w:sz w:val="21"/>
        <w:szCs w:val="21"/>
        <w:lang w:val="es-ES" w:eastAsia="es-ES"/>
      </w:rPr>
      <w:t>__________________</w:t>
    </w:r>
    <w:r>
      <w:rPr>
        <w:rFonts w:ascii="Segoe UI" w:eastAsia="Times New Roman" w:hAnsi="Segoe UI" w:cs="Segoe UI"/>
        <w:b/>
        <w:sz w:val="21"/>
        <w:szCs w:val="21"/>
        <w:lang w:val="es-ES" w:eastAsia="es-ES"/>
      </w:rPr>
      <w:tab/>
    </w:r>
  </w:p>
  <w:p w14:paraId="7F8ABF1A" w14:textId="77777777" w:rsidR="00B8497C" w:rsidRPr="002760FC" w:rsidRDefault="00B8497C">
    <w:pPr>
      <w:pStyle w:val="Encabezado"/>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1D"/>
    <w:multiLevelType w:val="hybridMultilevel"/>
    <w:tmpl w:val="7EB0BD42"/>
    <w:lvl w:ilvl="0" w:tplc="7AA8F07C">
      <w:start w:val="5"/>
      <w:numFmt w:val="bullet"/>
      <w:lvlText w:val="-"/>
      <w:lvlJc w:val="left"/>
      <w:pPr>
        <w:ind w:left="720" w:hanging="360"/>
      </w:pPr>
      <w:rPr>
        <w:rFonts w:ascii="Segoe UI" w:eastAsiaTheme="minorHAnsi" w:hAnsi="Segoe UI" w:cs="Segoe UI" w:hint="default"/>
        <w:b/>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3A0E62"/>
    <w:multiLevelType w:val="hybridMultilevel"/>
    <w:tmpl w:val="DFB01316"/>
    <w:lvl w:ilvl="0" w:tplc="7AF0E5F0">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4666EE"/>
    <w:multiLevelType w:val="hybridMultilevel"/>
    <w:tmpl w:val="D3389E40"/>
    <w:lvl w:ilvl="0" w:tplc="8A02F68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6D3CBF"/>
    <w:multiLevelType w:val="hybridMultilevel"/>
    <w:tmpl w:val="B4BE77CE"/>
    <w:lvl w:ilvl="0" w:tplc="7D7CA3DC">
      <w:start w:val="9"/>
      <w:numFmt w:val="bullet"/>
      <w:lvlText w:val=""/>
      <w:lvlJc w:val="left"/>
      <w:pPr>
        <w:ind w:left="1110" w:hanging="360"/>
      </w:pPr>
      <w:rPr>
        <w:rFonts w:ascii="Symbol" w:eastAsiaTheme="minorHAnsi" w:hAnsi="Symbol" w:cstheme="minorBidi" w:hint="default"/>
      </w:rPr>
    </w:lvl>
    <w:lvl w:ilvl="1" w:tplc="240A0003" w:tentative="1">
      <w:start w:val="1"/>
      <w:numFmt w:val="bullet"/>
      <w:lvlText w:val="o"/>
      <w:lvlJc w:val="left"/>
      <w:pPr>
        <w:ind w:left="1830" w:hanging="360"/>
      </w:pPr>
      <w:rPr>
        <w:rFonts w:ascii="Courier New" w:hAnsi="Courier New" w:cs="Courier New" w:hint="default"/>
      </w:rPr>
    </w:lvl>
    <w:lvl w:ilvl="2" w:tplc="240A0005" w:tentative="1">
      <w:start w:val="1"/>
      <w:numFmt w:val="bullet"/>
      <w:lvlText w:val=""/>
      <w:lvlJc w:val="left"/>
      <w:pPr>
        <w:ind w:left="2550" w:hanging="360"/>
      </w:pPr>
      <w:rPr>
        <w:rFonts w:ascii="Wingdings" w:hAnsi="Wingdings" w:hint="default"/>
      </w:rPr>
    </w:lvl>
    <w:lvl w:ilvl="3" w:tplc="240A0001" w:tentative="1">
      <w:start w:val="1"/>
      <w:numFmt w:val="bullet"/>
      <w:lvlText w:val=""/>
      <w:lvlJc w:val="left"/>
      <w:pPr>
        <w:ind w:left="3270" w:hanging="360"/>
      </w:pPr>
      <w:rPr>
        <w:rFonts w:ascii="Symbol" w:hAnsi="Symbol" w:hint="default"/>
      </w:rPr>
    </w:lvl>
    <w:lvl w:ilvl="4" w:tplc="240A0003" w:tentative="1">
      <w:start w:val="1"/>
      <w:numFmt w:val="bullet"/>
      <w:lvlText w:val="o"/>
      <w:lvlJc w:val="left"/>
      <w:pPr>
        <w:ind w:left="3990" w:hanging="360"/>
      </w:pPr>
      <w:rPr>
        <w:rFonts w:ascii="Courier New" w:hAnsi="Courier New" w:cs="Courier New" w:hint="default"/>
      </w:rPr>
    </w:lvl>
    <w:lvl w:ilvl="5" w:tplc="240A0005" w:tentative="1">
      <w:start w:val="1"/>
      <w:numFmt w:val="bullet"/>
      <w:lvlText w:val=""/>
      <w:lvlJc w:val="left"/>
      <w:pPr>
        <w:ind w:left="4710" w:hanging="360"/>
      </w:pPr>
      <w:rPr>
        <w:rFonts w:ascii="Wingdings" w:hAnsi="Wingdings" w:hint="default"/>
      </w:rPr>
    </w:lvl>
    <w:lvl w:ilvl="6" w:tplc="240A0001" w:tentative="1">
      <w:start w:val="1"/>
      <w:numFmt w:val="bullet"/>
      <w:lvlText w:val=""/>
      <w:lvlJc w:val="left"/>
      <w:pPr>
        <w:ind w:left="5430" w:hanging="360"/>
      </w:pPr>
      <w:rPr>
        <w:rFonts w:ascii="Symbol" w:hAnsi="Symbol" w:hint="default"/>
      </w:rPr>
    </w:lvl>
    <w:lvl w:ilvl="7" w:tplc="240A0003" w:tentative="1">
      <w:start w:val="1"/>
      <w:numFmt w:val="bullet"/>
      <w:lvlText w:val="o"/>
      <w:lvlJc w:val="left"/>
      <w:pPr>
        <w:ind w:left="6150" w:hanging="360"/>
      </w:pPr>
      <w:rPr>
        <w:rFonts w:ascii="Courier New" w:hAnsi="Courier New" w:cs="Courier New" w:hint="default"/>
      </w:rPr>
    </w:lvl>
    <w:lvl w:ilvl="8" w:tplc="240A0005" w:tentative="1">
      <w:start w:val="1"/>
      <w:numFmt w:val="bullet"/>
      <w:lvlText w:val=""/>
      <w:lvlJc w:val="left"/>
      <w:pPr>
        <w:ind w:left="6870" w:hanging="360"/>
      </w:pPr>
      <w:rPr>
        <w:rFonts w:ascii="Wingdings" w:hAnsi="Wingdings" w:hint="default"/>
      </w:rPr>
    </w:lvl>
  </w:abstractNum>
  <w:abstractNum w:abstractNumId="4" w15:restartNumberingAfterBreak="0">
    <w:nsid w:val="0DA23FD5"/>
    <w:multiLevelType w:val="hybridMultilevel"/>
    <w:tmpl w:val="0538A02C"/>
    <w:lvl w:ilvl="0" w:tplc="B8C27EFE">
      <w:start w:val="1"/>
      <w:numFmt w:val="decimal"/>
      <w:lvlText w:val="%1."/>
      <w:lvlJc w:val="left"/>
      <w:pPr>
        <w:ind w:left="1070" w:hanging="71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46138A"/>
    <w:multiLevelType w:val="hybridMultilevel"/>
    <w:tmpl w:val="9B0A73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1">
    <w:nsid w:val="11633E9D"/>
    <w:multiLevelType w:val="hybridMultilevel"/>
    <w:tmpl w:val="EB2809DC"/>
    <w:lvl w:ilvl="0" w:tplc="82BA9E2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F33EE0"/>
    <w:multiLevelType w:val="hybridMultilevel"/>
    <w:tmpl w:val="63182DEC"/>
    <w:lvl w:ilvl="0" w:tplc="240A000F">
      <w:start w:val="1"/>
      <w:numFmt w:val="decimal"/>
      <w:lvlText w:val="%1."/>
      <w:lvlJc w:val="left"/>
      <w:pPr>
        <w:ind w:left="360" w:hanging="360"/>
      </w:p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1">
    <w:nsid w:val="1CB75EAA"/>
    <w:multiLevelType w:val="hybridMultilevel"/>
    <w:tmpl w:val="89667D8E"/>
    <w:lvl w:ilvl="0" w:tplc="F22070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715C3F"/>
    <w:multiLevelType w:val="hybridMultilevel"/>
    <w:tmpl w:val="625E3CB4"/>
    <w:lvl w:ilvl="0" w:tplc="240A0001">
      <w:start w:val="1"/>
      <w:numFmt w:val="bullet"/>
      <w:lvlText w:val=""/>
      <w:lvlJc w:val="left"/>
      <w:pPr>
        <w:ind w:left="720" w:hanging="360"/>
      </w:pPr>
      <w:rPr>
        <w:rFonts w:ascii="Symbol" w:hAnsi="Symbol" w:hint="default"/>
      </w:rPr>
    </w:lvl>
    <w:lvl w:ilvl="1" w:tplc="45D21B92">
      <w:numFmt w:val="bullet"/>
      <w:lvlText w:val="•"/>
      <w:lvlJc w:val="left"/>
      <w:pPr>
        <w:ind w:left="1440" w:hanging="360"/>
      </w:pPr>
      <w:rPr>
        <w:rFonts w:ascii="Segoe UI" w:eastAsiaTheme="minorHAnsi" w:hAnsi="Segoe UI" w:cs="Segoe U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5104B0"/>
    <w:multiLevelType w:val="hybridMultilevel"/>
    <w:tmpl w:val="E79A9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09060D7"/>
    <w:multiLevelType w:val="hybridMultilevel"/>
    <w:tmpl w:val="5CE2CE74"/>
    <w:lvl w:ilvl="0" w:tplc="A82296E6">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3CC7A00"/>
    <w:multiLevelType w:val="hybridMultilevel"/>
    <w:tmpl w:val="5D20FADE"/>
    <w:lvl w:ilvl="0" w:tplc="22B00B16">
      <w:start w:val="8"/>
      <w:numFmt w:val="bullet"/>
      <w:lvlText w:val=""/>
      <w:lvlJc w:val="left"/>
      <w:pPr>
        <w:ind w:left="360" w:hanging="360"/>
      </w:pPr>
      <w:rPr>
        <w:rFonts w:ascii="Symbol" w:eastAsiaTheme="minorHAnsi" w:hAnsi="Symbol"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1">
    <w:nsid w:val="24B727C5"/>
    <w:multiLevelType w:val="hybridMultilevel"/>
    <w:tmpl w:val="36803AF8"/>
    <w:lvl w:ilvl="0" w:tplc="99609B50">
      <w:start w:val="1"/>
      <w:numFmt w:val="lowerLetter"/>
      <w:lvlText w:val="%1."/>
      <w:lvlJc w:val="left"/>
      <w:pPr>
        <w:ind w:left="405" w:hanging="360"/>
      </w:pPr>
      <w:rPr>
        <w:rFonts w:hint="default"/>
        <w:b/>
        <w:color w:val="000000" w:themeColor="text1"/>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4" w15:restartNumberingAfterBreak="0">
    <w:nsid w:val="26AE0A91"/>
    <w:multiLevelType w:val="hybridMultilevel"/>
    <w:tmpl w:val="BD1439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7BAA9A0A">
      <w:start w:val="1"/>
      <w:numFmt w:val="decimal"/>
      <w:lvlText w:val="%7."/>
      <w:lvlJc w:val="left"/>
      <w:pPr>
        <w:ind w:left="5040" w:hanging="360"/>
      </w:pPr>
      <w:rPr>
        <w:b/>
        <w:bCs/>
      </w:r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147B22"/>
    <w:multiLevelType w:val="hybridMultilevel"/>
    <w:tmpl w:val="15CA62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6822C2"/>
    <w:multiLevelType w:val="hybridMultilevel"/>
    <w:tmpl w:val="BB5EA8BE"/>
    <w:lvl w:ilvl="0" w:tplc="254AF28C">
      <w:start w:val="1"/>
      <w:numFmt w:val="decimal"/>
      <w:lvlText w:val="%1."/>
      <w:lvlJc w:val="left"/>
      <w:pPr>
        <w:ind w:left="1429" w:hanging="360"/>
      </w:pPr>
      <w:rPr>
        <w:b/>
        <w:bCs/>
      </w:rPr>
    </w:lvl>
    <w:lvl w:ilvl="1" w:tplc="240A0019">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7" w15:restartNumberingAfterBreak="1">
    <w:nsid w:val="317B6E1B"/>
    <w:multiLevelType w:val="hybridMultilevel"/>
    <w:tmpl w:val="A0926A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20E0B4E"/>
    <w:multiLevelType w:val="hybridMultilevel"/>
    <w:tmpl w:val="CD18CFA2"/>
    <w:lvl w:ilvl="0" w:tplc="A4641356">
      <w:numFmt w:val="bullet"/>
      <w:lvlText w:val="•"/>
      <w:lvlJc w:val="left"/>
      <w:pPr>
        <w:ind w:left="720" w:hanging="360"/>
      </w:pPr>
      <w:rPr>
        <w:rFonts w:ascii="Segoe UI" w:eastAsia="Segoe UI" w:hAnsi="Segoe UI" w:cs="Segoe UI" w:hint="default"/>
        <w:w w:val="99"/>
        <w:sz w:val="22"/>
        <w:szCs w:val="22"/>
        <w:lang w:val="es-ES" w:eastAsia="en-US" w:bidi="ar-SA"/>
      </w:rPr>
    </w:lvl>
    <w:lvl w:ilvl="1" w:tplc="A4641356">
      <w:numFmt w:val="bullet"/>
      <w:lvlText w:val="•"/>
      <w:lvlJc w:val="left"/>
      <w:pPr>
        <w:ind w:left="1440" w:hanging="360"/>
      </w:pPr>
      <w:rPr>
        <w:rFonts w:ascii="Segoe UI" w:eastAsia="Segoe UI" w:hAnsi="Segoe UI" w:cs="Segoe UI" w:hint="default"/>
        <w:w w:val="99"/>
        <w:sz w:val="22"/>
        <w:szCs w:val="22"/>
        <w:lang w:val="es-ES" w:eastAsia="en-US" w:bidi="ar-SA"/>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2D95AEB"/>
    <w:multiLevelType w:val="hybridMultilevel"/>
    <w:tmpl w:val="7728C162"/>
    <w:lvl w:ilvl="0" w:tplc="69E04A9A">
      <w:start w:val="1"/>
      <w:numFmt w:val="bullet"/>
      <w:lvlText w:val=""/>
      <w:lvlJc w:val="left"/>
      <w:pPr>
        <w:tabs>
          <w:tab w:val="num" w:pos="720"/>
        </w:tabs>
        <w:ind w:left="720" w:hanging="360"/>
      </w:pPr>
      <w:rPr>
        <w:rFonts w:ascii="Wingdings" w:hAnsi="Wingdings" w:hint="default"/>
      </w:rPr>
    </w:lvl>
    <w:lvl w:ilvl="1" w:tplc="48EAA2A6" w:tentative="1">
      <w:start w:val="1"/>
      <w:numFmt w:val="bullet"/>
      <w:lvlText w:val=""/>
      <w:lvlJc w:val="left"/>
      <w:pPr>
        <w:tabs>
          <w:tab w:val="num" w:pos="1440"/>
        </w:tabs>
        <w:ind w:left="1440" w:hanging="360"/>
      </w:pPr>
      <w:rPr>
        <w:rFonts w:ascii="Wingdings" w:hAnsi="Wingdings" w:hint="default"/>
      </w:rPr>
    </w:lvl>
    <w:lvl w:ilvl="2" w:tplc="3F18E7A4" w:tentative="1">
      <w:start w:val="1"/>
      <w:numFmt w:val="bullet"/>
      <w:lvlText w:val=""/>
      <w:lvlJc w:val="left"/>
      <w:pPr>
        <w:tabs>
          <w:tab w:val="num" w:pos="2160"/>
        </w:tabs>
        <w:ind w:left="2160" w:hanging="360"/>
      </w:pPr>
      <w:rPr>
        <w:rFonts w:ascii="Wingdings" w:hAnsi="Wingdings" w:hint="default"/>
      </w:rPr>
    </w:lvl>
    <w:lvl w:ilvl="3" w:tplc="0568BCBA" w:tentative="1">
      <w:start w:val="1"/>
      <w:numFmt w:val="bullet"/>
      <w:lvlText w:val=""/>
      <w:lvlJc w:val="left"/>
      <w:pPr>
        <w:tabs>
          <w:tab w:val="num" w:pos="2880"/>
        </w:tabs>
        <w:ind w:left="2880" w:hanging="360"/>
      </w:pPr>
      <w:rPr>
        <w:rFonts w:ascii="Wingdings" w:hAnsi="Wingdings" w:hint="default"/>
      </w:rPr>
    </w:lvl>
    <w:lvl w:ilvl="4" w:tplc="9FFE8096" w:tentative="1">
      <w:start w:val="1"/>
      <w:numFmt w:val="bullet"/>
      <w:lvlText w:val=""/>
      <w:lvlJc w:val="left"/>
      <w:pPr>
        <w:tabs>
          <w:tab w:val="num" w:pos="3600"/>
        </w:tabs>
        <w:ind w:left="3600" w:hanging="360"/>
      </w:pPr>
      <w:rPr>
        <w:rFonts w:ascii="Wingdings" w:hAnsi="Wingdings" w:hint="default"/>
      </w:rPr>
    </w:lvl>
    <w:lvl w:ilvl="5" w:tplc="7434720A" w:tentative="1">
      <w:start w:val="1"/>
      <w:numFmt w:val="bullet"/>
      <w:lvlText w:val=""/>
      <w:lvlJc w:val="left"/>
      <w:pPr>
        <w:tabs>
          <w:tab w:val="num" w:pos="4320"/>
        </w:tabs>
        <w:ind w:left="4320" w:hanging="360"/>
      </w:pPr>
      <w:rPr>
        <w:rFonts w:ascii="Wingdings" w:hAnsi="Wingdings" w:hint="default"/>
      </w:rPr>
    </w:lvl>
    <w:lvl w:ilvl="6" w:tplc="755CAA64" w:tentative="1">
      <w:start w:val="1"/>
      <w:numFmt w:val="bullet"/>
      <w:lvlText w:val=""/>
      <w:lvlJc w:val="left"/>
      <w:pPr>
        <w:tabs>
          <w:tab w:val="num" w:pos="5040"/>
        </w:tabs>
        <w:ind w:left="5040" w:hanging="360"/>
      </w:pPr>
      <w:rPr>
        <w:rFonts w:ascii="Wingdings" w:hAnsi="Wingdings" w:hint="default"/>
      </w:rPr>
    </w:lvl>
    <w:lvl w:ilvl="7" w:tplc="68724E84" w:tentative="1">
      <w:start w:val="1"/>
      <w:numFmt w:val="bullet"/>
      <w:lvlText w:val=""/>
      <w:lvlJc w:val="left"/>
      <w:pPr>
        <w:tabs>
          <w:tab w:val="num" w:pos="5760"/>
        </w:tabs>
        <w:ind w:left="5760" w:hanging="360"/>
      </w:pPr>
      <w:rPr>
        <w:rFonts w:ascii="Wingdings" w:hAnsi="Wingdings" w:hint="default"/>
      </w:rPr>
    </w:lvl>
    <w:lvl w:ilvl="8" w:tplc="8DFC69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8833F2"/>
    <w:multiLevelType w:val="hybridMultilevel"/>
    <w:tmpl w:val="8C12F9EC"/>
    <w:lvl w:ilvl="0" w:tplc="CAD6113C">
      <w:start w:val="4"/>
      <w:numFmt w:val="bullet"/>
      <w:lvlText w:val=""/>
      <w:lvlJc w:val="left"/>
      <w:pPr>
        <w:ind w:left="720" w:hanging="360"/>
      </w:pPr>
      <w:rPr>
        <w:rFonts w:ascii="Symbol" w:eastAsia="Calibri" w:hAnsi="Symbol"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FE27194"/>
    <w:multiLevelType w:val="hybridMultilevel"/>
    <w:tmpl w:val="CD98C270"/>
    <w:lvl w:ilvl="0" w:tplc="DEB8F12A">
      <w:start w:val="1"/>
      <w:numFmt w:val="decimal"/>
      <w:lvlText w:val="%1."/>
      <w:lvlJc w:val="left"/>
      <w:pPr>
        <w:ind w:left="1070" w:hanging="710"/>
      </w:pPr>
      <w:rPr>
        <w:rFonts w:hint="default"/>
        <w:b/>
        <w:bCs/>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1E11D60"/>
    <w:multiLevelType w:val="hybridMultilevel"/>
    <w:tmpl w:val="3BE64012"/>
    <w:lvl w:ilvl="0" w:tplc="FFFFFFFF">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22F401E"/>
    <w:multiLevelType w:val="hybridMultilevel"/>
    <w:tmpl w:val="0ADE660A"/>
    <w:lvl w:ilvl="0" w:tplc="F4D2BAC0">
      <w:start w:val="5"/>
      <w:numFmt w:val="bullet"/>
      <w:lvlText w:val="-"/>
      <w:lvlJc w:val="left"/>
      <w:pPr>
        <w:ind w:left="720" w:hanging="360"/>
      </w:pPr>
      <w:rPr>
        <w:rFonts w:ascii="Segoe UI" w:eastAsiaTheme="minorHAnsi" w:hAnsi="Segoe UI" w:cs="Segoe UI" w:hint="default"/>
        <w:b/>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3880CAE"/>
    <w:multiLevelType w:val="hybridMultilevel"/>
    <w:tmpl w:val="408A4BE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390B421"/>
    <w:multiLevelType w:val="hybridMultilevel"/>
    <w:tmpl w:val="8CA4190E"/>
    <w:lvl w:ilvl="0" w:tplc="974478A6">
      <w:start w:val="1"/>
      <w:numFmt w:val="bullet"/>
      <w:lvlText w:val=""/>
      <w:lvlJc w:val="left"/>
      <w:pPr>
        <w:ind w:left="360" w:hanging="360"/>
      </w:pPr>
      <w:rPr>
        <w:rFonts w:ascii="Symbol" w:hAnsi="Symbol" w:hint="default"/>
      </w:rPr>
    </w:lvl>
    <w:lvl w:ilvl="1" w:tplc="0A361AB8">
      <w:start w:val="1"/>
      <w:numFmt w:val="bullet"/>
      <w:lvlText w:val="o"/>
      <w:lvlJc w:val="left"/>
      <w:pPr>
        <w:ind w:left="1440" w:hanging="360"/>
      </w:pPr>
      <w:rPr>
        <w:rFonts w:ascii="Courier New" w:hAnsi="Courier New" w:hint="default"/>
      </w:rPr>
    </w:lvl>
    <w:lvl w:ilvl="2" w:tplc="68F03E2A">
      <w:start w:val="1"/>
      <w:numFmt w:val="bullet"/>
      <w:lvlText w:val=""/>
      <w:lvlJc w:val="left"/>
      <w:pPr>
        <w:ind w:left="2160" w:hanging="360"/>
      </w:pPr>
      <w:rPr>
        <w:rFonts w:ascii="Wingdings" w:hAnsi="Wingdings" w:hint="default"/>
      </w:rPr>
    </w:lvl>
    <w:lvl w:ilvl="3" w:tplc="4D7AC064">
      <w:start w:val="1"/>
      <w:numFmt w:val="bullet"/>
      <w:lvlText w:val=""/>
      <w:lvlJc w:val="left"/>
      <w:pPr>
        <w:ind w:left="2880" w:hanging="360"/>
      </w:pPr>
      <w:rPr>
        <w:rFonts w:ascii="Symbol" w:hAnsi="Symbol" w:hint="default"/>
      </w:rPr>
    </w:lvl>
    <w:lvl w:ilvl="4" w:tplc="2EEA0CE8">
      <w:start w:val="1"/>
      <w:numFmt w:val="bullet"/>
      <w:lvlText w:val="o"/>
      <w:lvlJc w:val="left"/>
      <w:pPr>
        <w:ind w:left="3600" w:hanging="360"/>
      </w:pPr>
      <w:rPr>
        <w:rFonts w:ascii="Courier New" w:hAnsi="Courier New" w:hint="default"/>
      </w:rPr>
    </w:lvl>
    <w:lvl w:ilvl="5" w:tplc="A14ED3D0">
      <w:start w:val="1"/>
      <w:numFmt w:val="bullet"/>
      <w:lvlText w:val=""/>
      <w:lvlJc w:val="left"/>
      <w:pPr>
        <w:ind w:left="4320" w:hanging="360"/>
      </w:pPr>
      <w:rPr>
        <w:rFonts w:ascii="Wingdings" w:hAnsi="Wingdings" w:hint="default"/>
      </w:rPr>
    </w:lvl>
    <w:lvl w:ilvl="6" w:tplc="4ED8161A">
      <w:start w:val="1"/>
      <w:numFmt w:val="bullet"/>
      <w:lvlText w:val=""/>
      <w:lvlJc w:val="left"/>
      <w:pPr>
        <w:ind w:left="5040" w:hanging="360"/>
      </w:pPr>
      <w:rPr>
        <w:rFonts w:ascii="Symbol" w:hAnsi="Symbol" w:hint="default"/>
      </w:rPr>
    </w:lvl>
    <w:lvl w:ilvl="7" w:tplc="5E0681AE">
      <w:start w:val="1"/>
      <w:numFmt w:val="bullet"/>
      <w:lvlText w:val="o"/>
      <w:lvlJc w:val="left"/>
      <w:pPr>
        <w:ind w:left="5760" w:hanging="360"/>
      </w:pPr>
      <w:rPr>
        <w:rFonts w:ascii="Courier New" w:hAnsi="Courier New" w:hint="default"/>
      </w:rPr>
    </w:lvl>
    <w:lvl w:ilvl="8" w:tplc="9684E66E">
      <w:start w:val="1"/>
      <w:numFmt w:val="bullet"/>
      <w:lvlText w:val=""/>
      <w:lvlJc w:val="left"/>
      <w:pPr>
        <w:ind w:left="6480" w:hanging="360"/>
      </w:pPr>
      <w:rPr>
        <w:rFonts w:ascii="Wingdings" w:hAnsi="Wingdings" w:hint="default"/>
      </w:rPr>
    </w:lvl>
  </w:abstractNum>
  <w:abstractNum w:abstractNumId="26" w15:restartNumberingAfterBreak="0">
    <w:nsid w:val="439F5E29"/>
    <w:multiLevelType w:val="hybridMultilevel"/>
    <w:tmpl w:val="C99C1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3D46C5B"/>
    <w:multiLevelType w:val="hybridMultilevel"/>
    <w:tmpl w:val="94ACF21A"/>
    <w:lvl w:ilvl="0" w:tplc="59C06C50">
      <w:start w:val="2"/>
      <w:numFmt w:val="bullet"/>
      <w:lvlText w:val="-"/>
      <w:lvlJc w:val="left"/>
      <w:pPr>
        <w:ind w:left="4545" w:hanging="360"/>
      </w:pPr>
      <w:rPr>
        <w:rFonts w:ascii="Calibri" w:eastAsiaTheme="minorHAnsi" w:hAnsi="Calibri" w:cs="Calibri" w:hint="default"/>
      </w:rPr>
    </w:lvl>
    <w:lvl w:ilvl="1" w:tplc="240A0003" w:tentative="1">
      <w:start w:val="1"/>
      <w:numFmt w:val="bullet"/>
      <w:lvlText w:val="o"/>
      <w:lvlJc w:val="left"/>
      <w:pPr>
        <w:ind w:left="5265" w:hanging="360"/>
      </w:pPr>
      <w:rPr>
        <w:rFonts w:ascii="Courier New" w:hAnsi="Courier New" w:cs="Courier New" w:hint="default"/>
      </w:rPr>
    </w:lvl>
    <w:lvl w:ilvl="2" w:tplc="240A0005" w:tentative="1">
      <w:start w:val="1"/>
      <w:numFmt w:val="bullet"/>
      <w:lvlText w:val=""/>
      <w:lvlJc w:val="left"/>
      <w:pPr>
        <w:ind w:left="5985" w:hanging="360"/>
      </w:pPr>
      <w:rPr>
        <w:rFonts w:ascii="Wingdings" w:hAnsi="Wingdings" w:hint="default"/>
      </w:rPr>
    </w:lvl>
    <w:lvl w:ilvl="3" w:tplc="240A0001" w:tentative="1">
      <w:start w:val="1"/>
      <w:numFmt w:val="bullet"/>
      <w:lvlText w:val=""/>
      <w:lvlJc w:val="left"/>
      <w:pPr>
        <w:ind w:left="6705" w:hanging="360"/>
      </w:pPr>
      <w:rPr>
        <w:rFonts w:ascii="Symbol" w:hAnsi="Symbol" w:hint="default"/>
      </w:rPr>
    </w:lvl>
    <w:lvl w:ilvl="4" w:tplc="240A0003" w:tentative="1">
      <w:start w:val="1"/>
      <w:numFmt w:val="bullet"/>
      <w:lvlText w:val="o"/>
      <w:lvlJc w:val="left"/>
      <w:pPr>
        <w:ind w:left="7425" w:hanging="360"/>
      </w:pPr>
      <w:rPr>
        <w:rFonts w:ascii="Courier New" w:hAnsi="Courier New" w:cs="Courier New" w:hint="default"/>
      </w:rPr>
    </w:lvl>
    <w:lvl w:ilvl="5" w:tplc="240A0005" w:tentative="1">
      <w:start w:val="1"/>
      <w:numFmt w:val="bullet"/>
      <w:lvlText w:val=""/>
      <w:lvlJc w:val="left"/>
      <w:pPr>
        <w:ind w:left="8145" w:hanging="360"/>
      </w:pPr>
      <w:rPr>
        <w:rFonts w:ascii="Wingdings" w:hAnsi="Wingdings" w:hint="default"/>
      </w:rPr>
    </w:lvl>
    <w:lvl w:ilvl="6" w:tplc="240A0001" w:tentative="1">
      <w:start w:val="1"/>
      <w:numFmt w:val="bullet"/>
      <w:lvlText w:val=""/>
      <w:lvlJc w:val="left"/>
      <w:pPr>
        <w:ind w:left="8865" w:hanging="360"/>
      </w:pPr>
      <w:rPr>
        <w:rFonts w:ascii="Symbol" w:hAnsi="Symbol" w:hint="default"/>
      </w:rPr>
    </w:lvl>
    <w:lvl w:ilvl="7" w:tplc="240A0003" w:tentative="1">
      <w:start w:val="1"/>
      <w:numFmt w:val="bullet"/>
      <w:lvlText w:val="o"/>
      <w:lvlJc w:val="left"/>
      <w:pPr>
        <w:ind w:left="9585" w:hanging="360"/>
      </w:pPr>
      <w:rPr>
        <w:rFonts w:ascii="Courier New" w:hAnsi="Courier New" w:cs="Courier New" w:hint="default"/>
      </w:rPr>
    </w:lvl>
    <w:lvl w:ilvl="8" w:tplc="240A0005" w:tentative="1">
      <w:start w:val="1"/>
      <w:numFmt w:val="bullet"/>
      <w:lvlText w:val=""/>
      <w:lvlJc w:val="left"/>
      <w:pPr>
        <w:ind w:left="10305" w:hanging="360"/>
      </w:pPr>
      <w:rPr>
        <w:rFonts w:ascii="Wingdings" w:hAnsi="Wingdings" w:hint="default"/>
      </w:rPr>
    </w:lvl>
  </w:abstractNum>
  <w:abstractNum w:abstractNumId="28" w15:restartNumberingAfterBreak="0">
    <w:nsid w:val="43E97981"/>
    <w:multiLevelType w:val="hybridMultilevel"/>
    <w:tmpl w:val="9098ABAA"/>
    <w:lvl w:ilvl="0" w:tplc="AB6AA326">
      <w:start w:val="3"/>
      <w:numFmt w:val="bullet"/>
      <w:lvlText w:val="-"/>
      <w:lvlJc w:val="left"/>
      <w:pPr>
        <w:ind w:left="1080" w:hanging="360"/>
      </w:pPr>
      <w:rPr>
        <w:rFonts w:ascii="Segoe UI" w:eastAsiaTheme="minorHAns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1">
    <w:nsid w:val="484B2548"/>
    <w:multiLevelType w:val="hybridMultilevel"/>
    <w:tmpl w:val="41E2E1D4"/>
    <w:lvl w:ilvl="0" w:tplc="23C6C6C4">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4B1117C7"/>
    <w:multiLevelType w:val="hybridMultilevel"/>
    <w:tmpl w:val="A7BC6720"/>
    <w:lvl w:ilvl="0" w:tplc="8D964EA8">
      <w:start w:val="1"/>
      <w:numFmt w:val="decimal"/>
      <w:lvlText w:val="%1."/>
      <w:lvlJc w:val="left"/>
      <w:pPr>
        <w:ind w:left="720"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BB054CC"/>
    <w:multiLevelType w:val="hybridMultilevel"/>
    <w:tmpl w:val="079A05E2"/>
    <w:lvl w:ilvl="0" w:tplc="D6C83B8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D7F4731"/>
    <w:multiLevelType w:val="hybridMultilevel"/>
    <w:tmpl w:val="BCC8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F524D19"/>
    <w:multiLevelType w:val="hybridMultilevel"/>
    <w:tmpl w:val="54DCCC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5051738B"/>
    <w:multiLevelType w:val="hybridMultilevel"/>
    <w:tmpl w:val="C40EE4F6"/>
    <w:lvl w:ilvl="0" w:tplc="413CE500">
      <w:start w:val="1"/>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0603E90"/>
    <w:multiLevelType w:val="hybridMultilevel"/>
    <w:tmpl w:val="4F140BB6"/>
    <w:lvl w:ilvl="0" w:tplc="EBE657BC">
      <w:start w:val="2"/>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7D12D9D"/>
    <w:multiLevelType w:val="hybridMultilevel"/>
    <w:tmpl w:val="7604EAF2"/>
    <w:lvl w:ilvl="0" w:tplc="240A000F">
      <w:start w:val="1"/>
      <w:numFmt w:val="decimal"/>
      <w:lvlText w:val="%1."/>
      <w:lvlJc w:val="left"/>
      <w:pPr>
        <w:ind w:left="787" w:hanging="360"/>
      </w:pPr>
      <w:rPr>
        <w:rFonts w:hint="default"/>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37" w15:restartNumberingAfterBreak="0">
    <w:nsid w:val="594337C7"/>
    <w:multiLevelType w:val="hybridMultilevel"/>
    <w:tmpl w:val="1E5E569C"/>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8" w15:restartNumberingAfterBreak="1">
    <w:nsid w:val="6AF7447D"/>
    <w:multiLevelType w:val="hybridMultilevel"/>
    <w:tmpl w:val="43E28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B4E556B"/>
    <w:multiLevelType w:val="hybridMultilevel"/>
    <w:tmpl w:val="8FB0F8F8"/>
    <w:lvl w:ilvl="0" w:tplc="240A0001">
      <w:start w:val="1"/>
      <w:numFmt w:val="bullet"/>
      <w:lvlText w:val=""/>
      <w:lvlJc w:val="left"/>
      <w:pPr>
        <w:ind w:left="1473" w:hanging="360"/>
      </w:pPr>
      <w:rPr>
        <w:rFonts w:ascii="Symbol" w:hAnsi="Symbol" w:hint="default"/>
      </w:rPr>
    </w:lvl>
    <w:lvl w:ilvl="1" w:tplc="240A0003" w:tentative="1">
      <w:start w:val="1"/>
      <w:numFmt w:val="bullet"/>
      <w:lvlText w:val="o"/>
      <w:lvlJc w:val="left"/>
      <w:pPr>
        <w:ind w:left="2193" w:hanging="360"/>
      </w:pPr>
      <w:rPr>
        <w:rFonts w:ascii="Courier New" w:hAnsi="Courier New" w:cs="Courier New" w:hint="default"/>
      </w:rPr>
    </w:lvl>
    <w:lvl w:ilvl="2" w:tplc="240A0005" w:tentative="1">
      <w:start w:val="1"/>
      <w:numFmt w:val="bullet"/>
      <w:lvlText w:val=""/>
      <w:lvlJc w:val="left"/>
      <w:pPr>
        <w:ind w:left="2913" w:hanging="360"/>
      </w:pPr>
      <w:rPr>
        <w:rFonts w:ascii="Wingdings" w:hAnsi="Wingdings" w:hint="default"/>
      </w:rPr>
    </w:lvl>
    <w:lvl w:ilvl="3" w:tplc="240A0001" w:tentative="1">
      <w:start w:val="1"/>
      <w:numFmt w:val="bullet"/>
      <w:lvlText w:val=""/>
      <w:lvlJc w:val="left"/>
      <w:pPr>
        <w:ind w:left="3633" w:hanging="360"/>
      </w:pPr>
      <w:rPr>
        <w:rFonts w:ascii="Symbol" w:hAnsi="Symbol" w:hint="default"/>
      </w:rPr>
    </w:lvl>
    <w:lvl w:ilvl="4" w:tplc="240A0003" w:tentative="1">
      <w:start w:val="1"/>
      <w:numFmt w:val="bullet"/>
      <w:lvlText w:val="o"/>
      <w:lvlJc w:val="left"/>
      <w:pPr>
        <w:ind w:left="4353" w:hanging="360"/>
      </w:pPr>
      <w:rPr>
        <w:rFonts w:ascii="Courier New" w:hAnsi="Courier New" w:cs="Courier New" w:hint="default"/>
      </w:rPr>
    </w:lvl>
    <w:lvl w:ilvl="5" w:tplc="240A0005" w:tentative="1">
      <w:start w:val="1"/>
      <w:numFmt w:val="bullet"/>
      <w:lvlText w:val=""/>
      <w:lvlJc w:val="left"/>
      <w:pPr>
        <w:ind w:left="5073" w:hanging="360"/>
      </w:pPr>
      <w:rPr>
        <w:rFonts w:ascii="Wingdings" w:hAnsi="Wingdings" w:hint="default"/>
      </w:rPr>
    </w:lvl>
    <w:lvl w:ilvl="6" w:tplc="240A0001" w:tentative="1">
      <w:start w:val="1"/>
      <w:numFmt w:val="bullet"/>
      <w:lvlText w:val=""/>
      <w:lvlJc w:val="left"/>
      <w:pPr>
        <w:ind w:left="5793" w:hanging="360"/>
      </w:pPr>
      <w:rPr>
        <w:rFonts w:ascii="Symbol" w:hAnsi="Symbol" w:hint="default"/>
      </w:rPr>
    </w:lvl>
    <w:lvl w:ilvl="7" w:tplc="240A0003" w:tentative="1">
      <w:start w:val="1"/>
      <w:numFmt w:val="bullet"/>
      <w:lvlText w:val="o"/>
      <w:lvlJc w:val="left"/>
      <w:pPr>
        <w:ind w:left="6513" w:hanging="360"/>
      </w:pPr>
      <w:rPr>
        <w:rFonts w:ascii="Courier New" w:hAnsi="Courier New" w:cs="Courier New" w:hint="default"/>
      </w:rPr>
    </w:lvl>
    <w:lvl w:ilvl="8" w:tplc="240A0005" w:tentative="1">
      <w:start w:val="1"/>
      <w:numFmt w:val="bullet"/>
      <w:lvlText w:val=""/>
      <w:lvlJc w:val="left"/>
      <w:pPr>
        <w:ind w:left="7233" w:hanging="360"/>
      </w:pPr>
      <w:rPr>
        <w:rFonts w:ascii="Wingdings" w:hAnsi="Wingdings" w:hint="default"/>
      </w:rPr>
    </w:lvl>
  </w:abstractNum>
  <w:abstractNum w:abstractNumId="40" w15:restartNumberingAfterBreak="0">
    <w:nsid w:val="6DFF255E"/>
    <w:multiLevelType w:val="hybridMultilevel"/>
    <w:tmpl w:val="7354FF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E630A4C"/>
    <w:multiLevelType w:val="multilevel"/>
    <w:tmpl w:val="5B649E60"/>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2" w15:restartNumberingAfterBreak="1">
    <w:nsid w:val="717D18C4"/>
    <w:multiLevelType w:val="hybridMultilevel"/>
    <w:tmpl w:val="C3CE34EE"/>
    <w:lvl w:ilvl="0" w:tplc="E5DE2984">
      <w:start w:val="1"/>
      <w:numFmt w:val="decimal"/>
      <w:lvlText w:val="%1."/>
      <w:lvlJc w:val="left"/>
      <w:pPr>
        <w:ind w:left="720" w:hanging="360"/>
      </w:pPr>
      <w:rPr>
        <w:rFonts w:hint="default"/>
        <w:b/>
        <w:bCs w:val="0"/>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1">
    <w:nsid w:val="71D96A79"/>
    <w:multiLevelType w:val="hybridMultilevel"/>
    <w:tmpl w:val="C658D50E"/>
    <w:lvl w:ilvl="0" w:tplc="0F50B2D6">
      <w:start w:val="1"/>
      <w:numFmt w:val="lowerLetter"/>
      <w:lvlText w:val="%1."/>
      <w:lvlJc w:val="left"/>
      <w:pPr>
        <w:ind w:left="502"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1">
    <w:nsid w:val="76207AB5"/>
    <w:multiLevelType w:val="multilevel"/>
    <w:tmpl w:val="1D86F3C2"/>
    <w:lvl w:ilvl="0">
      <w:start w:val="1"/>
      <w:numFmt w:val="lowerLetter"/>
      <w:lvlText w:val="%1."/>
      <w:lvlJc w:val="left"/>
      <w:pPr>
        <w:tabs>
          <w:tab w:val="num" w:pos="1288"/>
        </w:tabs>
        <w:ind w:left="1288" w:hanging="360"/>
      </w:pPr>
      <w:rPr>
        <w:rFonts w:hint="default"/>
        <w:b/>
        <w:bCs/>
      </w:rPr>
    </w:lvl>
    <w:lvl w:ilvl="1" w:tentative="1">
      <w:start w:val="1"/>
      <w:numFmt w:val="lowerLetter"/>
      <w:lvlText w:val="%2."/>
      <w:lvlJc w:val="left"/>
      <w:pPr>
        <w:tabs>
          <w:tab w:val="num" w:pos="2008"/>
        </w:tabs>
        <w:ind w:left="2008" w:hanging="360"/>
      </w:pPr>
    </w:lvl>
    <w:lvl w:ilvl="2" w:tentative="1">
      <w:start w:val="1"/>
      <w:numFmt w:val="lowerRoman"/>
      <w:lvlText w:val="%3."/>
      <w:lvlJc w:val="right"/>
      <w:pPr>
        <w:tabs>
          <w:tab w:val="num" w:pos="2728"/>
        </w:tabs>
        <w:ind w:left="2728" w:hanging="180"/>
      </w:pPr>
    </w:lvl>
    <w:lvl w:ilvl="3" w:tentative="1">
      <w:start w:val="1"/>
      <w:numFmt w:val="decimal"/>
      <w:lvlText w:val="%4."/>
      <w:lvlJc w:val="left"/>
      <w:pPr>
        <w:tabs>
          <w:tab w:val="num" w:pos="3448"/>
        </w:tabs>
        <w:ind w:left="3448" w:hanging="360"/>
      </w:pPr>
    </w:lvl>
    <w:lvl w:ilvl="4" w:tentative="1">
      <w:start w:val="1"/>
      <w:numFmt w:val="lowerLetter"/>
      <w:lvlText w:val="%5."/>
      <w:lvlJc w:val="left"/>
      <w:pPr>
        <w:tabs>
          <w:tab w:val="num" w:pos="4168"/>
        </w:tabs>
        <w:ind w:left="4168" w:hanging="360"/>
      </w:pPr>
    </w:lvl>
    <w:lvl w:ilvl="5" w:tentative="1">
      <w:start w:val="1"/>
      <w:numFmt w:val="lowerRoman"/>
      <w:lvlText w:val="%6."/>
      <w:lvlJc w:val="right"/>
      <w:pPr>
        <w:tabs>
          <w:tab w:val="num" w:pos="4888"/>
        </w:tabs>
        <w:ind w:left="4888" w:hanging="180"/>
      </w:pPr>
    </w:lvl>
    <w:lvl w:ilvl="6" w:tentative="1">
      <w:start w:val="1"/>
      <w:numFmt w:val="decimal"/>
      <w:lvlText w:val="%7."/>
      <w:lvlJc w:val="left"/>
      <w:pPr>
        <w:tabs>
          <w:tab w:val="num" w:pos="5608"/>
        </w:tabs>
        <w:ind w:left="5608" w:hanging="360"/>
      </w:pPr>
    </w:lvl>
    <w:lvl w:ilvl="7" w:tentative="1">
      <w:start w:val="1"/>
      <w:numFmt w:val="lowerLetter"/>
      <w:lvlText w:val="%8."/>
      <w:lvlJc w:val="left"/>
      <w:pPr>
        <w:tabs>
          <w:tab w:val="num" w:pos="6328"/>
        </w:tabs>
        <w:ind w:left="6328" w:hanging="360"/>
      </w:pPr>
    </w:lvl>
    <w:lvl w:ilvl="8" w:tentative="1">
      <w:start w:val="1"/>
      <w:numFmt w:val="lowerRoman"/>
      <w:lvlText w:val="%9."/>
      <w:lvlJc w:val="right"/>
      <w:pPr>
        <w:tabs>
          <w:tab w:val="num" w:pos="7048"/>
        </w:tabs>
        <w:ind w:left="7048" w:hanging="180"/>
      </w:pPr>
    </w:lvl>
  </w:abstractNum>
  <w:num w:numId="1" w16cid:durableId="1740638005">
    <w:abstractNumId w:val="5"/>
  </w:num>
  <w:num w:numId="2" w16cid:durableId="1883666038">
    <w:abstractNumId w:val="3"/>
  </w:num>
  <w:num w:numId="3" w16cid:durableId="1959793126">
    <w:abstractNumId w:val="35"/>
  </w:num>
  <w:num w:numId="4" w16cid:durableId="2130775090">
    <w:abstractNumId w:val="39"/>
  </w:num>
  <w:num w:numId="5" w16cid:durableId="1417701152">
    <w:abstractNumId w:val="34"/>
  </w:num>
  <w:num w:numId="6" w16cid:durableId="493379096">
    <w:abstractNumId w:val="27"/>
  </w:num>
  <w:num w:numId="7" w16cid:durableId="566844339">
    <w:abstractNumId w:val="11"/>
  </w:num>
  <w:num w:numId="8" w16cid:durableId="1585458576">
    <w:abstractNumId w:val="41"/>
  </w:num>
  <w:num w:numId="9" w16cid:durableId="127211494">
    <w:abstractNumId w:val="26"/>
  </w:num>
  <w:num w:numId="10" w16cid:durableId="2102406154">
    <w:abstractNumId w:val="43"/>
  </w:num>
  <w:num w:numId="11" w16cid:durableId="1781029208">
    <w:abstractNumId w:val="44"/>
  </w:num>
  <w:num w:numId="12" w16cid:durableId="1751851532">
    <w:abstractNumId w:val="13"/>
  </w:num>
  <w:num w:numId="13" w16cid:durableId="505366794">
    <w:abstractNumId w:val="29"/>
  </w:num>
  <w:num w:numId="14" w16cid:durableId="1612937854">
    <w:abstractNumId w:val="38"/>
  </w:num>
  <w:num w:numId="15" w16cid:durableId="73673233">
    <w:abstractNumId w:val="8"/>
  </w:num>
  <w:num w:numId="16" w16cid:durableId="343098340">
    <w:abstractNumId w:val="6"/>
  </w:num>
  <w:num w:numId="17" w16cid:durableId="162821200">
    <w:abstractNumId w:val="42"/>
  </w:num>
  <w:num w:numId="18" w16cid:durableId="1391466146">
    <w:abstractNumId w:val="17"/>
  </w:num>
  <w:num w:numId="19" w16cid:durableId="138151109">
    <w:abstractNumId w:val="30"/>
  </w:num>
  <w:num w:numId="20" w16cid:durableId="842939826">
    <w:abstractNumId w:val="24"/>
  </w:num>
  <w:num w:numId="21" w16cid:durableId="1280062457">
    <w:abstractNumId w:val="2"/>
  </w:num>
  <w:num w:numId="22" w16cid:durableId="1013066406">
    <w:abstractNumId w:val="1"/>
  </w:num>
  <w:num w:numId="23" w16cid:durableId="134952190">
    <w:abstractNumId w:val="18"/>
  </w:num>
  <w:num w:numId="24" w16cid:durableId="928153248">
    <w:abstractNumId w:val="28"/>
  </w:num>
  <w:num w:numId="25" w16cid:durableId="987125337">
    <w:abstractNumId w:val="10"/>
  </w:num>
  <w:num w:numId="26" w16cid:durableId="1921866134">
    <w:abstractNumId w:val="20"/>
  </w:num>
  <w:num w:numId="27" w16cid:durableId="33701132">
    <w:abstractNumId w:val="32"/>
  </w:num>
  <w:num w:numId="28" w16cid:durableId="1206408828">
    <w:abstractNumId w:val="14"/>
  </w:num>
  <w:num w:numId="29" w16cid:durableId="1993437679">
    <w:abstractNumId w:val="9"/>
  </w:num>
  <w:num w:numId="30" w16cid:durableId="17056403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4091107">
    <w:abstractNumId w:val="25"/>
  </w:num>
  <w:num w:numId="32" w16cid:durableId="1303316982">
    <w:abstractNumId w:val="22"/>
  </w:num>
  <w:num w:numId="33" w16cid:durableId="1770924535">
    <w:abstractNumId w:val="21"/>
  </w:num>
  <w:num w:numId="34" w16cid:durableId="177814623">
    <w:abstractNumId w:val="40"/>
  </w:num>
  <w:num w:numId="35" w16cid:durableId="640187754">
    <w:abstractNumId w:val="7"/>
  </w:num>
  <w:num w:numId="36" w16cid:durableId="412047466">
    <w:abstractNumId w:val="36"/>
  </w:num>
  <w:num w:numId="37" w16cid:durableId="1807042755">
    <w:abstractNumId w:val="16"/>
  </w:num>
  <w:num w:numId="38" w16cid:durableId="717969915">
    <w:abstractNumId w:val="19"/>
  </w:num>
  <w:num w:numId="39" w16cid:durableId="199629786">
    <w:abstractNumId w:val="0"/>
  </w:num>
  <w:num w:numId="40" w16cid:durableId="585579813">
    <w:abstractNumId w:val="23"/>
  </w:num>
  <w:num w:numId="41" w16cid:durableId="1557812851">
    <w:abstractNumId w:val="12"/>
  </w:num>
  <w:num w:numId="42" w16cid:durableId="41560131">
    <w:abstractNumId w:val="15"/>
  </w:num>
  <w:num w:numId="43" w16cid:durableId="627585790">
    <w:abstractNumId w:val="37"/>
  </w:num>
  <w:num w:numId="44" w16cid:durableId="1937708788">
    <w:abstractNumId w:val="33"/>
  </w:num>
  <w:num w:numId="45" w16cid:durableId="1614362029">
    <w:abstractNumId w:val="31"/>
  </w:num>
  <w:num w:numId="46" w16cid:durableId="1196962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139C3"/>
    <w:rsid w:val="00024B67"/>
    <w:rsid w:val="000254AE"/>
    <w:rsid w:val="00036830"/>
    <w:rsid w:val="0004031A"/>
    <w:rsid w:val="00040492"/>
    <w:rsid w:val="00040C42"/>
    <w:rsid w:val="00044472"/>
    <w:rsid w:val="00050DEF"/>
    <w:rsid w:val="000536A7"/>
    <w:rsid w:val="00053989"/>
    <w:rsid w:val="00057F68"/>
    <w:rsid w:val="00076BB0"/>
    <w:rsid w:val="00084092"/>
    <w:rsid w:val="00091192"/>
    <w:rsid w:val="0009668E"/>
    <w:rsid w:val="000A0101"/>
    <w:rsid w:val="000B0ED1"/>
    <w:rsid w:val="000B4BED"/>
    <w:rsid w:val="000B4F00"/>
    <w:rsid w:val="000B5EF0"/>
    <w:rsid w:val="000D2676"/>
    <w:rsid w:val="000D6188"/>
    <w:rsid w:val="000E0441"/>
    <w:rsid w:val="000E1FF3"/>
    <w:rsid w:val="000E2D1A"/>
    <w:rsid w:val="000E7CE9"/>
    <w:rsid w:val="000F3884"/>
    <w:rsid w:val="00104B2D"/>
    <w:rsid w:val="00106110"/>
    <w:rsid w:val="00110203"/>
    <w:rsid w:val="00111AD6"/>
    <w:rsid w:val="00112101"/>
    <w:rsid w:val="001153DF"/>
    <w:rsid w:val="001316A0"/>
    <w:rsid w:val="00140CB8"/>
    <w:rsid w:val="0014132A"/>
    <w:rsid w:val="0016683C"/>
    <w:rsid w:val="001719C9"/>
    <w:rsid w:val="00180945"/>
    <w:rsid w:val="00182EE1"/>
    <w:rsid w:val="00183E43"/>
    <w:rsid w:val="001920EA"/>
    <w:rsid w:val="00194B24"/>
    <w:rsid w:val="001A3206"/>
    <w:rsid w:val="001B6406"/>
    <w:rsid w:val="001C14A8"/>
    <w:rsid w:val="001C3E5D"/>
    <w:rsid w:val="001C5CED"/>
    <w:rsid w:val="001C6F6C"/>
    <w:rsid w:val="001C752F"/>
    <w:rsid w:val="001D11B7"/>
    <w:rsid w:val="001D7E2F"/>
    <w:rsid w:val="001E1391"/>
    <w:rsid w:val="001E2D29"/>
    <w:rsid w:val="001E4290"/>
    <w:rsid w:val="0020226E"/>
    <w:rsid w:val="00206708"/>
    <w:rsid w:val="00206990"/>
    <w:rsid w:val="00214282"/>
    <w:rsid w:val="00215441"/>
    <w:rsid w:val="00215786"/>
    <w:rsid w:val="00225E70"/>
    <w:rsid w:val="00226B66"/>
    <w:rsid w:val="00231620"/>
    <w:rsid w:val="00235DE9"/>
    <w:rsid w:val="0023703E"/>
    <w:rsid w:val="002479D7"/>
    <w:rsid w:val="00250042"/>
    <w:rsid w:val="00256F70"/>
    <w:rsid w:val="002615F1"/>
    <w:rsid w:val="002621B8"/>
    <w:rsid w:val="00286C91"/>
    <w:rsid w:val="00295617"/>
    <w:rsid w:val="002B6F91"/>
    <w:rsid w:val="002C0E8D"/>
    <w:rsid w:val="002C3BD8"/>
    <w:rsid w:val="002C7C07"/>
    <w:rsid w:val="002D78F8"/>
    <w:rsid w:val="002E38CF"/>
    <w:rsid w:val="002E677B"/>
    <w:rsid w:val="002F49FC"/>
    <w:rsid w:val="00303258"/>
    <w:rsid w:val="0030610C"/>
    <w:rsid w:val="0030784B"/>
    <w:rsid w:val="0031243F"/>
    <w:rsid w:val="00313008"/>
    <w:rsid w:val="003157A9"/>
    <w:rsid w:val="00326D7D"/>
    <w:rsid w:val="003275CF"/>
    <w:rsid w:val="0033306E"/>
    <w:rsid w:val="00335F8D"/>
    <w:rsid w:val="00343006"/>
    <w:rsid w:val="00351DB4"/>
    <w:rsid w:val="00361586"/>
    <w:rsid w:val="00365DC2"/>
    <w:rsid w:val="0036659D"/>
    <w:rsid w:val="003717C9"/>
    <w:rsid w:val="00371A2E"/>
    <w:rsid w:val="003749AB"/>
    <w:rsid w:val="00377DF7"/>
    <w:rsid w:val="003800DA"/>
    <w:rsid w:val="003828FB"/>
    <w:rsid w:val="00392B11"/>
    <w:rsid w:val="003A471B"/>
    <w:rsid w:val="003C2648"/>
    <w:rsid w:val="003E1CB6"/>
    <w:rsid w:val="003E2CD5"/>
    <w:rsid w:val="003F3F7A"/>
    <w:rsid w:val="004023BB"/>
    <w:rsid w:val="00434423"/>
    <w:rsid w:val="00436B1E"/>
    <w:rsid w:val="004373DA"/>
    <w:rsid w:val="0044633A"/>
    <w:rsid w:val="0045018C"/>
    <w:rsid w:val="00456F7E"/>
    <w:rsid w:val="0046208A"/>
    <w:rsid w:val="00484BA2"/>
    <w:rsid w:val="00494678"/>
    <w:rsid w:val="00494ADE"/>
    <w:rsid w:val="004A5DFB"/>
    <w:rsid w:val="004A6FE6"/>
    <w:rsid w:val="004C05BF"/>
    <w:rsid w:val="004C4DE5"/>
    <w:rsid w:val="004D1414"/>
    <w:rsid w:val="004D61C5"/>
    <w:rsid w:val="004E1D2E"/>
    <w:rsid w:val="004E5D28"/>
    <w:rsid w:val="004F015C"/>
    <w:rsid w:val="004F491D"/>
    <w:rsid w:val="0050045A"/>
    <w:rsid w:val="0050415F"/>
    <w:rsid w:val="005059CF"/>
    <w:rsid w:val="005125C0"/>
    <w:rsid w:val="00537444"/>
    <w:rsid w:val="00554EA7"/>
    <w:rsid w:val="005635D5"/>
    <w:rsid w:val="00572BE5"/>
    <w:rsid w:val="00591FE8"/>
    <w:rsid w:val="005A135D"/>
    <w:rsid w:val="005A1587"/>
    <w:rsid w:val="005A27BD"/>
    <w:rsid w:val="005B370F"/>
    <w:rsid w:val="005C50A3"/>
    <w:rsid w:val="005C6F08"/>
    <w:rsid w:val="005C7A5C"/>
    <w:rsid w:val="005D3BAD"/>
    <w:rsid w:val="005D5F60"/>
    <w:rsid w:val="005E627A"/>
    <w:rsid w:val="00603145"/>
    <w:rsid w:val="00615D12"/>
    <w:rsid w:val="00620441"/>
    <w:rsid w:val="00650286"/>
    <w:rsid w:val="006503B9"/>
    <w:rsid w:val="006561D6"/>
    <w:rsid w:val="00662C0A"/>
    <w:rsid w:val="00663DE9"/>
    <w:rsid w:val="00664E69"/>
    <w:rsid w:val="006708F1"/>
    <w:rsid w:val="00670B99"/>
    <w:rsid w:val="006774FF"/>
    <w:rsid w:val="00684BD3"/>
    <w:rsid w:val="006926F9"/>
    <w:rsid w:val="0069299B"/>
    <w:rsid w:val="00692A76"/>
    <w:rsid w:val="006A22B0"/>
    <w:rsid w:val="006B031D"/>
    <w:rsid w:val="006B21F8"/>
    <w:rsid w:val="006C08F1"/>
    <w:rsid w:val="006C0C79"/>
    <w:rsid w:val="006C35F1"/>
    <w:rsid w:val="006D3770"/>
    <w:rsid w:val="006D6712"/>
    <w:rsid w:val="006D78A2"/>
    <w:rsid w:val="006E54CB"/>
    <w:rsid w:val="006F200B"/>
    <w:rsid w:val="006F59B9"/>
    <w:rsid w:val="0070427D"/>
    <w:rsid w:val="007073E3"/>
    <w:rsid w:val="00733299"/>
    <w:rsid w:val="007426FB"/>
    <w:rsid w:val="007460BD"/>
    <w:rsid w:val="0075309E"/>
    <w:rsid w:val="00754F1B"/>
    <w:rsid w:val="0076522B"/>
    <w:rsid w:val="00772109"/>
    <w:rsid w:val="00782BDB"/>
    <w:rsid w:val="00783E41"/>
    <w:rsid w:val="00785956"/>
    <w:rsid w:val="00790DD4"/>
    <w:rsid w:val="00792EE9"/>
    <w:rsid w:val="007A22EE"/>
    <w:rsid w:val="007D21A9"/>
    <w:rsid w:val="007D41A3"/>
    <w:rsid w:val="007E70FD"/>
    <w:rsid w:val="007F200A"/>
    <w:rsid w:val="0080383E"/>
    <w:rsid w:val="00804827"/>
    <w:rsid w:val="008049F7"/>
    <w:rsid w:val="00813097"/>
    <w:rsid w:val="00815998"/>
    <w:rsid w:val="00820AC9"/>
    <w:rsid w:val="00827696"/>
    <w:rsid w:val="00833EC5"/>
    <w:rsid w:val="00834F34"/>
    <w:rsid w:val="008356AA"/>
    <w:rsid w:val="00836D03"/>
    <w:rsid w:val="008370BC"/>
    <w:rsid w:val="00837723"/>
    <w:rsid w:val="008441D0"/>
    <w:rsid w:val="008550D8"/>
    <w:rsid w:val="00860C0A"/>
    <w:rsid w:val="008667AD"/>
    <w:rsid w:val="00871906"/>
    <w:rsid w:val="00874548"/>
    <w:rsid w:val="008A1E89"/>
    <w:rsid w:val="008A6877"/>
    <w:rsid w:val="008A79DD"/>
    <w:rsid w:val="008B552B"/>
    <w:rsid w:val="008C1F84"/>
    <w:rsid w:val="008C5A63"/>
    <w:rsid w:val="008D1692"/>
    <w:rsid w:val="00902571"/>
    <w:rsid w:val="0090687F"/>
    <w:rsid w:val="00911E54"/>
    <w:rsid w:val="00912405"/>
    <w:rsid w:val="0091305B"/>
    <w:rsid w:val="009204BB"/>
    <w:rsid w:val="0092398B"/>
    <w:rsid w:val="00935EAF"/>
    <w:rsid w:val="009520F3"/>
    <w:rsid w:val="009615C0"/>
    <w:rsid w:val="0097347C"/>
    <w:rsid w:val="00977488"/>
    <w:rsid w:val="00981A1A"/>
    <w:rsid w:val="0098489E"/>
    <w:rsid w:val="00986A89"/>
    <w:rsid w:val="009A3BE8"/>
    <w:rsid w:val="009D3419"/>
    <w:rsid w:val="009E4A84"/>
    <w:rsid w:val="009F4DF3"/>
    <w:rsid w:val="009F57F9"/>
    <w:rsid w:val="009F7EC6"/>
    <w:rsid w:val="00A01D6D"/>
    <w:rsid w:val="00A02D9B"/>
    <w:rsid w:val="00A1040D"/>
    <w:rsid w:val="00A12086"/>
    <w:rsid w:val="00A13E57"/>
    <w:rsid w:val="00A373CA"/>
    <w:rsid w:val="00A37453"/>
    <w:rsid w:val="00A40E9F"/>
    <w:rsid w:val="00A5036D"/>
    <w:rsid w:val="00A5372B"/>
    <w:rsid w:val="00A71465"/>
    <w:rsid w:val="00A76D65"/>
    <w:rsid w:val="00A80DA1"/>
    <w:rsid w:val="00AA3562"/>
    <w:rsid w:val="00AA75AB"/>
    <w:rsid w:val="00AB11C0"/>
    <w:rsid w:val="00AD2E21"/>
    <w:rsid w:val="00AE1268"/>
    <w:rsid w:val="00AF1958"/>
    <w:rsid w:val="00B05467"/>
    <w:rsid w:val="00B10E9A"/>
    <w:rsid w:val="00B15353"/>
    <w:rsid w:val="00B22C1E"/>
    <w:rsid w:val="00B361C6"/>
    <w:rsid w:val="00B426CD"/>
    <w:rsid w:val="00B4347B"/>
    <w:rsid w:val="00B442D8"/>
    <w:rsid w:val="00B50921"/>
    <w:rsid w:val="00B52E36"/>
    <w:rsid w:val="00B7189A"/>
    <w:rsid w:val="00B768A2"/>
    <w:rsid w:val="00B76D70"/>
    <w:rsid w:val="00B8015D"/>
    <w:rsid w:val="00B8497C"/>
    <w:rsid w:val="00B913E1"/>
    <w:rsid w:val="00B96371"/>
    <w:rsid w:val="00BB5969"/>
    <w:rsid w:val="00BC10E3"/>
    <w:rsid w:val="00BC7820"/>
    <w:rsid w:val="00BC7C19"/>
    <w:rsid w:val="00BD52F4"/>
    <w:rsid w:val="00BE2ADF"/>
    <w:rsid w:val="00C064E2"/>
    <w:rsid w:val="00C12736"/>
    <w:rsid w:val="00C24070"/>
    <w:rsid w:val="00C357A8"/>
    <w:rsid w:val="00C40679"/>
    <w:rsid w:val="00C43077"/>
    <w:rsid w:val="00C5523A"/>
    <w:rsid w:val="00C557F4"/>
    <w:rsid w:val="00C57391"/>
    <w:rsid w:val="00C8595E"/>
    <w:rsid w:val="00C92E41"/>
    <w:rsid w:val="00C96C71"/>
    <w:rsid w:val="00CB112B"/>
    <w:rsid w:val="00CB1406"/>
    <w:rsid w:val="00CC6767"/>
    <w:rsid w:val="00CC79F0"/>
    <w:rsid w:val="00CD7A32"/>
    <w:rsid w:val="00CE0768"/>
    <w:rsid w:val="00CE399E"/>
    <w:rsid w:val="00CE409F"/>
    <w:rsid w:val="00CE5929"/>
    <w:rsid w:val="00CE74DD"/>
    <w:rsid w:val="00D02EC6"/>
    <w:rsid w:val="00D05942"/>
    <w:rsid w:val="00D06B7B"/>
    <w:rsid w:val="00D2588A"/>
    <w:rsid w:val="00D35A90"/>
    <w:rsid w:val="00D43AA8"/>
    <w:rsid w:val="00D43C06"/>
    <w:rsid w:val="00D44D4B"/>
    <w:rsid w:val="00D53AB0"/>
    <w:rsid w:val="00D56C10"/>
    <w:rsid w:val="00D6086C"/>
    <w:rsid w:val="00D62237"/>
    <w:rsid w:val="00D672FA"/>
    <w:rsid w:val="00D7121D"/>
    <w:rsid w:val="00D86F18"/>
    <w:rsid w:val="00D9362F"/>
    <w:rsid w:val="00D9380B"/>
    <w:rsid w:val="00D97911"/>
    <w:rsid w:val="00DA0D21"/>
    <w:rsid w:val="00DB0EDA"/>
    <w:rsid w:val="00DB139D"/>
    <w:rsid w:val="00DC064C"/>
    <w:rsid w:val="00DC66A2"/>
    <w:rsid w:val="00DC74DA"/>
    <w:rsid w:val="00DD4E65"/>
    <w:rsid w:val="00DD625E"/>
    <w:rsid w:val="00DE2EF2"/>
    <w:rsid w:val="00DE395A"/>
    <w:rsid w:val="00DF185D"/>
    <w:rsid w:val="00DF1A8F"/>
    <w:rsid w:val="00DF70C8"/>
    <w:rsid w:val="00DF7F4C"/>
    <w:rsid w:val="00E03E1D"/>
    <w:rsid w:val="00E07300"/>
    <w:rsid w:val="00E12429"/>
    <w:rsid w:val="00E30DE1"/>
    <w:rsid w:val="00E435D0"/>
    <w:rsid w:val="00E43A34"/>
    <w:rsid w:val="00E46EC5"/>
    <w:rsid w:val="00E5451F"/>
    <w:rsid w:val="00E55C3D"/>
    <w:rsid w:val="00E567D7"/>
    <w:rsid w:val="00E80EB7"/>
    <w:rsid w:val="00E854F3"/>
    <w:rsid w:val="00E8718D"/>
    <w:rsid w:val="00E949DC"/>
    <w:rsid w:val="00E97A15"/>
    <w:rsid w:val="00EB00DC"/>
    <w:rsid w:val="00EB0C4E"/>
    <w:rsid w:val="00EC149D"/>
    <w:rsid w:val="00EC3E10"/>
    <w:rsid w:val="00EC5F42"/>
    <w:rsid w:val="00EC7AA5"/>
    <w:rsid w:val="00F116CA"/>
    <w:rsid w:val="00F13F4D"/>
    <w:rsid w:val="00F234B3"/>
    <w:rsid w:val="00F24693"/>
    <w:rsid w:val="00F4252B"/>
    <w:rsid w:val="00F523EC"/>
    <w:rsid w:val="00F55343"/>
    <w:rsid w:val="00F57749"/>
    <w:rsid w:val="00F66465"/>
    <w:rsid w:val="00F73E83"/>
    <w:rsid w:val="00F8224E"/>
    <w:rsid w:val="00F87522"/>
    <w:rsid w:val="00F90017"/>
    <w:rsid w:val="00FA214B"/>
    <w:rsid w:val="00FB3CE5"/>
    <w:rsid w:val="00FD4401"/>
    <w:rsid w:val="00FF2DB6"/>
    <w:rsid w:val="00FF624F"/>
    <w:rsid w:val="30FBC4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8190"/>
  <w15:chartTrackingRefBased/>
  <w15:docId w15:val="{5EE89B5F-1887-4E0D-9DE5-B7D69C42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2B"/>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F59B9"/>
    <w:rPr>
      <w:sz w:val="16"/>
      <w:szCs w:val="16"/>
    </w:rPr>
  </w:style>
  <w:style w:type="paragraph" w:styleId="Textocomentario">
    <w:name w:val="annotation text"/>
    <w:basedOn w:val="Normal"/>
    <w:link w:val="TextocomentarioCar"/>
    <w:uiPriority w:val="99"/>
    <w:unhideWhenUsed/>
    <w:rsid w:val="006F59B9"/>
    <w:pPr>
      <w:spacing w:line="240" w:lineRule="auto"/>
    </w:pPr>
    <w:rPr>
      <w:sz w:val="20"/>
      <w:szCs w:val="20"/>
    </w:rPr>
  </w:style>
  <w:style w:type="character" w:customStyle="1" w:styleId="TextocomentarioCar">
    <w:name w:val="Texto comentario Car"/>
    <w:basedOn w:val="Fuentedeprrafopredeter"/>
    <w:link w:val="Textocomentario"/>
    <w:uiPriority w:val="99"/>
    <w:rsid w:val="006F59B9"/>
    <w:rPr>
      <w:sz w:val="20"/>
      <w:szCs w:val="20"/>
    </w:rPr>
  </w:style>
  <w:style w:type="paragraph" w:styleId="Encabezado">
    <w:name w:val="header"/>
    <w:basedOn w:val="Normal"/>
    <w:link w:val="EncabezadoCar"/>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rsid w:val="006F59B9"/>
  </w:style>
  <w:style w:type="paragraph" w:styleId="Piedepgina">
    <w:name w:val="footer"/>
    <w:basedOn w:val="Normal"/>
    <w:link w:val="PiedepginaCar"/>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Bolita,Numerado informes,List,Lista bullets,Lista multicolor - Énfasis 11,List Paragraph (numbered (a)),Use Case List Paragraph,Bullet,Numbered Paragraph,Fluvial1,Cuadrícula clara - Énfasis 31,Normal. Viñetas,HOJA,Párrafo de lista4,BOLA"/>
    <w:basedOn w:val="Normal"/>
    <w:link w:val="PrrafodelistaCar"/>
    <w:uiPriority w:val="34"/>
    <w:qFormat/>
    <w:rsid w:val="00733299"/>
    <w:pPr>
      <w:ind w:left="720"/>
      <w:contextualSpacing/>
    </w:pPr>
  </w:style>
  <w:style w:type="character" w:customStyle="1" w:styleId="PrrafodelistaCar">
    <w:name w:val="Párrafo de lista Car"/>
    <w:aliases w:val="Bolita Car,Numerado informes Car,List Car,Lista bullets Car,Lista multicolor - Énfasis 11 Car,List Paragraph (numbered (a)) Car,Use Case List Paragraph Car,Bullet Car,Numbered Paragraph Car,Fluvial1 Car,Normal. Viñetas Car,HOJ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paragraph" w:styleId="Sinespaciado">
    <w:name w:val="No Spacing"/>
    <w:link w:val="SinespaciadoCar"/>
    <w:qFormat/>
    <w:rsid w:val="00F4252B"/>
    <w:pPr>
      <w:spacing w:after="0" w:line="240" w:lineRule="auto"/>
    </w:pPr>
    <w:rPr>
      <w:rFonts w:ascii="Calibri" w:eastAsia="Times New Roman" w:hAnsi="Calibri" w:cs="Times New Roman"/>
      <w:lang w:eastAsia="es-CO"/>
    </w:rPr>
  </w:style>
  <w:style w:type="paragraph" w:customStyle="1" w:styleId="Default">
    <w:name w:val="Default"/>
    <w:link w:val="DefaultCar"/>
    <w:rsid w:val="00F4252B"/>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ar">
    <w:name w:val="Default Car"/>
    <w:link w:val="Default"/>
    <w:locked/>
    <w:rsid w:val="00F4252B"/>
    <w:rPr>
      <w:rFonts w:ascii="Calibri" w:eastAsia="Calibri" w:hAnsi="Calibri" w:cs="Calibri"/>
      <w:color w:val="000000"/>
      <w:sz w:val="24"/>
      <w:szCs w:val="24"/>
    </w:rPr>
  </w:style>
  <w:style w:type="paragraph" w:styleId="Textoindependiente">
    <w:name w:val="Body Text"/>
    <w:basedOn w:val="Normal"/>
    <w:link w:val="TextoindependienteCar"/>
    <w:unhideWhenUsed/>
    <w:rsid w:val="00F4252B"/>
    <w:pPr>
      <w:spacing w:after="120"/>
    </w:pPr>
  </w:style>
  <w:style w:type="character" w:customStyle="1" w:styleId="TextoindependienteCar">
    <w:name w:val="Texto independiente Car"/>
    <w:basedOn w:val="Fuentedeprrafopredeter"/>
    <w:link w:val="Textoindependiente"/>
    <w:rsid w:val="00F4252B"/>
    <w:rPr>
      <w:rFonts w:ascii="Calibri" w:eastAsia="Calibri" w:hAnsi="Calibri" w:cs="Times New Roman"/>
      <w:lang w:val="es-PE"/>
    </w:rPr>
  </w:style>
  <w:style w:type="character" w:styleId="Hipervnculo">
    <w:name w:val="Hyperlink"/>
    <w:uiPriority w:val="99"/>
    <w:unhideWhenUsed/>
    <w:rsid w:val="000F3884"/>
    <w:rPr>
      <w:color w:val="0000FF"/>
      <w:u w:val="single"/>
    </w:rPr>
  </w:style>
  <w:style w:type="table" w:styleId="Tablaconcuadrcula">
    <w:name w:val="Table Grid"/>
    <w:basedOn w:val="Tablanormal"/>
    <w:uiPriority w:val="59"/>
    <w:rsid w:val="000F3884"/>
    <w:pPr>
      <w:spacing w:after="0" w:line="240" w:lineRule="auto"/>
    </w:pPr>
    <w:rPr>
      <w:rFonts w:ascii="Arial" w:eastAsia="Calibri" w:hAnsi="Arial" w:cs="Arial"/>
      <w:bCs/>
      <w:snapToGrid w:val="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D7E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E2F"/>
    <w:rPr>
      <w:rFonts w:ascii="Segoe UI" w:eastAsia="Calibri" w:hAnsi="Segoe UI" w:cs="Segoe UI"/>
      <w:sz w:val="18"/>
      <w:szCs w:val="18"/>
      <w:lang w:val="es-PE"/>
    </w:rPr>
  </w:style>
  <w:style w:type="character" w:styleId="Mencinsinresolver">
    <w:name w:val="Unresolved Mention"/>
    <w:basedOn w:val="Fuentedeprrafopredeter"/>
    <w:uiPriority w:val="99"/>
    <w:semiHidden/>
    <w:unhideWhenUsed/>
    <w:rsid w:val="00B8015D"/>
    <w:rPr>
      <w:color w:val="605E5C"/>
      <w:shd w:val="clear" w:color="auto" w:fill="E1DFDD"/>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CE74DD"/>
    <w:pPr>
      <w:spacing w:after="0" w:line="240" w:lineRule="auto"/>
    </w:pPr>
    <w:rPr>
      <w:rFonts w:asciiTheme="minorHAnsi" w:eastAsiaTheme="minorEastAsia" w:hAnsiTheme="minorHAnsi" w:cstheme="minorBidi"/>
      <w:sz w:val="20"/>
      <w:szCs w:val="20"/>
      <w:lang w:val="es-CO"/>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CE74DD"/>
    <w:rPr>
      <w:rFonts w:eastAsiaTheme="minorEastAsia"/>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CE74DD"/>
    <w:rPr>
      <w:vertAlign w:val="superscript"/>
    </w:rPr>
  </w:style>
  <w:style w:type="character" w:customStyle="1" w:styleId="ui-provider">
    <w:name w:val="ui-provider"/>
    <w:basedOn w:val="Fuentedeprrafopredeter"/>
    <w:rsid w:val="00AA3562"/>
  </w:style>
  <w:style w:type="character" w:styleId="Textoennegrita">
    <w:name w:val="Strong"/>
    <w:basedOn w:val="Fuentedeprrafopredeter"/>
    <w:uiPriority w:val="22"/>
    <w:qFormat/>
    <w:rsid w:val="00AA3562"/>
    <w:rPr>
      <w:b/>
      <w:bCs/>
    </w:rPr>
  </w:style>
  <w:style w:type="character" w:customStyle="1" w:styleId="SinespaciadoCar">
    <w:name w:val="Sin espaciado Car"/>
    <w:link w:val="Sinespaciado"/>
    <w:qFormat/>
    <w:rsid w:val="002479D7"/>
    <w:rPr>
      <w:rFonts w:ascii="Calibri" w:eastAsia="Times New Roman" w:hAnsi="Calibri" w:cs="Times New Roman"/>
      <w:lang w:eastAsia="es-CO"/>
    </w:rPr>
  </w:style>
  <w:style w:type="paragraph" w:styleId="NormalWeb">
    <w:name w:val="Normal (Web)"/>
    <w:basedOn w:val="Normal"/>
    <w:uiPriority w:val="99"/>
    <w:unhideWhenUsed/>
    <w:rsid w:val="00091192"/>
    <w:pPr>
      <w:spacing w:before="100" w:beforeAutospacing="1" w:after="100" w:afterAutospacing="1" w:line="240" w:lineRule="auto"/>
    </w:pPr>
    <w:rPr>
      <w:rFonts w:ascii="Times New Roman" w:eastAsia="Times New Roman" w:hAnsi="Times New Roman"/>
      <w:sz w:val="24"/>
      <w:szCs w:val="24"/>
      <w:lang w:val="es-CO" w:eastAsia="es-CO"/>
    </w:rPr>
  </w:style>
  <w:style w:type="table" w:customStyle="1" w:styleId="Tablaconcuadrcula1">
    <w:name w:val="Tabla con cuadrícula1"/>
    <w:basedOn w:val="Tablanormal"/>
    <w:next w:val="Tablaconcuadrcula"/>
    <w:uiPriority w:val="39"/>
    <w:rsid w:val="00D35A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1354333301">
      <w:bodyDiv w:val="1"/>
      <w:marLeft w:val="0"/>
      <w:marRight w:val="0"/>
      <w:marTop w:val="0"/>
      <w:marBottom w:val="0"/>
      <w:divBdr>
        <w:top w:val="none" w:sz="0" w:space="0" w:color="auto"/>
        <w:left w:val="none" w:sz="0" w:space="0" w:color="auto"/>
        <w:bottom w:val="none" w:sz="0" w:space="0" w:color="auto"/>
        <w:right w:val="none" w:sz="0" w:space="0" w:color="auto"/>
      </w:divBdr>
    </w:div>
    <w:div w:id="16887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olombiaproductiva.com/PTP/media/documentos/Ley%20de%20transparencia/200330-POLITICA-DE-TRATAMIENTO-DE-DATOS-PERSONALES-APROBAD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412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F3FA9B2F-C64D-492B-8256-00D1E2D07CCB}">
  <ds:schemaRefs>
    <ds:schemaRef ds:uri="http://schemas.microsoft.com/sharepoint/v3/contenttype/forms"/>
  </ds:schemaRefs>
</ds:datastoreItem>
</file>

<file path=customXml/itemProps2.xml><?xml version="1.0" encoding="utf-8"?>
<ds:datastoreItem xmlns:ds="http://schemas.openxmlformats.org/officeDocument/2006/customXml" ds:itemID="{8F6F3ED6-DD94-4E03-B758-1EA94C7F4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80D48-63BA-4769-997E-18358FB2498C}">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16318</Words>
  <Characters>89755</Characters>
  <Application>Microsoft Office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Andres David Medina Garcia</cp:lastModifiedBy>
  <cp:revision>14</cp:revision>
  <cp:lastPrinted>2022-02-24T23:04:00Z</cp:lastPrinted>
  <dcterms:created xsi:type="dcterms:W3CDTF">2024-03-19T15:33:00Z</dcterms:created>
  <dcterms:modified xsi:type="dcterms:W3CDTF">2024-03-19T16:54:00Z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