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F709" w14:textId="77777777" w:rsidR="001E4F98" w:rsidRDefault="001E4F98" w:rsidP="003C5DF5">
      <w:pPr>
        <w:pStyle w:val="Textoindependiente"/>
        <w:jc w:val="center"/>
        <w:rPr>
          <w:rFonts w:ascii="Times New Roman"/>
          <w:sz w:val="20"/>
        </w:rPr>
      </w:pPr>
    </w:p>
    <w:p w14:paraId="31F91D98" w14:textId="2FDDABC0" w:rsidR="003C5DF5" w:rsidRDefault="002B217B" w:rsidP="00D451F4">
      <w:pPr>
        <w:jc w:val="center"/>
        <w:rPr>
          <w:b/>
          <w:bCs/>
        </w:rPr>
      </w:pPr>
      <w:r w:rsidRPr="003C5DF5">
        <w:rPr>
          <w:b/>
          <w:bCs/>
        </w:rPr>
        <w:t xml:space="preserve">ANEXO </w:t>
      </w:r>
      <w:r w:rsidR="00D451F4">
        <w:rPr>
          <w:b/>
          <w:bCs/>
        </w:rPr>
        <w:t xml:space="preserve">No.5 </w:t>
      </w:r>
    </w:p>
    <w:p w14:paraId="6612B6A5" w14:textId="77777777" w:rsidR="00D451F4" w:rsidRDefault="00D451F4" w:rsidP="00D451F4">
      <w:pPr>
        <w:jc w:val="center"/>
        <w:rPr>
          <w:b/>
          <w:bCs/>
        </w:rPr>
      </w:pPr>
    </w:p>
    <w:p w14:paraId="3CF12E08" w14:textId="77777777" w:rsidR="001E4F98" w:rsidRPr="003C5DF5" w:rsidRDefault="002B217B" w:rsidP="003C5DF5">
      <w:pPr>
        <w:jc w:val="center"/>
        <w:rPr>
          <w:b/>
          <w:bCs/>
        </w:rPr>
      </w:pPr>
      <w:r w:rsidRPr="003C5DF5">
        <w:rPr>
          <w:b/>
          <w:bCs/>
        </w:rPr>
        <w:t>CERTIFICADO DE</w:t>
      </w:r>
      <w:r w:rsidR="003C5DF5" w:rsidRPr="003C5DF5">
        <w:rPr>
          <w:b/>
          <w:bCs/>
        </w:rPr>
        <w:t xml:space="preserve"> </w:t>
      </w:r>
      <w:r w:rsidRPr="003C5DF5">
        <w:rPr>
          <w:b/>
          <w:bCs/>
        </w:rPr>
        <w:t>CONTRAPARTIDA</w:t>
      </w:r>
    </w:p>
    <w:p w14:paraId="0B7FAC45" w14:textId="77777777" w:rsidR="003C5DF5" w:rsidRPr="003C5DF5" w:rsidRDefault="003C5DF5" w:rsidP="003C5DF5">
      <w:pPr>
        <w:jc w:val="both"/>
        <w:rPr>
          <w:rFonts w:ascii="Arial" w:hAnsi="Arial" w:cs="Arial"/>
          <w:sz w:val="24"/>
          <w:szCs w:val="24"/>
        </w:rPr>
      </w:pPr>
    </w:p>
    <w:p w14:paraId="3C0091DB" w14:textId="77777777" w:rsidR="001E4F98" w:rsidRPr="003C5DF5" w:rsidRDefault="002B217B" w:rsidP="003C5DF5">
      <w:pPr>
        <w:pStyle w:val="Ttulo1"/>
        <w:spacing w:before="0"/>
        <w:ind w:left="0"/>
        <w:rPr>
          <w:rFonts w:ascii="Arial" w:hAnsi="Arial" w:cs="Arial"/>
          <w:b w:val="0"/>
          <w:bCs w:val="0"/>
          <w:i w:val="0"/>
          <w:sz w:val="24"/>
          <w:szCs w:val="24"/>
          <w:highlight w:val="cyan"/>
        </w:rPr>
      </w:pPr>
      <w:r w:rsidRPr="003C5DF5">
        <w:rPr>
          <w:rFonts w:ascii="Arial" w:hAnsi="Arial" w:cs="Arial"/>
          <w:b w:val="0"/>
          <w:bCs w:val="0"/>
          <w:i w:val="0"/>
          <w:sz w:val="24"/>
          <w:szCs w:val="24"/>
          <w:highlight w:val="cyan"/>
          <w:shd w:val="clear" w:color="auto" w:fill="00FFFF"/>
        </w:rPr>
        <w:t>(Favor diligenciar o modificar los espacios resaltados en amarillo).</w:t>
      </w:r>
    </w:p>
    <w:p w14:paraId="7CE860A3" w14:textId="77777777" w:rsidR="001E4F98" w:rsidRPr="003C5DF5" w:rsidRDefault="001E4F98" w:rsidP="003C5DF5">
      <w:pPr>
        <w:pStyle w:val="Textoindependiente"/>
        <w:jc w:val="both"/>
        <w:rPr>
          <w:rFonts w:ascii="Arial" w:hAnsi="Arial" w:cs="Arial"/>
          <w:sz w:val="24"/>
          <w:szCs w:val="24"/>
          <w:highlight w:val="cyan"/>
        </w:rPr>
      </w:pPr>
    </w:p>
    <w:p w14:paraId="79D0447F" w14:textId="77777777" w:rsidR="001E4F98" w:rsidRPr="003C5DF5" w:rsidRDefault="002B217B" w:rsidP="003C5DF5">
      <w:pPr>
        <w:jc w:val="both"/>
        <w:rPr>
          <w:rFonts w:ascii="Arial" w:hAnsi="Arial" w:cs="Arial"/>
          <w:sz w:val="24"/>
          <w:szCs w:val="24"/>
          <w:highlight w:val="cyan"/>
        </w:rPr>
      </w:pPr>
      <w:r w:rsidRPr="003C5DF5">
        <w:rPr>
          <w:rFonts w:ascii="Arial" w:hAnsi="Arial" w:cs="Arial"/>
          <w:sz w:val="24"/>
          <w:szCs w:val="24"/>
          <w:highlight w:val="cyan"/>
        </w:rPr>
        <w:t>(En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los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casos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en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que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diferentes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entidades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y/o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empresas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aporten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recursos</w:t>
      </w:r>
      <w:r w:rsidRPr="003C5DF5">
        <w:rPr>
          <w:rFonts w:ascii="Arial" w:hAnsi="Arial" w:cs="Arial"/>
          <w:spacing w:val="-2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de</w:t>
      </w:r>
      <w:r w:rsidRPr="003C5DF5">
        <w:rPr>
          <w:rFonts w:ascii="Arial" w:hAnsi="Arial" w:cs="Arial"/>
          <w:spacing w:val="-6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contrapartida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al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 xml:space="preserve">proyecto, es necesario que cada una de las entidades y/o empresas diligencien y suscriban el presente formato. Para el caso de aportes de contrapartida a cargo de entidades públicas, quien deberá suscribir la </w:t>
      </w: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certificación de contrapartida es el ordenador del gasto</w:t>
      </w:r>
      <w:r w:rsidRPr="003C5DF5">
        <w:rPr>
          <w:rFonts w:ascii="Arial" w:hAnsi="Arial" w:cs="Arial"/>
          <w:spacing w:val="-8"/>
          <w:sz w:val="24"/>
          <w:szCs w:val="24"/>
          <w:highlight w:val="cyan"/>
          <w:shd w:val="clear" w:color="auto" w:fill="00FFFF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  <w:u w:val="thick"/>
          <w:shd w:val="clear" w:color="auto" w:fill="00FFFF"/>
        </w:rPr>
        <w:t>únicamente</w:t>
      </w: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.</w:t>
      </w:r>
    </w:p>
    <w:p w14:paraId="45E0C2EF" w14:textId="77777777" w:rsidR="001E4F98" w:rsidRPr="003C5DF5" w:rsidRDefault="001E4F98" w:rsidP="003C5DF5">
      <w:pPr>
        <w:pStyle w:val="Textoindependiente"/>
        <w:jc w:val="both"/>
        <w:rPr>
          <w:rFonts w:ascii="Arial" w:hAnsi="Arial" w:cs="Arial"/>
          <w:sz w:val="24"/>
          <w:szCs w:val="24"/>
          <w:highlight w:val="cyan"/>
        </w:rPr>
      </w:pPr>
    </w:p>
    <w:p w14:paraId="5AA31BF8" w14:textId="77777777" w:rsidR="001E4F98" w:rsidRPr="003C5DF5" w:rsidRDefault="002B217B" w:rsidP="003C5DF5">
      <w:pPr>
        <w:jc w:val="both"/>
        <w:rPr>
          <w:rFonts w:ascii="Arial" w:hAnsi="Arial" w:cs="Arial"/>
          <w:sz w:val="24"/>
          <w:szCs w:val="24"/>
          <w:highlight w:val="cyan"/>
        </w:rPr>
      </w:pPr>
      <w:r w:rsidRPr="003C5DF5">
        <w:rPr>
          <w:rFonts w:ascii="Arial" w:hAnsi="Arial" w:cs="Arial"/>
          <w:sz w:val="24"/>
          <w:szCs w:val="24"/>
          <w:highlight w:val="cyan"/>
        </w:rPr>
        <w:t>(El valor total de la contrapartida resulta de tomar el valor total del proyecto y restarle el monto de cofinanciación aportado por el Unidad de Gestión de Crecimiento Empresarial. Adicionalmente, el monto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de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contrapartida</w:t>
      </w:r>
      <w:r w:rsidRPr="003C5DF5">
        <w:rPr>
          <w:rFonts w:ascii="Arial" w:hAnsi="Arial" w:cs="Arial"/>
          <w:spacing w:val="-3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debe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coincidir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con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los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montos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aportados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por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cada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una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de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las</w:t>
      </w:r>
      <w:r w:rsidRPr="003C5DF5">
        <w:rPr>
          <w:rFonts w:ascii="Arial" w:hAnsi="Arial" w:cs="Arial"/>
          <w:spacing w:val="-5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fuentes,</w:t>
      </w:r>
      <w:r w:rsidRPr="003C5DF5">
        <w:rPr>
          <w:rFonts w:ascii="Arial" w:hAnsi="Arial" w:cs="Arial"/>
          <w:spacing w:val="-3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>según</w:t>
      </w:r>
      <w:r w:rsidRPr="003C5DF5">
        <w:rPr>
          <w:rFonts w:ascii="Arial" w:hAnsi="Arial" w:cs="Arial"/>
          <w:spacing w:val="-4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</w:rPr>
        <w:t xml:space="preserve">lo </w:t>
      </w: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indicado en la ficha final de</w:t>
      </w:r>
      <w:r w:rsidRPr="003C5DF5">
        <w:rPr>
          <w:rFonts w:ascii="Arial" w:hAnsi="Arial" w:cs="Arial"/>
          <w:spacing w:val="-5"/>
          <w:sz w:val="24"/>
          <w:szCs w:val="24"/>
          <w:highlight w:val="cyan"/>
          <w:shd w:val="clear" w:color="auto" w:fill="00FFFF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evaluación.</w:t>
      </w:r>
    </w:p>
    <w:p w14:paraId="3E74EE6F" w14:textId="77777777" w:rsidR="001E4F98" w:rsidRPr="003C5DF5" w:rsidRDefault="001E4F98" w:rsidP="003C5DF5">
      <w:pPr>
        <w:pStyle w:val="Textoindependiente"/>
        <w:jc w:val="both"/>
        <w:rPr>
          <w:rFonts w:ascii="Arial" w:hAnsi="Arial" w:cs="Arial"/>
          <w:sz w:val="24"/>
          <w:szCs w:val="24"/>
          <w:highlight w:val="cyan"/>
        </w:rPr>
      </w:pPr>
    </w:p>
    <w:p w14:paraId="26EBDD09" w14:textId="77777777" w:rsidR="001E4F98" w:rsidRPr="003C5DF5" w:rsidRDefault="002B217B" w:rsidP="003C5DF5">
      <w:pPr>
        <w:jc w:val="both"/>
        <w:rPr>
          <w:rFonts w:ascii="Arial" w:hAnsi="Arial" w:cs="Arial"/>
          <w:sz w:val="24"/>
          <w:szCs w:val="24"/>
        </w:rPr>
      </w:pP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(En el momento de imprimir este formato, agradecemos eliminar estas recomendaciones resaltadas en</w:t>
      </w:r>
      <w:r w:rsidRPr="003C5DF5">
        <w:rPr>
          <w:rFonts w:ascii="Arial" w:hAnsi="Arial" w:cs="Arial"/>
          <w:sz w:val="24"/>
          <w:szCs w:val="24"/>
          <w:highlight w:val="cyan"/>
        </w:rPr>
        <w:t xml:space="preserve"> </w:t>
      </w:r>
      <w:r w:rsidRPr="003C5DF5">
        <w:rPr>
          <w:rFonts w:ascii="Arial" w:hAnsi="Arial" w:cs="Arial"/>
          <w:sz w:val="24"/>
          <w:szCs w:val="24"/>
          <w:highlight w:val="cyan"/>
          <w:shd w:val="clear" w:color="auto" w:fill="00FFFF"/>
        </w:rPr>
        <w:t>azul)</w:t>
      </w:r>
    </w:p>
    <w:p w14:paraId="418B6B66" w14:textId="77777777" w:rsidR="001E4F98" w:rsidRPr="003C5DF5" w:rsidRDefault="001E4F98" w:rsidP="003C5DF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CA40CB0" w14:textId="77777777" w:rsidR="003C5DF5" w:rsidRDefault="002B217B" w:rsidP="003C5DF5">
      <w:pPr>
        <w:pStyle w:val="Prrafodelista"/>
        <w:numPr>
          <w:ilvl w:val="0"/>
          <w:numId w:val="1"/>
        </w:numPr>
        <w:tabs>
          <w:tab w:val="left" w:pos="324"/>
        </w:tabs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 w:rsidRPr="003C5DF5">
        <w:rPr>
          <w:rFonts w:ascii="Arial" w:hAnsi="Arial" w:cs="Arial"/>
          <w:sz w:val="24"/>
          <w:szCs w:val="24"/>
        </w:rPr>
        <w:t>Quien suscribe la presente certificación, obrando en nombre propio y/o en representación de la persona jurídica que represento, de manera voluntaria y dando certeza de que todo lo consignado en el presente documento,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es</w:t>
      </w:r>
      <w:r w:rsidRPr="003C5DF5">
        <w:rPr>
          <w:rFonts w:ascii="Arial" w:hAnsi="Arial" w:cs="Arial"/>
          <w:spacing w:val="-4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cierto,</w:t>
      </w:r>
      <w:r w:rsidRPr="003C5DF5">
        <w:rPr>
          <w:rFonts w:ascii="Arial" w:hAnsi="Arial" w:cs="Arial"/>
          <w:spacing w:val="-4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realizo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la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siguiente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declaración</w:t>
      </w:r>
      <w:r w:rsidRPr="003C5DF5">
        <w:rPr>
          <w:rFonts w:ascii="Arial" w:hAnsi="Arial" w:cs="Arial"/>
          <w:spacing w:val="-3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fuentes</w:t>
      </w:r>
      <w:r w:rsidRPr="003C5DF5">
        <w:rPr>
          <w:rFonts w:ascii="Arial" w:hAnsi="Arial" w:cs="Arial"/>
          <w:spacing w:val="-4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fondos</w:t>
      </w:r>
      <w:r w:rsidRPr="003C5DF5">
        <w:rPr>
          <w:rFonts w:ascii="Arial" w:hAnsi="Arial" w:cs="Arial"/>
          <w:spacing w:val="-4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y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contrapartida,</w:t>
      </w:r>
      <w:r w:rsidRPr="003C5DF5">
        <w:rPr>
          <w:rFonts w:ascii="Arial" w:hAnsi="Arial" w:cs="Arial"/>
          <w:spacing w:val="-4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con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el</w:t>
      </w:r>
      <w:r w:rsidRPr="003C5DF5">
        <w:rPr>
          <w:rFonts w:ascii="Arial" w:hAnsi="Arial" w:cs="Arial"/>
          <w:spacing w:val="-5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propósito de que se pueda dar cumplimiento a lo señalado en la Ley 1474 de 2011 "estatuto anticorrupción”, ley 1778 de 2016 y demás normas legales concordantes, así:</w:t>
      </w:r>
    </w:p>
    <w:p w14:paraId="5C876D3D" w14:textId="77777777" w:rsidR="00703906" w:rsidRPr="00703906" w:rsidRDefault="00703906" w:rsidP="00703906">
      <w:pPr>
        <w:tabs>
          <w:tab w:val="left" w:pos="324"/>
        </w:tabs>
        <w:jc w:val="both"/>
        <w:rPr>
          <w:rFonts w:ascii="Arial" w:hAnsi="Arial" w:cs="Arial"/>
          <w:sz w:val="24"/>
          <w:szCs w:val="24"/>
        </w:rPr>
      </w:pPr>
    </w:p>
    <w:p w14:paraId="5276AAEE" w14:textId="77777777" w:rsidR="00703906" w:rsidRDefault="002B217B" w:rsidP="00703906">
      <w:pPr>
        <w:pStyle w:val="Prrafodelista"/>
        <w:numPr>
          <w:ilvl w:val="1"/>
          <w:numId w:val="1"/>
        </w:numPr>
        <w:tabs>
          <w:tab w:val="left" w:pos="312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3C5DF5">
        <w:rPr>
          <w:rFonts w:ascii="Arial" w:hAnsi="Arial" w:cs="Arial"/>
          <w:sz w:val="24"/>
          <w:szCs w:val="24"/>
        </w:rPr>
        <w:t xml:space="preserve">Que los recursos que entregue </w:t>
      </w:r>
      <w:r w:rsidRPr="00703906">
        <w:rPr>
          <w:rFonts w:ascii="Arial" w:hAnsi="Arial" w:cs="Arial"/>
          <w:sz w:val="24"/>
          <w:szCs w:val="24"/>
          <w:highlight w:val="yellow"/>
        </w:rPr>
        <w:t>a</w:t>
      </w:r>
      <w:r w:rsidRPr="00703906">
        <w:rPr>
          <w:rFonts w:ascii="Arial" w:hAnsi="Arial" w:cs="Arial"/>
          <w:sz w:val="24"/>
          <w:szCs w:val="24"/>
          <w:highlight w:val="yellow"/>
        </w:rPr>
        <w:tab/>
      </w:r>
      <w:r w:rsidR="00703906" w:rsidRPr="0070390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03906">
        <w:rPr>
          <w:rFonts w:ascii="Arial" w:hAnsi="Arial" w:cs="Arial"/>
          <w:sz w:val="24"/>
          <w:szCs w:val="24"/>
          <w:highlight w:val="yellow"/>
        </w:rPr>
        <w:t>nombre y número de identificación del proponente</w:t>
      </w:r>
      <w:r w:rsidRPr="003C5DF5">
        <w:rPr>
          <w:rFonts w:ascii="Arial" w:hAnsi="Arial" w:cs="Arial"/>
          <w:sz w:val="24"/>
          <w:szCs w:val="24"/>
        </w:rPr>
        <w:t>, provienen de las</w:t>
      </w:r>
      <w:r w:rsidR="003C5DF5" w:rsidRPr="003C5DF5">
        <w:rPr>
          <w:rFonts w:ascii="Arial" w:hAnsi="Arial" w:cs="Arial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siguientes</w:t>
      </w:r>
      <w:r w:rsidR="003C5DF5" w:rsidRPr="003C5DF5">
        <w:rPr>
          <w:rFonts w:ascii="Arial" w:hAnsi="Arial" w:cs="Arial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fuentes</w:t>
      </w:r>
      <w:r w:rsidR="00703906">
        <w:rPr>
          <w:rFonts w:ascii="Arial" w:hAnsi="Arial" w:cs="Arial"/>
          <w:sz w:val="24"/>
          <w:szCs w:val="24"/>
        </w:rPr>
        <w:t xml:space="preserve"> </w:t>
      </w:r>
      <w:r w:rsidRPr="00703906">
        <w:rPr>
          <w:rFonts w:ascii="Arial" w:hAnsi="Arial" w:cs="Arial"/>
          <w:sz w:val="24"/>
          <w:szCs w:val="24"/>
          <w:highlight w:val="yellow"/>
        </w:rPr>
        <w:t>(detalle,</w:t>
      </w:r>
      <w:r w:rsidR="003C5DF5" w:rsidRPr="0070390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03906">
        <w:rPr>
          <w:rFonts w:ascii="Arial" w:hAnsi="Arial" w:cs="Arial"/>
          <w:sz w:val="24"/>
          <w:szCs w:val="24"/>
          <w:highlight w:val="yellow"/>
        </w:rPr>
        <w:t>ocupación,</w:t>
      </w:r>
      <w:r w:rsidR="003C5DF5" w:rsidRPr="0070390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03906">
        <w:rPr>
          <w:rFonts w:ascii="Arial" w:hAnsi="Arial" w:cs="Arial"/>
          <w:sz w:val="24"/>
          <w:szCs w:val="24"/>
          <w:highlight w:val="yellow"/>
        </w:rPr>
        <w:t>profesión,negocio,</w:t>
      </w:r>
      <w:r w:rsidR="003C5DF5" w:rsidRPr="0070390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03906">
        <w:rPr>
          <w:rFonts w:ascii="Arial" w:hAnsi="Arial" w:cs="Arial"/>
          <w:sz w:val="24"/>
          <w:szCs w:val="24"/>
          <w:highlight w:val="yellow"/>
        </w:rPr>
        <w:t>etc.):</w:t>
      </w:r>
      <w:r w:rsidR="003C5DF5" w:rsidRPr="00703906">
        <w:rPr>
          <w:rFonts w:ascii="Arial" w:hAnsi="Arial" w:cs="Arial"/>
          <w:sz w:val="24"/>
          <w:szCs w:val="24"/>
          <w:highlight w:val="yellow"/>
        </w:rPr>
        <w:t>____________</w:t>
      </w:r>
      <w:r w:rsidR="003C5DF5" w:rsidRPr="003C5DF5">
        <w:rPr>
          <w:rFonts w:ascii="Arial" w:hAnsi="Arial" w:cs="Arial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deberá</w:t>
      </w:r>
      <w:r w:rsidR="003C5DF5" w:rsidRPr="003C5DF5">
        <w:rPr>
          <w:rFonts w:ascii="Arial" w:hAnsi="Arial" w:cs="Arial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detallar</w:t>
      </w:r>
      <w:r w:rsidR="003C5DF5" w:rsidRPr="003C5DF5">
        <w:rPr>
          <w:rFonts w:ascii="Arial" w:hAnsi="Arial" w:cs="Arial"/>
          <w:sz w:val="24"/>
          <w:szCs w:val="24"/>
        </w:rPr>
        <w:t xml:space="preserve"> </w:t>
      </w:r>
      <w:r w:rsidRPr="003C5DF5">
        <w:rPr>
          <w:rFonts w:ascii="Arial" w:hAnsi="Arial" w:cs="Arial"/>
          <w:sz w:val="24"/>
          <w:szCs w:val="24"/>
        </w:rPr>
        <w:t>las</w:t>
      </w:r>
      <w:r w:rsidR="003C5DF5" w:rsidRPr="003C5DF5">
        <w:rPr>
          <w:rFonts w:ascii="Arial" w:hAnsi="Arial" w:cs="Arial"/>
          <w:sz w:val="24"/>
          <w:szCs w:val="24"/>
        </w:rPr>
        <w:t xml:space="preserve"> fuentes. ____________</w:t>
      </w:r>
      <w:r w:rsidR="00703906">
        <w:rPr>
          <w:rFonts w:ascii="Arial" w:hAnsi="Arial" w:cs="Arial"/>
          <w:sz w:val="24"/>
          <w:szCs w:val="24"/>
        </w:rPr>
        <w:t>.</w:t>
      </w:r>
    </w:p>
    <w:p w14:paraId="2D884A46" w14:textId="77777777" w:rsidR="00703906" w:rsidRDefault="00703906" w:rsidP="00703906">
      <w:pPr>
        <w:pStyle w:val="Prrafodelista"/>
        <w:tabs>
          <w:tab w:val="left" w:pos="312"/>
        </w:tabs>
        <w:spacing w:before="0"/>
        <w:jc w:val="both"/>
        <w:rPr>
          <w:rFonts w:ascii="Arial" w:hAnsi="Arial" w:cs="Arial"/>
          <w:sz w:val="24"/>
          <w:szCs w:val="24"/>
        </w:rPr>
      </w:pPr>
    </w:p>
    <w:p w14:paraId="609622CA" w14:textId="77777777" w:rsidR="00703906" w:rsidRDefault="002B217B" w:rsidP="00703906">
      <w:pPr>
        <w:pStyle w:val="Prrafodelista"/>
        <w:numPr>
          <w:ilvl w:val="1"/>
          <w:numId w:val="1"/>
        </w:numPr>
        <w:tabs>
          <w:tab w:val="left" w:pos="29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</w:rPr>
        <w:t xml:space="preserve">Que estos recursos no provienen de ninguna actividad ilícita contemplada </w:t>
      </w:r>
      <w:r w:rsidRPr="00703906">
        <w:rPr>
          <w:rFonts w:ascii="Arial" w:hAnsi="Arial" w:cs="Arial"/>
          <w:spacing w:val="2"/>
          <w:sz w:val="24"/>
          <w:szCs w:val="24"/>
        </w:rPr>
        <w:t xml:space="preserve">en </w:t>
      </w:r>
      <w:r w:rsidRPr="00703906">
        <w:rPr>
          <w:rFonts w:ascii="Arial" w:hAnsi="Arial" w:cs="Arial"/>
          <w:sz w:val="24"/>
          <w:szCs w:val="24"/>
        </w:rPr>
        <w:t>el Código Penal Colombiano (Ley 599 de 2000 o cualquier norma que lo adicione, complemente o</w:t>
      </w:r>
      <w:r w:rsidRPr="00703906">
        <w:rPr>
          <w:rFonts w:ascii="Arial" w:hAnsi="Arial" w:cs="Arial"/>
          <w:spacing w:val="-13"/>
          <w:sz w:val="24"/>
          <w:szCs w:val="24"/>
        </w:rPr>
        <w:t xml:space="preserve"> </w:t>
      </w:r>
      <w:r w:rsidRPr="00703906">
        <w:rPr>
          <w:rFonts w:ascii="Arial" w:hAnsi="Arial" w:cs="Arial"/>
          <w:sz w:val="24"/>
          <w:szCs w:val="24"/>
        </w:rPr>
        <w:t>modifique).</w:t>
      </w:r>
    </w:p>
    <w:p w14:paraId="7AC18488" w14:textId="77777777" w:rsidR="00703906" w:rsidRPr="00703906" w:rsidRDefault="00703906" w:rsidP="00703906">
      <w:pPr>
        <w:pStyle w:val="Prrafodelista"/>
        <w:rPr>
          <w:rFonts w:ascii="Arial" w:hAnsi="Arial" w:cs="Arial"/>
          <w:sz w:val="24"/>
          <w:szCs w:val="24"/>
        </w:rPr>
      </w:pPr>
    </w:p>
    <w:p w14:paraId="6D065DD9" w14:textId="77777777" w:rsidR="001E4F98" w:rsidRPr="00703906" w:rsidRDefault="002B217B" w:rsidP="00703906">
      <w:pPr>
        <w:pStyle w:val="Prrafodelista"/>
        <w:numPr>
          <w:ilvl w:val="1"/>
          <w:numId w:val="1"/>
        </w:numPr>
        <w:tabs>
          <w:tab w:val="left" w:pos="297"/>
        </w:tabs>
        <w:spacing w:before="0"/>
        <w:jc w:val="both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</w:rPr>
        <w:t xml:space="preserve">Que La </w:t>
      </w:r>
      <w:r w:rsidRPr="00703906">
        <w:rPr>
          <w:rFonts w:ascii="Arial" w:hAnsi="Arial" w:cs="Arial"/>
          <w:sz w:val="24"/>
          <w:szCs w:val="24"/>
          <w:highlight w:val="yellow"/>
        </w:rPr>
        <w:t>empresa o entidad,</w:t>
      </w:r>
      <w:r w:rsidRPr="00703906">
        <w:rPr>
          <w:rFonts w:ascii="Arial" w:hAnsi="Arial" w:cs="Arial"/>
          <w:sz w:val="24"/>
          <w:szCs w:val="24"/>
        </w:rPr>
        <w:t xml:space="preserve"> con NIT.</w:t>
      </w:r>
      <w:r w:rsidR="00703906" w:rsidRPr="00703906">
        <w:rPr>
          <w:rFonts w:ascii="Arial" w:hAnsi="Arial" w:cs="Arial"/>
          <w:sz w:val="24"/>
          <w:szCs w:val="24"/>
          <w:highlight w:val="yellow"/>
        </w:rPr>
        <w:t>__________</w:t>
      </w:r>
      <w:r w:rsidR="00703906">
        <w:rPr>
          <w:rFonts w:ascii="Arial" w:hAnsi="Arial" w:cs="Arial"/>
          <w:sz w:val="24"/>
          <w:szCs w:val="24"/>
        </w:rPr>
        <w:t xml:space="preserve"> </w:t>
      </w:r>
      <w:r w:rsidRPr="00703906">
        <w:rPr>
          <w:rFonts w:ascii="Arial" w:hAnsi="Arial" w:cs="Arial"/>
          <w:sz w:val="24"/>
          <w:szCs w:val="24"/>
        </w:rPr>
        <w:t xml:space="preserve">cuenta con los recursos para aportar la contrapartida por </w:t>
      </w:r>
      <w:r w:rsidRPr="00703906">
        <w:rPr>
          <w:rFonts w:ascii="Arial" w:hAnsi="Arial" w:cs="Arial"/>
          <w:b/>
          <w:bCs/>
          <w:sz w:val="24"/>
          <w:szCs w:val="24"/>
          <w:highlight w:val="yellow"/>
        </w:rPr>
        <w:t>Valor en número y en letras ($XXX.XXX)</w:t>
      </w:r>
      <w:r w:rsidRPr="00703906">
        <w:rPr>
          <w:rFonts w:ascii="Arial" w:hAnsi="Arial" w:cs="Arial"/>
          <w:sz w:val="24"/>
          <w:szCs w:val="24"/>
        </w:rPr>
        <w:t xml:space="preserve"> del proyecto denominado, </w:t>
      </w:r>
      <w:r w:rsidRPr="00703906">
        <w:rPr>
          <w:rFonts w:ascii="Arial" w:hAnsi="Arial" w:cs="Arial"/>
          <w:sz w:val="24"/>
          <w:szCs w:val="24"/>
          <w:highlight w:val="yellow"/>
        </w:rPr>
        <w:t>“NOMBRE DEL PROYECTO”,</w:t>
      </w:r>
      <w:r w:rsidRPr="00703906">
        <w:rPr>
          <w:rFonts w:ascii="Arial" w:hAnsi="Arial" w:cs="Arial"/>
          <w:sz w:val="24"/>
          <w:szCs w:val="24"/>
        </w:rPr>
        <w:t xml:space="preserve"> de acuerdo con la siguiente destinación:</w:t>
      </w:r>
    </w:p>
    <w:p w14:paraId="284B4532" w14:textId="77777777" w:rsidR="001E4F98" w:rsidRPr="003C5DF5" w:rsidRDefault="001E4F98" w:rsidP="003C5DF5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6AAA5046" w14:textId="77777777" w:rsidR="001E4F98" w:rsidRPr="003C5DF5" w:rsidRDefault="002B217B" w:rsidP="003C5DF5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Describir cada uno de los rubros que cubrirá la contrapartida, según los Términos de referencia de la Convocatoria a la que aplica.</w:t>
      </w:r>
    </w:p>
    <w:p w14:paraId="22D687B7" w14:textId="77777777" w:rsidR="00703906" w:rsidRDefault="00703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213BBE" w14:textId="77777777" w:rsidR="001E4F98" w:rsidRDefault="001E4F98">
      <w:pPr>
        <w:pStyle w:val="Textoindependiente"/>
        <w:rPr>
          <w:sz w:val="24"/>
        </w:rPr>
      </w:pPr>
    </w:p>
    <w:tbl>
      <w:tblPr>
        <w:tblStyle w:val="TableNormal1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2437"/>
        <w:gridCol w:w="2437"/>
      </w:tblGrid>
      <w:tr w:rsidR="001E4F98" w14:paraId="3C8D665F" w14:textId="77777777" w:rsidTr="003C5DF5">
        <w:trPr>
          <w:trHeight w:val="884"/>
        </w:trPr>
        <w:tc>
          <w:tcPr>
            <w:tcW w:w="3899" w:type="dxa"/>
            <w:shd w:val="clear" w:color="auto" w:fill="D9D9D9"/>
            <w:vAlign w:val="center"/>
          </w:tcPr>
          <w:p w14:paraId="64FDADB4" w14:textId="77777777" w:rsidR="001E4F98" w:rsidRDefault="002B217B" w:rsidP="003C5DF5">
            <w:pPr>
              <w:pStyle w:val="TableParagraph"/>
              <w:snapToGrid w:val="0"/>
              <w:jc w:val="center"/>
              <w:rPr>
                <w:b/>
              </w:rPr>
            </w:pPr>
            <w:r>
              <w:rPr>
                <w:b/>
              </w:rPr>
              <w:t>TIPO DE CONTRAPARTIDA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72FDCFBE" w14:textId="36D7176F" w:rsidR="001E4F98" w:rsidRDefault="002B217B" w:rsidP="003C5DF5">
            <w:pPr>
              <w:pStyle w:val="TableParagraph"/>
              <w:snapToGrid w:val="0"/>
              <w:jc w:val="center"/>
              <w:rPr>
                <w:b/>
              </w:rPr>
            </w:pPr>
            <w:r>
              <w:rPr>
                <w:b/>
              </w:rPr>
              <w:t>Rubro y descripción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0E17A7CF" w14:textId="77777777" w:rsidR="001E4F98" w:rsidRDefault="002B217B" w:rsidP="003C5DF5">
            <w:pPr>
              <w:pStyle w:val="TableParagraph"/>
              <w:snapToGrid w:val="0"/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1E4F98" w14:paraId="659B9338" w14:textId="77777777">
        <w:trPr>
          <w:trHeight w:val="294"/>
        </w:trPr>
        <w:tc>
          <w:tcPr>
            <w:tcW w:w="3899" w:type="dxa"/>
          </w:tcPr>
          <w:p w14:paraId="179D30DE" w14:textId="77777777" w:rsidR="001E4F98" w:rsidRDefault="001E4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04686CC6" w14:textId="77777777" w:rsidR="001E4F98" w:rsidRDefault="001E4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35219D48" w14:textId="77777777" w:rsidR="001E4F98" w:rsidRDefault="002B217B">
            <w:pPr>
              <w:pStyle w:val="TableParagraph"/>
              <w:tabs>
                <w:tab w:val="left" w:pos="1074"/>
              </w:tabs>
              <w:spacing w:before="42" w:line="233" w:lineRule="exact"/>
              <w:ind w:left="120"/>
            </w:pPr>
            <w:r>
              <w:t>$</w:t>
            </w:r>
            <w:r>
              <w:tab/>
              <w:t>-</w:t>
            </w:r>
          </w:p>
        </w:tc>
      </w:tr>
      <w:tr w:rsidR="001E4F98" w14:paraId="5645BCF2" w14:textId="77777777">
        <w:trPr>
          <w:trHeight w:val="294"/>
        </w:trPr>
        <w:tc>
          <w:tcPr>
            <w:tcW w:w="3899" w:type="dxa"/>
          </w:tcPr>
          <w:p w14:paraId="1C6BB0CD" w14:textId="77777777" w:rsidR="001E4F98" w:rsidRDefault="001E4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6A6A59B3" w14:textId="77777777" w:rsidR="001E4F98" w:rsidRDefault="001E4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7" w:type="dxa"/>
          </w:tcPr>
          <w:p w14:paraId="0D000ED5" w14:textId="77777777" w:rsidR="001E4F98" w:rsidRDefault="002B217B">
            <w:pPr>
              <w:pStyle w:val="TableParagraph"/>
              <w:tabs>
                <w:tab w:val="left" w:pos="1074"/>
              </w:tabs>
              <w:spacing w:before="43" w:line="232" w:lineRule="exact"/>
              <w:ind w:left="120"/>
            </w:pPr>
            <w:r>
              <w:t>$</w:t>
            </w:r>
            <w:r>
              <w:tab/>
              <w:t>-</w:t>
            </w:r>
          </w:p>
        </w:tc>
      </w:tr>
      <w:tr w:rsidR="00703906" w14:paraId="77BBEE57" w14:textId="77777777">
        <w:trPr>
          <w:trHeight w:val="294"/>
        </w:trPr>
        <w:tc>
          <w:tcPr>
            <w:tcW w:w="3899" w:type="dxa"/>
          </w:tcPr>
          <w:p w14:paraId="4C6E7943" w14:textId="77777777" w:rsidR="00703906" w:rsidRPr="00703906" w:rsidRDefault="00703906" w:rsidP="00703906">
            <w:pPr>
              <w:pStyle w:val="TableParagraph"/>
              <w:tabs>
                <w:tab w:val="left" w:pos="1074"/>
              </w:tabs>
              <w:spacing w:before="43" w:line="232" w:lineRule="exact"/>
              <w:ind w:left="120"/>
              <w:rPr>
                <w:rFonts w:ascii="Times New Roman"/>
                <w:b/>
                <w:bCs/>
                <w:sz w:val="20"/>
              </w:rPr>
            </w:pPr>
            <w:r w:rsidRPr="00703906">
              <w:rPr>
                <w:b/>
                <w:bCs/>
              </w:rPr>
              <w:t>Total</w:t>
            </w:r>
          </w:p>
        </w:tc>
        <w:tc>
          <w:tcPr>
            <w:tcW w:w="2437" w:type="dxa"/>
          </w:tcPr>
          <w:p w14:paraId="452EE804" w14:textId="77777777" w:rsidR="00703906" w:rsidRPr="00703906" w:rsidRDefault="00703906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437" w:type="dxa"/>
          </w:tcPr>
          <w:p w14:paraId="3387B1C7" w14:textId="77777777" w:rsidR="00703906" w:rsidRPr="00703906" w:rsidRDefault="00703906">
            <w:pPr>
              <w:pStyle w:val="TableParagraph"/>
              <w:tabs>
                <w:tab w:val="left" w:pos="1074"/>
              </w:tabs>
              <w:spacing w:before="43" w:line="232" w:lineRule="exact"/>
              <w:ind w:left="120"/>
              <w:rPr>
                <w:b/>
                <w:bCs/>
              </w:rPr>
            </w:pPr>
            <w:r w:rsidRPr="00703906">
              <w:rPr>
                <w:b/>
                <w:bCs/>
              </w:rPr>
              <w:t>$</w:t>
            </w:r>
          </w:p>
        </w:tc>
      </w:tr>
    </w:tbl>
    <w:p w14:paraId="7FB371A5" w14:textId="77777777" w:rsidR="001E4F98" w:rsidRDefault="001E4F98">
      <w:pPr>
        <w:pStyle w:val="Textoindependiente"/>
        <w:ind w:left="156"/>
        <w:rPr>
          <w:sz w:val="20"/>
        </w:rPr>
      </w:pPr>
    </w:p>
    <w:p w14:paraId="221BB277" w14:textId="77777777" w:rsidR="001E4F98" w:rsidRDefault="001E4F98">
      <w:pPr>
        <w:pStyle w:val="Textoindependiente"/>
        <w:rPr>
          <w:sz w:val="20"/>
        </w:rPr>
      </w:pPr>
    </w:p>
    <w:p w14:paraId="1B9A4BE2" w14:textId="77777777" w:rsidR="001E4F98" w:rsidRDefault="001E4F98">
      <w:pPr>
        <w:pStyle w:val="Textoindependiente"/>
        <w:spacing w:before="4"/>
        <w:rPr>
          <w:sz w:val="16"/>
        </w:rPr>
      </w:pPr>
    </w:p>
    <w:p w14:paraId="095DEFFA" w14:textId="77777777" w:rsidR="001E4F98" w:rsidRPr="00703906" w:rsidRDefault="002B217B">
      <w:pPr>
        <w:pStyle w:val="Textoindependiente"/>
        <w:spacing w:before="100"/>
        <w:ind w:left="101" w:right="2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</w:rPr>
        <w:t>Estos recursos de contrapartida serán aportados de acuerdo con el flujo de fondos previsto para el desarrollo del proyecto en referencia.</w:t>
      </w:r>
    </w:p>
    <w:p w14:paraId="73CBF93F" w14:textId="77777777" w:rsidR="001E4F98" w:rsidRPr="00703906" w:rsidRDefault="001E4F98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7325E543" w14:textId="332EF62D" w:rsidR="001E4F98" w:rsidRPr="00703906" w:rsidRDefault="002B217B">
      <w:pPr>
        <w:pStyle w:val="Textoindependiente"/>
        <w:tabs>
          <w:tab w:val="left" w:pos="3531"/>
          <w:tab w:val="left" w:pos="6113"/>
        </w:tabs>
        <w:spacing w:before="99"/>
        <w:ind w:left="101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</w:rPr>
        <w:t xml:space="preserve">Dada en </w:t>
      </w:r>
      <w:r w:rsidRPr="00703906">
        <w:rPr>
          <w:rFonts w:ascii="Arial" w:hAnsi="Arial" w:cs="Arial"/>
          <w:sz w:val="24"/>
          <w:szCs w:val="24"/>
          <w:highlight w:val="yellow"/>
        </w:rPr>
        <w:t>(nombre de la ciudad),</w:t>
      </w:r>
      <w:r w:rsidRPr="00703906">
        <w:rPr>
          <w:rFonts w:ascii="Arial" w:hAnsi="Arial" w:cs="Arial"/>
          <w:sz w:val="24"/>
          <w:szCs w:val="24"/>
        </w:rPr>
        <w:t xml:space="preserve"> a los </w:t>
      </w:r>
      <w:r w:rsidRPr="00703906">
        <w:rPr>
          <w:rFonts w:ascii="Arial" w:hAnsi="Arial" w:cs="Arial"/>
          <w:sz w:val="24"/>
          <w:szCs w:val="24"/>
          <w:highlight w:val="yellow"/>
        </w:rPr>
        <w:t>(</w:t>
      </w:r>
      <w:r w:rsidR="00703906" w:rsidRPr="00703906">
        <w:rPr>
          <w:rFonts w:ascii="Arial" w:hAnsi="Arial" w:cs="Arial"/>
          <w:sz w:val="24"/>
          <w:szCs w:val="24"/>
          <w:highlight w:val="yellow"/>
        </w:rPr>
        <w:t xml:space="preserve">    </w:t>
      </w:r>
      <w:r w:rsidRPr="00703906">
        <w:rPr>
          <w:rFonts w:ascii="Arial" w:hAnsi="Arial" w:cs="Arial"/>
          <w:sz w:val="24"/>
          <w:szCs w:val="24"/>
          <w:highlight w:val="yellow"/>
        </w:rPr>
        <w:t>)</w:t>
      </w:r>
      <w:r w:rsidRPr="00703906">
        <w:rPr>
          <w:rFonts w:ascii="Arial" w:hAnsi="Arial" w:cs="Arial"/>
          <w:sz w:val="24"/>
          <w:szCs w:val="24"/>
        </w:rPr>
        <w:t xml:space="preserve"> días del mes</w:t>
      </w:r>
      <w:r w:rsidR="00703906">
        <w:rPr>
          <w:rFonts w:ascii="Arial" w:hAnsi="Arial" w:cs="Arial"/>
          <w:sz w:val="24"/>
          <w:szCs w:val="24"/>
        </w:rPr>
        <w:t xml:space="preserve"> </w:t>
      </w:r>
      <w:r w:rsidRPr="00703906">
        <w:rPr>
          <w:rFonts w:ascii="Arial" w:hAnsi="Arial" w:cs="Arial"/>
          <w:sz w:val="24"/>
          <w:szCs w:val="24"/>
        </w:rPr>
        <w:t>de</w:t>
      </w:r>
      <w:r w:rsidR="00703906" w:rsidRPr="00703906">
        <w:rPr>
          <w:rFonts w:ascii="Arial" w:hAnsi="Arial" w:cs="Arial"/>
          <w:sz w:val="24"/>
          <w:szCs w:val="24"/>
        </w:rPr>
        <w:t xml:space="preserve"> </w:t>
      </w:r>
      <w:r w:rsidR="00703906" w:rsidRPr="00703906">
        <w:rPr>
          <w:rFonts w:ascii="Arial" w:hAnsi="Arial" w:cs="Arial"/>
          <w:sz w:val="24"/>
          <w:szCs w:val="24"/>
          <w:highlight w:val="yellow"/>
        </w:rPr>
        <w:t>_________</w:t>
      </w:r>
      <w:r w:rsidR="00703906">
        <w:rPr>
          <w:rFonts w:ascii="Arial" w:hAnsi="Arial" w:cs="Arial"/>
          <w:sz w:val="24"/>
          <w:szCs w:val="24"/>
        </w:rPr>
        <w:t xml:space="preserve">  </w:t>
      </w:r>
      <w:r w:rsidRPr="00703906">
        <w:rPr>
          <w:rFonts w:ascii="Arial" w:hAnsi="Arial" w:cs="Arial"/>
          <w:sz w:val="24"/>
          <w:szCs w:val="24"/>
        </w:rPr>
        <w:t>de 20</w:t>
      </w:r>
      <w:r w:rsidR="0058643D">
        <w:rPr>
          <w:rFonts w:ascii="Arial" w:hAnsi="Arial" w:cs="Arial"/>
          <w:sz w:val="24"/>
          <w:szCs w:val="24"/>
        </w:rPr>
        <w:t>22.</w:t>
      </w:r>
    </w:p>
    <w:p w14:paraId="0FD93374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1A97A336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465D1FB1" w14:textId="77777777" w:rsidR="00703906" w:rsidRPr="00703906" w:rsidRDefault="00703906" w:rsidP="00703906">
      <w:pPr>
        <w:pStyle w:val="Textoindependiente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Razón Social:  ______________.  Nit:_____________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95914E" w14:textId="77777777" w:rsidR="001E4F98" w:rsidRPr="00703906" w:rsidRDefault="001E4F98" w:rsidP="00703906">
      <w:pPr>
        <w:pStyle w:val="Textoindependiente"/>
        <w:rPr>
          <w:rFonts w:ascii="Arial" w:hAnsi="Arial" w:cs="Arial"/>
          <w:sz w:val="24"/>
          <w:szCs w:val="24"/>
        </w:rPr>
      </w:pPr>
    </w:p>
    <w:p w14:paraId="6DF44C87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5028C629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4746FB1F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091CA124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2A5EA37E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</w:rPr>
      </w:pPr>
    </w:p>
    <w:p w14:paraId="0BB2E235" w14:textId="77777777" w:rsidR="001E4F98" w:rsidRPr="00703906" w:rsidRDefault="00703906">
      <w:pPr>
        <w:pStyle w:val="Textoindependien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89CBF07" w14:textId="77777777" w:rsidR="001E4F98" w:rsidRPr="00703906" w:rsidRDefault="001E4F98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14:paraId="60595D16" w14:textId="77777777" w:rsidR="001E4F98" w:rsidRPr="00703906" w:rsidRDefault="002B217B">
      <w:pPr>
        <w:pStyle w:val="Textoindependiente"/>
        <w:tabs>
          <w:tab w:val="left" w:pos="4349"/>
        </w:tabs>
        <w:spacing w:line="223" w:lineRule="exact"/>
        <w:ind w:left="101"/>
        <w:rPr>
          <w:rFonts w:ascii="Arial" w:hAnsi="Arial" w:cs="Arial"/>
          <w:sz w:val="24"/>
          <w:szCs w:val="24"/>
          <w:highlight w:val="yellow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FIRMA REPRESENTANTE LEGAL</w:t>
      </w:r>
    </w:p>
    <w:p w14:paraId="5F550442" w14:textId="77777777" w:rsidR="001E4F98" w:rsidRPr="00703906" w:rsidRDefault="002B217B">
      <w:pPr>
        <w:pStyle w:val="Textoindependiente"/>
        <w:ind w:left="101" w:right="6973"/>
        <w:rPr>
          <w:rFonts w:ascii="Arial" w:hAnsi="Arial" w:cs="Arial"/>
          <w:sz w:val="24"/>
          <w:szCs w:val="24"/>
          <w:highlight w:val="yellow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Nombre del Rep. Legal Documento de Identidad</w:t>
      </w:r>
    </w:p>
    <w:p w14:paraId="5B914E10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  <w:highlight w:val="yellow"/>
        </w:rPr>
      </w:pPr>
    </w:p>
    <w:p w14:paraId="706C9FD7" w14:textId="77777777" w:rsidR="001E4F98" w:rsidRPr="00703906" w:rsidRDefault="001E4F98">
      <w:pPr>
        <w:pStyle w:val="Textoindependiente"/>
        <w:rPr>
          <w:rFonts w:ascii="Arial" w:hAnsi="Arial" w:cs="Arial"/>
          <w:sz w:val="24"/>
          <w:szCs w:val="24"/>
          <w:highlight w:val="yellow"/>
        </w:rPr>
      </w:pPr>
    </w:p>
    <w:p w14:paraId="123CE7C1" w14:textId="77777777" w:rsidR="001E4F98" w:rsidRDefault="001E4F98">
      <w:pPr>
        <w:pStyle w:val="Textoindependiente"/>
        <w:spacing w:before="6"/>
        <w:rPr>
          <w:rFonts w:ascii="Arial" w:hAnsi="Arial" w:cs="Arial"/>
          <w:sz w:val="24"/>
          <w:szCs w:val="24"/>
          <w:highlight w:val="yellow"/>
        </w:rPr>
      </w:pPr>
    </w:p>
    <w:p w14:paraId="45939946" w14:textId="77777777" w:rsidR="00703906" w:rsidRDefault="00703906">
      <w:pPr>
        <w:pStyle w:val="Textoindependiente"/>
        <w:spacing w:before="6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_____________________________________</w:t>
      </w:r>
    </w:p>
    <w:p w14:paraId="4A6BFB2E" w14:textId="77777777" w:rsidR="00703906" w:rsidRPr="00703906" w:rsidRDefault="00703906">
      <w:pPr>
        <w:pStyle w:val="Textoindependiente"/>
        <w:spacing w:before="6"/>
        <w:rPr>
          <w:rFonts w:ascii="Arial" w:hAnsi="Arial" w:cs="Arial"/>
          <w:sz w:val="24"/>
          <w:szCs w:val="24"/>
          <w:highlight w:val="yellow"/>
        </w:rPr>
      </w:pPr>
    </w:p>
    <w:p w14:paraId="2B8FEB01" w14:textId="77777777" w:rsidR="001E4F98" w:rsidRPr="00703906" w:rsidRDefault="002B217B">
      <w:pPr>
        <w:pStyle w:val="Textoindependiente"/>
        <w:spacing w:line="224" w:lineRule="exact"/>
        <w:ind w:left="101"/>
        <w:rPr>
          <w:rFonts w:ascii="Arial" w:hAnsi="Arial" w:cs="Arial"/>
          <w:sz w:val="24"/>
          <w:szCs w:val="24"/>
          <w:highlight w:val="yellow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FIRMA CONTADOR O REVISOR FISCAL</w:t>
      </w:r>
    </w:p>
    <w:p w14:paraId="4B37504B" w14:textId="77777777" w:rsidR="001E4F98" w:rsidRPr="00703906" w:rsidRDefault="002B217B">
      <w:pPr>
        <w:pStyle w:val="Textoindependiente"/>
        <w:spacing w:before="1"/>
        <w:ind w:left="101" w:right="6171"/>
        <w:rPr>
          <w:rFonts w:ascii="Arial" w:hAnsi="Arial" w:cs="Arial"/>
          <w:sz w:val="24"/>
          <w:szCs w:val="24"/>
        </w:rPr>
      </w:pPr>
      <w:r w:rsidRPr="00703906">
        <w:rPr>
          <w:rFonts w:ascii="Arial" w:hAnsi="Arial" w:cs="Arial"/>
          <w:sz w:val="24"/>
          <w:szCs w:val="24"/>
          <w:highlight w:val="yellow"/>
        </w:rPr>
        <w:t>Nombre Contador o Revisor Fiscal Documento de Identidad y No. TP</w:t>
      </w:r>
    </w:p>
    <w:sectPr w:rsidR="001E4F98" w:rsidRPr="00703906">
      <w:headerReference w:type="default" r:id="rId10"/>
      <w:pgSz w:w="12240" w:h="15840"/>
      <w:pgMar w:top="1560" w:right="1580" w:bottom="280" w:left="1600" w:header="6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2F38" w14:textId="77777777" w:rsidR="005A4C85" w:rsidRDefault="005A4C85">
      <w:r>
        <w:separator/>
      </w:r>
    </w:p>
  </w:endnote>
  <w:endnote w:type="continuationSeparator" w:id="0">
    <w:p w14:paraId="45A1AD2E" w14:textId="77777777" w:rsidR="005A4C85" w:rsidRDefault="005A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6D62" w14:textId="77777777" w:rsidR="005A4C85" w:rsidRDefault="005A4C85">
      <w:r>
        <w:separator/>
      </w:r>
    </w:p>
  </w:footnote>
  <w:footnote w:type="continuationSeparator" w:id="0">
    <w:p w14:paraId="2A7019A2" w14:textId="77777777" w:rsidR="005A4C85" w:rsidRDefault="005A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BE75" w14:textId="348D6CD5" w:rsidR="001E4F98" w:rsidRDefault="00E44BF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31567" behindDoc="1" locked="0" layoutInCell="1" allowOverlap="1" wp14:anchorId="0D3858D9" wp14:editId="2AC15AC3">
          <wp:simplePos x="0" y="0"/>
          <wp:positionH relativeFrom="column">
            <wp:posOffset>3175</wp:posOffset>
          </wp:positionH>
          <wp:positionV relativeFrom="paragraph">
            <wp:posOffset>-147319</wp:posOffset>
          </wp:positionV>
          <wp:extent cx="1543050" cy="39002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957" cy="39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68432591" behindDoc="1" locked="0" layoutInCell="1" allowOverlap="1" wp14:anchorId="153B6A62" wp14:editId="258E59F8">
          <wp:simplePos x="0" y="0"/>
          <wp:positionH relativeFrom="column">
            <wp:posOffset>4575175</wp:posOffset>
          </wp:positionH>
          <wp:positionV relativeFrom="paragraph">
            <wp:posOffset>-271145</wp:posOffset>
          </wp:positionV>
          <wp:extent cx="1247775" cy="661803"/>
          <wp:effectExtent l="0" t="0" r="0" b="5080"/>
          <wp:wrapNone/>
          <wp:docPr id="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409" cy="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2153"/>
    <w:multiLevelType w:val="hybridMultilevel"/>
    <w:tmpl w:val="54408E64"/>
    <w:lvl w:ilvl="0" w:tplc="F4422B6E">
      <w:start w:val="1"/>
      <w:numFmt w:val="decimal"/>
      <w:lvlText w:val="%1."/>
      <w:lvlJc w:val="left"/>
      <w:pPr>
        <w:ind w:left="101" w:hanging="222"/>
      </w:pPr>
      <w:rPr>
        <w:rFonts w:ascii="Liberation Sans Narrow" w:eastAsia="Liberation Sans Narrow" w:hAnsi="Liberation Sans Narrow" w:cs="Liberation Sans Narrow" w:hint="default"/>
        <w:spacing w:val="-1"/>
        <w:w w:val="99"/>
        <w:sz w:val="22"/>
        <w:szCs w:val="22"/>
        <w:lang w:val="es-CO" w:eastAsia="es-CO" w:bidi="es-CO"/>
      </w:rPr>
    </w:lvl>
    <w:lvl w:ilvl="1" w:tplc="997EF7D8">
      <w:start w:val="1"/>
      <w:numFmt w:val="lowerLetter"/>
      <w:lvlText w:val="%2."/>
      <w:lvlJc w:val="left"/>
      <w:pPr>
        <w:ind w:left="101" w:hanging="221"/>
      </w:pPr>
      <w:rPr>
        <w:rFonts w:ascii="Liberation Sans Narrow" w:eastAsia="Liberation Sans Narrow" w:hAnsi="Liberation Sans Narrow" w:cs="Liberation Sans Narrow" w:hint="default"/>
        <w:spacing w:val="-1"/>
        <w:w w:val="99"/>
        <w:sz w:val="22"/>
        <w:szCs w:val="22"/>
        <w:lang w:val="es-CO" w:eastAsia="es-CO" w:bidi="es-CO"/>
      </w:rPr>
    </w:lvl>
    <w:lvl w:ilvl="2" w:tplc="C0A05376">
      <w:numFmt w:val="bullet"/>
      <w:lvlText w:val="•"/>
      <w:lvlJc w:val="left"/>
      <w:pPr>
        <w:ind w:left="1892" w:hanging="221"/>
      </w:pPr>
      <w:rPr>
        <w:rFonts w:hint="default"/>
        <w:lang w:val="es-CO" w:eastAsia="es-CO" w:bidi="es-CO"/>
      </w:rPr>
    </w:lvl>
    <w:lvl w:ilvl="3" w:tplc="3286A6E0">
      <w:numFmt w:val="bullet"/>
      <w:lvlText w:val="•"/>
      <w:lvlJc w:val="left"/>
      <w:pPr>
        <w:ind w:left="2788" w:hanging="221"/>
      </w:pPr>
      <w:rPr>
        <w:rFonts w:hint="default"/>
        <w:lang w:val="es-CO" w:eastAsia="es-CO" w:bidi="es-CO"/>
      </w:rPr>
    </w:lvl>
    <w:lvl w:ilvl="4" w:tplc="54B28248">
      <w:numFmt w:val="bullet"/>
      <w:lvlText w:val="•"/>
      <w:lvlJc w:val="left"/>
      <w:pPr>
        <w:ind w:left="3684" w:hanging="221"/>
      </w:pPr>
      <w:rPr>
        <w:rFonts w:hint="default"/>
        <w:lang w:val="es-CO" w:eastAsia="es-CO" w:bidi="es-CO"/>
      </w:rPr>
    </w:lvl>
    <w:lvl w:ilvl="5" w:tplc="8FC60D50">
      <w:numFmt w:val="bullet"/>
      <w:lvlText w:val="•"/>
      <w:lvlJc w:val="left"/>
      <w:pPr>
        <w:ind w:left="4580" w:hanging="221"/>
      </w:pPr>
      <w:rPr>
        <w:rFonts w:hint="default"/>
        <w:lang w:val="es-CO" w:eastAsia="es-CO" w:bidi="es-CO"/>
      </w:rPr>
    </w:lvl>
    <w:lvl w:ilvl="6" w:tplc="FD9291F8">
      <w:numFmt w:val="bullet"/>
      <w:lvlText w:val="•"/>
      <w:lvlJc w:val="left"/>
      <w:pPr>
        <w:ind w:left="5476" w:hanging="221"/>
      </w:pPr>
      <w:rPr>
        <w:rFonts w:hint="default"/>
        <w:lang w:val="es-CO" w:eastAsia="es-CO" w:bidi="es-CO"/>
      </w:rPr>
    </w:lvl>
    <w:lvl w:ilvl="7" w:tplc="68782A20">
      <w:numFmt w:val="bullet"/>
      <w:lvlText w:val="•"/>
      <w:lvlJc w:val="left"/>
      <w:pPr>
        <w:ind w:left="6372" w:hanging="221"/>
      </w:pPr>
      <w:rPr>
        <w:rFonts w:hint="default"/>
        <w:lang w:val="es-CO" w:eastAsia="es-CO" w:bidi="es-CO"/>
      </w:rPr>
    </w:lvl>
    <w:lvl w:ilvl="8" w:tplc="7AF8DC66">
      <w:numFmt w:val="bullet"/>
      <w:lvlText w:val="•"/>
      <w:lvlJc w:val="left"/>
      <w:pPr>
        <w:ind w:left="7268" w:hanging="221"/>
      </w:pPr>
      <w:rPr>
        <w:rFonts w:hint="default"/>
        <w:lang w:val="es-CO" w:eastAsia="es-CO" w:bidi="es-CO"/>
      </w:rPr>
    </w:lvl>
  </w:abstractNum>
  <w:num w:numId="1" w16cid:durableId="165977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8"/>
    <w:rsid w:val="001E4F98"/>
    <w:rsid w:val="002B217B"/>
    <w:rsid w:val="00393C2C"/>
    <w:rsid w:val="003B672E"/>
    <w:rsid w:val="003C5DF5"/>
    <w:rsid w:val="0058643D"/>
    <w:rsid w:val="005A4C85"/>
    <w:rsid w:val="006B21FE"/>
    <w:rsid w:val="00703906"/>
    <w:rsid w:val="00793289"/>
    <w:rsid w:val="007B6AC1"/>
    <w:rsid w:val="0086701E"/>
    <w:rsid w:val="008F2266"/>
    <w:rsid w:val="009C7A09"/>
    <w:rsid w:val="00A97C8E"/>
    <w:rsid w:val="00AA7B4D"/>
    <w:rsid w:val="00D451F4"/>
    <w:rsid w:val="00E4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9738A"/>
  <w15:docId w15:val="{072E6D50-C275-4E16-85E7-2559FA9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Ttulo1">
    <w:name w:val="heading 1"/>
    <w:basedOn w:val="Normal"/>
    <w:uiPriority w:val="9"/>
    <w:qFormat/>
    <w:pPr>
      <w:spacing w:before="99"/>
      <w:ind w:left="101"/>
      <w:jc w:val="both"/>
      <w:outlineLvl w:val="0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9"/>
      <w:ind w:left="1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4B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BFA"/>
    <w:rPr>
      <w:rFonts w:ascii="Liberation Sans Narrow" w:eastAsia="Liberation Sans Narrow" w:hAnsi="Liberation Sans Narrow" w:cs="Liberation Sans Narrow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E44B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FA"/>
    <w:rPr>
      <w:rFonts w:ascii="Liberation Sans Narrow" w:eastAsia="Liberation Sans Narrow" w:hAnsi="Liberation Sans Narrow" w:cs="Liberation Sans Narrow"/>
      <w:lang w:val="es-CO" w:eastAsia="es-CO"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93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32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3289"/>
    <w:rPr>
      <w:rFonts w:ascii="Liberation Sans Narrow" w:eastAsia="Liberation Sans Narrow" w:hAnsi="Liberation Sans Narrow" w:cs="Liberation Sans Narrow"/>
      <w:sz w:val="20"/>
      <w:szCs w:val="20"/>
      <w:lang w:val="es-CO" w:eastAsia="es-CO" w:bidi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3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3289"/>
    <w:rPr>
      <w:rFonts w:ascii="Liberation Sans Narrow" w:eastAsia="Liberation Sans Narrow" w:hAnsi="Liberation Sans Narrow" w:cs="Liberation Sans Narrow"/>
      <w:b/>
      <w:bCs/>
      <w:sz w:val="20"/>
      <w:szCs w:val="20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8B313-AD10-443F-A709-F4433488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2DC0B-C75B-42C6-B01E-9D56EC1980D4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920812FB-FA97-47A8-B6BA-9B8344F73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Sandra Yohana Gutierrez Alvarado</cp:lastModifiedBy>
  <cp:revision>3</cp:revision>
  <dcterms:created xsi:type="dcterms:W3CDTF">2022-10-19T19:34:00Z</dcterms:created>
  <dcterms:modified xsi:type="dcterms:W3CDTF">2022-10-19T21:09:00Z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2019-10-07T00:00:00Z</vt:filetime>
  </property>
  <property fmtid="{D5CDD505-2E9C-101B-9397-08002B2CF9AE}" pid="5" name="ContentTypeId">
    <vt:lpwstr>0x0101004F5A99EFA6A1914C89E59A4400864802</vt:lpwstr>
  </property>
  <property fmtid="{D5CDD505-2E9C-101B-9397-08002B2CF9AE}" pid="6" name="MediaServiceImageTags">
    <vt:lpwstr/>
  </property>
</Properties>
</file>