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4EA" w14:textId="308208F7" w:rsidR="001D0D84" w:rsidRPr="00517EBE" w:rsidRDefault="008E6939" w:rsidP="00517EBE">
      <w:pPr>
        <w:pStyle w:val="Ttulo1"/>
        <w:numPr>
          <w:ilvl w:val="0"/>
          <w:numId w:val="0"/>
        </w:numPr>
        <w:tabs>
          <w:tab w:val="clear" w:pos="1418"/>
        </w:tabs>
        <w:jc w:val="center"/>
        <w:rPr>
          <w:rFonts w:ascii="Segoe UI Semilight" w:hAnsi="Segoe UI Semilight" w:cs="Segoe UI Semilight"/>
          <w:sz w:val="20"/>
        </w:rPr>
      </w:pPr>
      <w:bookmarkStart w:id="0" w:name="_Toc201139696"/>
      <w:r w:rsidRPr="00517EBE">
        <w:rPr>
          <w:rFonts w:ascii="Segoe UI Semilight" w:hAnsi="Segoe UI Semilight" w:cs="Segoe UI Semilight"/>
          <w:sz w:val="20"/>
        </w:rPr>
        <w:t>ANEXO 1</w:t>
      </w:r>
      <w:bookmarkEnd w:id="0"/>
    </w:p>
    <w:p w14:paraId="000004EB" w14:textId="77777777" w:rsidR="001D0D84" w:rsidRPr="00517EBE" w:rsidRDefault="008E6939" w:rsidP="00517EBE">
      <w:pPr>
        <w:pStyle w:val="Ttulo1"/>
        <w:numPr>
          <w:ilvl w:val="0"/>
          <w:numId w:val="0"/>
        </w:numPr>
        <w:tabs>
          <w:tab w:val="clear" w:pos="1418"/>
        </w:tabs>
        <w:jc w:val="center"/>
        <w:rPr>
          <w:rFonts w:ascii="Segoe UI Semilight" w:hAnsi="Segoe UI Semilight" w:cs="Segoe UI Semilight"/>
          <w:sz w:val="20"/>
        </w:rPr>
      </w:pPr>
      <w:bookmarkStart w:id="1" w:name="_Toc180479505"/>
      <w:bookmarkStart w:id="2" w:name="_Toc180483839"/>
      <w:bookmarkStart w:id="3" w:name="_Toc183442101"/>
      <w:bookmarkStart w:id="4" w:name="_Toc201139697"/>
      <w:r w:rsidRPr="00517EBE">
        <w:rPr>
          <w:rFonts w:ascii="Segoe UI Semilight" w:hAnsi="Segoe UI Semilight" w:cs="Segoe UI Semilight"/>
          <w:sz w:val="20"/>
        </w:rPr>
        <w:t>CARTA DE PRESENTACIÓN DE LA PROPUESTA</w:t>
      </w:r>
      <w:bookmarkEnd w:id="1"/>
      <w:bookmarkEnd w:id="2"/>
      <w:bookmarkEnd w:id="3"/>
      <w:bookmarkEnd w:id="4"/>
    </w:p>
    <w:p w14:paraId="000004EC" w14:textId="77777777" w:rsidR="001D0D84" w:rsidRPr="00517EBE" w:rsidRDefault="001D0D84" w:rsidP="00181AA7">
      <w:pPr>
        <w:spacing w:after="0" w:line="240" w:lineRule="auto"/>
        <w:rPr>
          <w:rFonts w:ascii="Segoe UI Semilight" w:hAnsi="Segoe UI Semilight" w:cs="Segoe UI Semilight"/>
          <w:sz w:val="20"/>
          <w:szCs w:val="20"/>
        </w:rPr>
      </w:pPr>
    </w:p>
    <w:p w14:paraId="000004EE" w14:textId="77777777" w:rsidR="001D0D84" w:rsidRPr="00517EBE" w:rsidRDefault="001D0D84" w:rsidP="00181AA7">
      <w:pPr>
        <w:spacing w:after="0" w:line="240" w:lineRule="auto"/>
        <w:rPr>
          <w:rFonts w:ascii="Segoe UI Semilight" w:hAnsi="Segoe UI Semilight" w:cs="Segoe UI Semilight"/>
          <w:sz w:val="20"/>
          <w:szCs w:val="20"/>
        </w:rPr>
      </w:pPr>
    </w:p>
    <w:p w14:paraId="000004EF" w14:textId="77777777" w:rsidR="001D0D84" w:rsidRPr="00517EBE" w:rsidRDefault="008E6939" w:rsidP="00181AA7">
      <w:pPr>
        <w:spacing w:after="0" w:line="240" w:lineRule="auto"/>
        <w:rPr>
          <w:rFonts w:ascii="Segoe UI Semilight" w:hAnsi="Segoe UI Semilight" w:cs="Segoe UI Semilight"/>
          <w:sz w:val="20"/>
          <w:szCs w:val="20"/>
        </w:rPr>
      </w:pPr>
      <w:commentRangeStart w:id="5"/>
      <w:r w:rsidRPr="00517EBE">
        <w:rPr>
          <w:rFonts w:ascii="Segoe UI Semilight" w:hAnsi="Segoe UI Semilight" w:cs="Segoe UI Semilight"/>
          <w:sz w:val="20"/>
          <w:szCs w:val="20"/>
        </w:rPr>
        <w:t xml:space="preserve">Ciudad, fecha </w:t>
      </w:r>
    </w:p>
    <w:p w14:paraId="000004F0"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Señores </w:t>
      </w:r>
    </w:p>
    <w:p w14:paraId="000004F1" w14:textId="77777777" w:rsidR="001D0D84" w:rsidRPr="00517EBE" w:rsidRDefault="008E6939" w:rsidP="00181AA7">
      <w:pPr>
        <w:spacing w:after="0" w:line="240" w:lineRule="auto"/>
        <w:rPr>
          <w:rFonts w:ascii="Segoe UI Semilight" w:hAnsi="Segoe UI Semilight" w:cs="Segoe UI Semilight"/>
          <w:b/>
          <w:bCs/>
          <w:sz w:val="20"/>
          <w:szCs w:val="20"/>
        </w:rPr>
      </w:pPr>
      <w:r w:rsidRPr="00517EBE">
        <w:rPr>
          <w:rFonts w:ascii="Segoe UI Semilight" w:hAnsi="Segoe UI Semilight" w:cs="Segoe UI Semilight"/>
          <w:b/>
          <w:bCs/>
          <w:sz w:val="20"/>
          <w:szCs w:val="20"/>
        </w:rPr>
        <w:t xml:space="preserve">FONDO PARA LA VIDA Y LA BIODIVERSIDAD </w:t>
      </w:r>
    </w:p>
    <w:p w14:paraId="000004F2" w14:textId="77777777" w:rsidR="001D0D84" w:rsidRPr="00517EBE" w:rsidRDefault="001D0D84" w:rsidP="00181AA7">
      <w:pPr>
        <w:spacing w:after="0" w:line="240" w:lineRule="auto"/>
        <w:rPr>
          <w:rFonts w:ascii="Segoe UI Semilight" w:hAnsi="Segoe UI Semilight" w:cs="Segoe UI Semilight"/>
          <w:sz w:val="20"/>
          <w:szCs w:val="20"/>
        </w:rPr>
      </w:pPr>
    </w:p>
    <w:p w14:paraId="000004F3" w14:textId="6E159F6E" w:rsidR="001D0D84" w:rsidRPr="00517EBE" w:rsidRDefault="008E6939" w:rsidP="00181AA7">
      <w:pPr>
        <w:spacing w:after="0" w:line="240" w:lineRule="auto"/>
        <w:rPr>
          <w:rFonts w:ascii="Segoe UI Semilight" w:hAnsi="Segoe UI Semilight" w:cs="Segoe UI Semilight"/>
          <w:color w:val="FF0000"/>
          <w:sz w:val="20"/>
          <w:szCs w:val="20"/>
        </w:rPr>
      </w:pPr>
      <w:r w:rsidRPr="00517EBE">
        <w:rPr>
          <w:rFonts w:ascii="Segoe UI Semilight" w:hAnsi="Segoe UI Semilight" w:cs="Segoe UI Semilight"/>
          <w:sz w:val="20"/>
          <w:szCs w:val="20"/>
        </w:rPr>
        <w:t xml:space="preserve">Ref.: Presentación Propuesta para la adjudicación del </w:t>
      </w:r>
      <w:r w:rsidRPr="00517EBE">
        <w:rPr>
          <w:rFonts w:ascii="Segoe UI Semilight" w:hAnsi="Segoe UI Semilight" w:cs="Segoe UI Semilight"/>
          <w:color w:val="auto"/>
          <w:sz w:val="20"/>
          <w:szCs w:val="20"/>
        </w:rPr>
        <w:t xml:space="preserve">proceso </w:t>
      </w:r>
      <w:r w:rsidR="006B1A55" w:rsidRPr="00517EBE">
        <w:rPr>
          <w:rFonts w:ascii="Segoe UI Semilight" w:hAnsi="Segoe UI Semilight" w:cs="Segoe UI Semilight"/>
          <w:color w:val="auto"/>
          <w:sz w:val="20"/>
          <w:szCs w:val="20"/>
        </w:rPr>
        <w:t>Nro. 00</w:t>
      </w:r>
      <w:r w:rsidR="008566C5">
        <w:rPr>
          <w:rFonts w:ascii="Segoe UI Semilight" w:hAnsi="Segoe UI Semilight" w:cs="Segoe UI Semilight"/>
          <w:color w:val="auto"/>
          <w:sz w:val="20"/>
          <w:szCs w:val="20"/>
        </w:rPr>
        <w:t>8</w:t>
      </w:r>
      <w:r w:rsidR="006B1A55" w:rsidRPr="00517EBE">
        <w:rPr>
          <w:rFonts w:ascii="Segoe UI Semilight" w:hAnsi="Segoe UI Semilight" w:cs="Segoe UI Semilight"/>
          <w:color w:val="auto"/>
          <w:sz w:val="20"/>
          <w:szCs w:val="20"/>
        </w:rPr>
        <w:t>-2025</w:t>
      </w:r>
      <w:commentRangeEnd w:id="5"/>
      <w:r w:rsidR="004839DD">
        <w:rPr>
          <w:rStyle w:val="Refdecomentario"/>
        </w:rPr>
        <w:commentReference w:id="5"/>
      </w:r>
    </w:p>
    <w:p w14:paraId="000004F4" w14:textId="77777777" w:rsidR="001D0D84" w:rsidRPr="00517EBE" w:rsidRDefault="001D0D84" w:rsidP="00181AA7">
      <w:pPr>
        <w:spacing w:after="0" w:line="240" w:lineRule="auto"/>
        <w:rPr>
          <w:rFonts w:ascii="Segoe UI Semilight" w:hAnsi="Segoe UI Semilight" w:cs="Segoe UI Semilight"/>
          <w:sz w:val="20"/>
          <w:szCs w:val="20"/>
        </w:rPr>
      </w:pPr>
    </w:p>
    <w:p w14:paraId="000004F5" w14:textId="77777777" w:rsidR="001D0D84" w:rsidRPr="00517EBE" w:rsidRDefault="001D0D84" w:rsidP="00181AA7">
      <w:pPr>
        <w:spacing w:after="0" w:line="240" w:lineRule="auto"/>
        <w:rPr>
          <w:rFonts w:ascii="Segoe UI Semilight" w:hAnsi="Segoe UI Semilight" w:cs="Segoe UI Semilight"/>
          <w:sz w:val="20"/>
          <w:szCs w:val="20"/>
        </w:rPr>
      </w:pPr>
    </w:p>
    <w:p w14:paraId="000004F6"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Respetados señores:</w:t>
      </w:r>
    </w:p>
    <w:p w14:paraId="000004F7" w14:textId="77777777" w:rsidR="001D0D84" w:rsidRPr="00517EBE" w:rsidRDefault="001D0D84" w:rsidP="00181AA7">
      <w:pPr>
        <w:spacing w:after="0" w:line="240" w:lineRule="auto"/>
        <w:rPr>
          <w:rFonts w:ascii="Segoe UI Semilight" w:hAnsi="Segoe UI Semilight" w:cs="Segoe UI Semilight"/>
          <w:sz w:val="20"/>
          <w:szCs w:val="20"/>
        </w:rPr>
      </w:pPr>
    </w:p>
    <w:p w14:paraId="000004F8" w14:textId="77777777" w:rsidR="001D0D84" w:rsidRPr="00517EBE" w:rsidRDefault="008E6939" w:rsidP="00181AA7">
      <w:pPr>
        <w:spacing w:after="0" w:line="240" w:lineRule="auto"/>
        <w:ind w:right="0"/>
        <w:rPr>
          <w:rFonts w:ascii="Segoe UI Semilight" w:hAnsi="Segoe UI Semilight" w:cs="Segoe UI Semilight"/>
          <w:sz w:val="20"/>
          <w:szCs w:val="20"/>
        </w:rPr>
      </w:pPr>
      <w:r w:rsidRPr="00517EBE">
        <w:rPr>
          <w:rFonts w:ascii="Segoe UI Semilight" w:hAnsi="Segoe UI Semilight" w:cs="Segoe UI Semilight"/>
          <w:sz w:val="20"/>
          <w:szCs w:val="20"/>
        </w:rPr>
        <w:t>Nosotros los suscritos, de conformidad con las condiciones que se estipulan en los Términos de Referencia, presentamos la siguiente propuesta y en caso de que sea aceptada nos comprometemos a firmar el contrato correspondiente dentro del término establecido en el cronograma Manifiesto de manera expresa que:</w:t>
      </w:r>
    </w:p>
    <w:p w14:paraId="000004F9" w14:textId="77777777" w:rsidR="001D0D84" w:rsidRPr="00517EBE" w:rsidRDefault="001D0D84" w:rsidP="00181AA7">
      <w:pPr>
        <w:spacing w:after="0" w:line="240" w:lineRule="auto"/>
        <w:ind w:left="0" w:right="48" w:firstLine="0"/>
        <w:rPr>
          <w:rFonts w:ascii="Segoe UI Semilight" w:hAnsi="Segoe UI Semilight" w:cs="Segoe UI Semilight"/>
          <w:sz w:val="20"/>
          <w:szCs w:val="20"/>
        </w:rPr>
      </w:pPr>
    </w:p>
    <w:p w14:paraId="000004FA" w14:textId="77777777" w:rsidR="001D0D84" w:rsidRPr="00517EBE" w:rsidRDefault="008E6939" w:rsidP="00FF7AD2">
      <w:pPr>
        <w:numPr>
          <w:ilvl w:val="0"/>
          <w:numId w:val="25"/>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Actúo en nombre propio (o en nombre y representación de ____________________________) y que tengo poder para presentar la propuesta y demás actos derivados del proceso de contratación.</w:t>
      </w:r>
    </w:p>
    <w:p w14:paraId="000004FB" w14:textId="77777777" w:rsidR="001D0D84" w:rsidRPr="00517EBE" w:rsidRDefault="008E6939" w:rsidP="00FF7AD2">
      <w:pPr>
        <w:numPr>
          <w:ilvl w:val="0"/>
          <w:numId w:val="25"/>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He (mos) estudiado cuidadosamente los Términos de Referencia, y he recibido los documentos que lo integran por lo que acepto su contenido y renuncio a cualquier reclamación por ignorancia o errónea interpretación de estos.</w:t>
      </w:r>
    </w:p>
    <w:p w14:paraId="000004FC" w14:textId="77777777" w:rsidR="001D0D84" w:rsidRPr="00517EBE" w:rsidRDefault="008E6939" w:rsidP="00FF7AD2">
      <w:pPr>
        <w:numPr>
          <w:ilvl w:val="0"/>
          <w:numId w:val="25"/>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En el caso que me (nos) sea adjudicado el presente proceso de Proceso de Selección, me (nos) obligo (amos) a realizar dentro del plazo establecido en el pliego de condiciones, los trámites necesarios para el perfeccionamiento y legalización del contrato.</w:t>
      </w:r>
    </w:p>
    <w:p w14:paraId="000004FD" w14:textId="77777777" w:rsidR="001D0D84" w:rsidRPr="00517EBE" w:rsidRDefault="008E6939" w:rsidP="00FF7AD2">
      <w:pPr>
        <w:numPr>
          <w:ilvl w:val="0"/>
          <w:numId w:val="25"/>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Los datos que informo para recibir la correspondencia son correctos y actualizados, por lo cual, la entidad queda exonerada de responsabilidad en caso de no recibir las comunicaciones pertinentes de manera completa y oportuna, a consecuencia de que los datos proporcionados en el mencionado formato sean incorrectos, imprecisos, desactualizados o estén fuera de servicio.</w:t>
      </w:r>
    </w:p>
    <w:p w14:paraId="000004FE" w14:textId="77777777" w:rsidR="001D0D84" w:rsidRPr="00517EBE" w:rsidRDefault="001D0D84" w:rsidP="00181AA7">
      <w:pPr>
        <w:spacing w:after="0" w:line="240" w:lineRule="auto"/>
        <w:ind w:right="48"/>
        <w:rPr>
          <w:rFonts w:ascii="Segoe UI Semilight" w:hAnsi="Segoe UI Semilight" w:cs="Segoe UI Semilight"/>
          <w:sz w:val="20"/>
          <w:szCs w:val="20"/>
        </w:rPr>
      </w:pPr>
    </w:p>
    <w:p w14:paraId="000004FF" w14:textId="77777777" w:rsidR="001D0D84" w:rsidRPr="00517EBE" w:rsidRDefault="008E6939" w:rsidP="00181AA7">
      <w:pPr>
        <w:spacing w:after="0" w:line="240" w:lineRule="auto"/>
        <w:ind w:right="48"/>
        <w:rPr>
          <w:rFonts w:ascii="Segoe UI Semilight" w:hAnsi="Segoe UI Semilight" w:cs="Segoe UI Semilight"/>
          <w:sz w:val="20"/>
          <w:szCs w:val="20"/>
        </w:rPr>
      </w:pPr>
      <w:r w:rsidRPr="00517EBE">
        <w:rPr>
          <w:rFonts w:ascii="Segoe UI Semilight" w:hAnsi="Segoe UI Semilight" w:cs="Segoe UI Semilight"/>
          <w:sz w:val="20"/>
          <w:szCs w:val="20"/>
        </w:rPr>
        <w:t xml:space="preserve">Así mismo declaro </w:t>
      </w:r>
      <w:r w:rsidRPr="00517EBE">
        <w:rPr>
          <w:rFonts w:ascii="Segoe UI Semilight" w:hAnsi="Segoe UI Semilight" w:cs="Segoe UI Semilight"/>
          <w:b/>
          <w:sz w:val="20"/>
          <w:szCs w:val="20"/>
        </w:rPr>
        <w:t>BAJO LA GRAVEDAD DEL JURAMENTO</w:t>
      </w:r>
      <w:r w:rsidRPr="00517EBE">
        <w:rPr>
          <w:rFonts w:ascii="Segoe UI Semilight" w:hAnsi="Segoe UI Semilight" w:cs="Segoe UI Semilight"/>
          <w:sz w:val="20"/>
          <w:szCs w:val="20"/>
        </w:rPr>
        <w:t>, que se entenderá prestado con la presentación de la propuesta:</w:t>
      </w:r>
    </w:p>
    <w:p w14:paraId="00000500" w14:textId="77777777" w:rsidR="001D0D84" w:rsidRPr="00517EBE" w:rsidRDefault="001D0D84" w:rsidP="00181AA7">
      <w:pPr>
        <w:spacing w:after="0" w:line="240" w:lineRule="auto"/>
        <w:ind w:right="48"/>
        <w:rPr>
          <w:rFonts w:ascii="Segoe UI Semilight" w:hAnsi="Segoe UI Semilight" w:cs="Segoe UI Semilight"/>
          <w:sz w:val="20"/>
          <w:szCs w:val="20"/>
        </w:rPr>
      </w:pPr>
    </w:p>
    <w:p w14:paraId="00000501" w14:textId="77777777" w:rsidR="001D0D84" w:rsidRPr="00517EBE" w:rsidRDefault="008E6939" w:rsidP="00FF7AD2">
      <w:pPr>
        <w:numPr>
          <w:ilvl w:val="0"/>
          <w:numId w:val="27"/>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SI ____ NO ____ he (mos) sido sancionado mediante acto administrativo ejecutoriado por ninguna entidad oficial dentro de los cinco (5) años anteriores a la fecha de cierre del presente proceso de Selección. (MARCAR CON “X” SEGÚN CORRESPONDA, en caso afirmativo deberá indicar el nombre de la (s) entidad (es) sancionadora(s)).</w:t>
      </w:r>
    </w:p>
    <w:p w14:paraId="00000502" w14:textId="10FD6E84" w:rsidR="001D0D84" w:rsidRPr="00517EBE" w:rsidRDefault="008E6939" w:rsidP="00FF7AD2">
      <w:pPr>
        <w:numPr>
          <w:ilvl w:val="0"/>
          <w:numId w:val="27"/>
        </w:numPr>
        <w:pBdr>
          <w:top w:val="nil"/>
          <w:left w:val="nil"/>
          <w:bottom w:val="nil"/>
          <w:right w:val="nil"/>
          <w:between w:val="nil"/>
        </w:pBdr>
        <w:spacing w:after="0" w:line="240" w:lineRule="auto"/>
        <w:ind w:right="48"/>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lastRenderedPageBreak/>
        <w:t>Que SI ____ NO ____ he sido (o que ninguno de los miembros de la sociedad que represento o los miembros del consorcio o unión temporal) objeto de imposición de multas o incumplimientos dentro de los tres años anteriores a la fecha de presentación de la propuesta. (MARCAR CON “X” SEGÚN CORRESPONDA, en caso afirmativo se deberá diligenciar la información sobre las multas e incumplimientos diligenciando el siguiente cuadro).</w:t>
      </w:r>
    </w:p>
    <w:p w14:paraId="658568A9" w14:textId="77777777" w:rsidR="00070673" w:rsidRPr="00517EBE" w:rsidRDefault="00070673" w:rsidP="00070673">
      <w:pPr>
        <w:pBdr>
          <w:top w:val="nil"/>
          <w:left w:val="nil"/>
          <w:bottom w:val="nil"/>
          <w:right w:val="nil"/>
          <w:between w:val="nil"/>
        </w:pBdr>
        <w:spacing w:after="0" w:line="240" w:lineRule="auto"/>
        <w:ind w:left="360" w:right="48" w:firstLine="0"/>
        <w:rPr>
          <w:rFonts w:ascii="Segoe UI Semilight" w:eastAsia="Quattrocento Sans" w:hAnsi="Segoe UI Semilight" w:cs="Segoe UI Semilight"/>
          <w:sz w:val="20"/>
          <w:szCs w:val="20"/>
        </w:rPr>
      </w:pPr>
    </w:p>
    <w:tbl>
      <w:tblPr>
        <w:tblStyle w:val="17"/>
        <w:tblW w:w="933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2334"/>
        <w:gridCol w:w="2334"/>
        <w:gridCol w:w="2334"/>
      </w:tblGrid>
      <w:tr w:rsidR="001D0D84" w:rsidRPr="00517EBE" w14:paraId="53783104" w14:textId="77777777">
        <w:tc>
          <w:tcPr>
            <w:tcW w:w="9335" w:type="dxa"/>
            <w:gridSpan w:val="4"/>
          </w:tcPr>
          <w:p w14:paraId="00000505"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Multa</w:t>
            </w:r>
          </w:p>
        </w:tc>
      </w:tr>
      <w:tr w:rsidR="001D0D84" w:rsidRPr="00517EBE" w14:paraId="44FD35A7" w14:textId="77777777">
        <w:tc>
          <w:tcPr>
            <w:tcW w:w="2333" w:type="dxa"/>
            <w:vAlign w:val="center"/>
          </w:tcPr>
          <w:p w14:paraId="00000509"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Contrato No.</w:t>
            </w:r>
          </w:p>
        </w:tc>
        <w:tc>
          <w:tcPr>
            <w:tcW w:w="2334" w:type="dxa"/>
            <w:vAlign w:val="center"/>
          </w:tcPr>
          <w:p w14:paraId="0000050A"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Cantidad</w:t>
            </w:r>
          </w:p>
        </w:tc>
        <w:tc>
          <w:tcPr>
            <w:tcW w:w="2334" w:type="dxa"/>
            <w:vAlign w:val="center"/>
          </w:tcPr>
          <w:p w14:paraId="0000050B"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Vigencia en la que se impuso</w:t>
            </w:r>
          </w:p>
        </w:tc>
        <w:tc>
          <w:tcPr>
            <w:tcW w:w="2334" w:type="dxa"/>
            <w:vAlign w:val="center"/>
          </w:tcPr>
          <w:p w14:paraId="0000050C"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Entidad que la impuso</w:t>
            </w:r>
          </w:p>
        </w:tc>
      </w:tr>
      <w:tr w:rsidR="001D0D84" w:rsidRPr="00517EBE" w14:paraId="41002148" w14:textId="77777777">
        <w:tc>
          <w:tcPr>
            <w:tcW w:w="2333" w:type="dxa"/>
          </w:tcPr>
          <w:p w14:paraId="0000050D"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0E"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0F"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10" w14:textId="77777777" w:rsidR="001D0D84" w:rsidRPr="00517EBE" w:rsidRDefault="001D0D84" w:rsidP="00181AA7">
            <w:pPr>
              <w:spacing w:line="240" w:lineRule="auto"/>
              <w:ind w:left="0" w:firstLine="0"/>
              <w:rPr>
                <w:rFonts w:ascii="Segoe UI Semilight" w:hAnsi="Segoe UI Semilight" w:cs="Segoe UI Semilight"/>
              </w:rPr>
            </w:pPr>
          </w:p>
        </w:tc>
      </w:tr>
      <w:tr w:rsidR="001D0D84" w:rsidRPr="00517EBE" w14:paraId="3D09AA49" w14:textId="77777777">
        <w:tc>
          <w:tcPr>
            <w:tcW w:w="2333" w:type="dxa"/>
          </w:tcPr>
          <w:p w14:paraId="00000511"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12"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13"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14" w14:textId="77777777" w:rsidR="001D0D84" w:rsidRPr="00517EBE" w:rsidRDefault="001D0D84" w:rsidP="00181AA7">
            <w:pPr>
              <w:spacing w:line="240" w:lineRule="auto"/>
              <w:ind w:left="0" w:firstLine="0"/>
              <w:rPr>
                <w:rFonts w:ascii="Segoe UI Semilight" w:hAnsi="Segoe UI Semilight" w:cs="Segoe UI Semilight"/>
              </w:rPr>
            </w:pPr>
          </w:p>
        </w:tc>
      </w:tr>
    </w:tbl>
    <w:p w14:paraId="00000515" w14:textId="77777777" w:rsidR="001D0D84" w:rsidRPr="00517EBE" w:rsidRDefault="001D0D84" w:rsidP="00181AA7">
      <w:pPr>
        <w:spacing w:after="0" w:line="240" w:lineRule="auto"/>
        <w:rPr>
          <w:rFonts w:ascii="Segoe UI Semilight" w:hAnsi="Segoe UI Semilight" w:cs="Segoe UI Semilight"/>
          <w:sz w:val="20"/>
          <w:szCs w:val="20"/>
        </w:rPr>
      </w:pPr>
    </w:p>
    <w:p w14:paraId="00000516" w14:textId="77777777" w:rsidR="001D0D84" w:rsidRPr="00517EBE" w:rsidRDefault="001D0D84" w:rsidP="00181AA7">
      <w:pPr>
        <w:spacing w:after="0" w:line="240" w:lineRule="auto"/>
        <w:rPr>
          <w:rFonts w:ascii="Segoe UI Semilight" w:hAnsi="Segoe UI Semilight" w:cs="Segoe UI Semilight"/>
          <w:sz w:val="20"/>
          <w:szCs w:val="20"/>
        </w:rPr>
      </w:pPr>
    </w:p>
    <w:tbl>
      <w:tblPr>
        <w:tblStyle w:val="16"/>
        <w:tblW w:w="933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2334"/>
        <w:gridCol w:w="2334"/>
        <w:gridCol w:w="2334"/>
      </w:tblGrid>
      <w:tr w:rsidR="001D0D84" w:rsidRPr="00517EBE" w14:paraId="36D69846" w14:textId="77777777">
        <w:tc>
          <w:tcPr>
            <w:tcW w:w="9335" w:type="dxa"/>
            <w:gridSpan w:val="4"/>
          </w:tcPr>
          <w:p w14:paraId="00000517"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Incumplimientos</w:t>
            </w:r>
          </w:p>
        </w:tc>
      </w:tr>
      <w:tr w:rsidR="001D0D84" w:rsidRPr="00517EBE" w14:paraId="619C8287" w14:textId="77777777">
        <w:tc>
          <w:tcPr>
            <w:tcW w:w="2333" w:type="dxa"/>
            <w:vAlign w:val="center"/>
          </w:tcPr>
          <w:p w14:paraId="0000051B"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Contrato No.</w:t>
            </w:r>
          </w:p>
        </w:tc>
        <w:tc>
          <w:tcPr>
            <w:tcW w:w="2334" w:type="dxa"/>
            <w:vAlign w:val="center"/>
          </w:tcPr>
          <w:p w14:paraId="0000051C"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Cantidad</w:t>
            </w:r>
          </w:p>
        </w:tc>
        <w:tc>
          <w:tcPr>
            <w:tcW w:w="2334" w:type="dxa"/>
            <w:vAlign w:val="center"/>
          </w:tcPr>
          <w:p w14:paraId="0000051D"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Vigencia en la que se impuso</w:t>
            </w:r>
          </w:p>
        </w:tc>
        <w:tc>
          <w:tcPr>
            <w:tcW w:w="2334" w:type="dxa"/>
            <w:vAlign w:val="center"/>
          </w:tcPr>
          <w:p w14:paraId="0000051E" w14:textId="77777777" w:rsidR="001D0D84" w:rsidRPr="00517EBE" w:rsidRDefault="008E6939" w:rsidP="00181AA7">
            <w:pPr>
              <w:spacing w:line="240" w:lineRule="auto"/>
              <w:ind w:left="0" w:firstLine="0"/>
              <w:rPr>
                <w:rFonts w:ascii="Segoe UI Semilight" w:hAnsi="Segoe UI Semilight" w:cs="Segoe UI Semilight"/>
                <w:b/>
              </w:rPr>
            </w:pPr>
            <w:r w:rsidRPr="00517EBE">
              <w:rPr>
                <w:rFonts w:ascii="Segoe UI Semilight" w:hAnsi="Segoe UI Semilight" w:cs="Segoe UI Semilight"/>
                <w:b/>
              </w:rPr>
              <w:t>Entidad que la impuso</w:t>
            </w:r>
          </w:p>
        </w:tc>
      </w:tr>
      <w:tr w:rsidR="001D0D84" w:rsidRPr="00517EBE" w14:paraId="4C4871B9" w14:textId="77777777">
        <w:tc>
          <w:tcPr>
            <w:tcW w:w="2333" w:type="dxa"/>
          </w:tcPr>
          <w:p w14:paraId="0000051F"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0"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1"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2" w14:textId="77777777" w:rsidR="001D0D84" w:rsidRPr="00517EBE" w:rsidRDefault="001D0D84" w:rsidP="00181AA7">
            <w:pPr>
              <w:spacing w:line="240" w:lineRule="auto"/>
              <w:ind w:left="0" w:firstLine="0"/>
              <w:rPr>
                <w:rFonts w:ascii="Segoe UI Semilight" w:hAnsi="Segoe UI Semilight" w:cs="Segoe UI Semilight"/>
              </w:rPr>
            </w:pPr>
          </w:p>
        </w:tc>
      </w:tr>
      <w:tr w:rsidR="001D0D84" w:rsidRPr="00517EBE" w14:paraId="123FA9A4" w14:textId="77777777">
        <w:tc>
          <w:tcPr>
            <w:tcW w:w="2333" w:type="dxa"/>
          </w:tcPr>
          <w:p w14:paraId="00000523"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4"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5" w14:textId="77777777" w:rsidR="001D0D84" w:rsidRPr="00517EBE" w:rsidRDefault="001D0D84" w:rsidP="00181AA7">
            <w:pPr>
              <w:spacing w:line="240" w:lineRule="auto"/>
              <w:ind w:left="0" w:firstLine="0"/>
              <w:rPr>
                <w:rFonts w:ascii="Segoe UI Semilight" w:hAnsi="Segoe UI Semilight" w:cs="Segoe UI Semilight"/>
              </w:rPr>
            </w:pPr>
          </w:p>
        </w:tc>
        <w:tc>
          <w:tcPr>
            <w:tcW w:w="2334" w:type="dxa"/>
          </w:tcPr>
          <w:p w14:paraId="00000526" w14:textId="77777777" w:rsidR="001D0D84" w:rsidRPr="00517EBE" w:rsidRDefault="001D0D84" w:rsidP="00181AA7">
            <w:pPr>
              <w:spacing w:line="240" w:lineRule="auto"/>
              <w:ind w:left="0" w:firstLine="0"/>
              <w:rPr>
                <w:rFonts w:ascii="Segoe UI Semilight" w:hAnsi="Segoe UI Semilight" w:cs="Segoe UI Semilight"/>
              </w:rPr>
            </w:pPr>
          </w:p>
        </w:tc>
      </w:tr>
    </w:tbl>
    <w:p w14:paraId="00000527" w14:textId="77777777" w:rsidR="001D0D84" w:rsidRPr="00517EBE" w:rsidRDefault="001D0D84" w:rsidP="00181AA7">
      <w:pPr>
        <w:spacing w:after="0" w:line="240" w:lineRule="auto"/>
        <w:rPr>
          <w:rFonts w:ascii="Segoe UI Semilight" w:hAnsi="Segoe UI Semilight" w:cs="Segoe UI Semilight"/>
          <w:sz w:val="20"/>
          <w:szCs w:val="20"/>
        </w:rPr>
      </w:pPr>
    </w:p>
    <w:p w14:paraId="00000528"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Afirmo que el proponente o los socios de la persona jurídica, o cada uno de los integrantes del consorcio o unión temporal, no se encuentran reportados en el boletín de responsables fiscales de la Contraloría General de la República (Resolución Orgánica No. 05149 de 2000).</w:t>
      </w:r>
    </w:p>
    <w:p w14:paraId="00000529"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no estoy incurso (o que ninguno de los miembros de la sociedad que represento o los miembros del consorcio o unión temporal estamos incursos) en las inhabilidades o incompatibilidades para contratar, establecidas en la Constitución Política de Colombia, en el Artículo 8° de la Ley 80 de 1993, Artículos Nos. 1, 2, 3, 4, 5, 90 de la Ley 1474 de 2011 y demás normas concordantes.</w:t>
      </w:r>
    </w:p>
    <w:p w14:paraId="0000052A"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la validez de la propuesta es de tres (3) meses contados a partir de la de la fecha de cierre del Proceso de Selección.</w:t>
      </w:r>
    </w:p>
    <w:p w14:paraId="0000052B"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estoy dispuesto a cumplir a cabalidad con el objeto del contrato dentro del tiempo estipulado y en las condiciones y disposiciones de las normas contractuales.</w:t>
      </w:r>
    </w:p>
    <w:p w14:paraId="0000052C"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 xml:space="preserve">Que el 100% del personal que prestará sus servicios profesionales y técnicos en el proyecto es de nacionalidad colombiana SI ______ NO ______. </w:t>
      </w:r>
    </w:p>
    <w:p w14:paraId="0000052D"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t>Que acepto todas las condiciones técnicas descritas en los documentos del proceso, en los pliegos y en los estudios previos y demás documentos que hacen parte integral del presente proceso y me obligo con la suscripción del presente documento a su estricto cumplimiento.</w:t>
      </w:r>
    </w:p>
    <w:p w14:paraId="0000052E" w14:textId="77777777" w:rsidR="001D0D84" w:rsidRPr="00517EBE" w:rsidRDefault="008E6939" w:rsidP="00FF7AD2">
      <w:pPr>
        <w:numPr>
          <w:ilvl w:val="0"/>
          <w:numId w:val="27"/>
        </w:numPr>
        <w:pBdr>
          <w:top w:val="nil"/>
          <w:left w:val="nil"/>
          <w:bottom w:val="nil"/>
          <w:right w:val="nil"/>
          <w:between w:val="nil"/>
        </w:pBdr>
        <w:spacing w:after="0" w:line="240" w:lineRule="auto"/>
        <w:rPr>
          <w:rFonts w:ascii="Segoe UI Semilight" w:eastAsia="Quattrocento Sans" w:hAnsi="Segoe UI Semilight" w:cs="Segoe UI Semilight"/>
          <w:sz w:val="20"/>
          <w:szCs w:val="20"/>
        </w:rPr>
      </w:pPr>
      <w:r w:rsidRPr="00517EBE">
        <w:rPr>
          <w:rFonts w:ascii="Segoe UI Semilight" w:eastAsia="Quattrocento Sans" w:hAnsi="Segoe UI Semilight" w:cs="Segoe UI Semilight"/>
          <w:sz w:val="20"/>
          <w:szCs w:val="20"/>
        </w:rPr>
        <w:lastRenderedPageBreak/>
        <w:t xml:space="preserve">Que el personal que prestará los servicios profesionales y técnicos en el proyecto corresponde al porcentaje de _____ </w:t>
      </w:r>
      <w:proofErr w:type="gramStart"/>
      <w:r w:rsidRPr="00517EBE">
        <w:rPr>
          <w:rFonts w:ascii="Segoe UI Semilight" w:eastAsia="Quattrocento Sans" w:hAnsi="Segoe UI Semilight" w:cs="Segoe UI Semilight"/>
          <w:sz w:val="20"/>
          <w:szCs w:val="20"/>
        </w:rPr>
        <w:t>( %</w:t>
      </w:r>
      <w:proofErr w:type="gramEnd"/>
      <w:r w:rsidRPr="00517EBE">
        <w:rPr>
          <w:rFonts w:ascii="Segoe UI Semilight" w:eastAsia="Quattrocento Sans" w:hAnsi="Segoe UI Semilight" w:cs="Segoe UI Semilight"/>
          <w:sz w:val="20"/>
          <w:szCs w:val="20"/>
        </w:rPr>
        <w:t xml:space="preserve">) nacional colombiano. (SE DILIGENCIA ESTE NUMERAL SOLO EN EL CASO QUE EL PERSONAL PROPUESTO NO SEA 100% DE NACIONALIDAD COLOMBIANA) </w:t>
      </w:r>
    </w:p>
    <w:p w14:paraId="00000530" w14:textId="77777777" w:rsidR="001D0D84" w:rsidRPr="00517EBE" w:rsidRDefault="001D0D84" w:rsidP="00181AA7">
      <w:pPr>
        <w:spacing w:after="0" w:line="240" w:lineRule="auto"/>
        <w:ind w:left="0" w:firstLine="0"/>
        <w:rPr>
          <w:rFonts w:ascii="Segoe UI Semilight" w:hAnsi="Segoe UI Semilight" w:cs="Segoe UI Semilight"/>
          <w:sz w:val="20"/>
          <w:szCs w:val="20"/>
        </w:rPr>
      </w:pPr>
    </w:p>
    <w:p w14:paraId="00000531"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Atentamente,</w:t>
      </w:r>
    </w:p>
    <w:p w14:paraId="00000532" w14:textId="77777777" w:rsidR="001D0D84" w:rsidRPr="00517EBE" w:rsidRDefault="001D0D84" w:rsidP="00181AA7">
      <w:pPr>
        <w:spacing w:after="0" w:line="240" w:lineRule="auto"/>
        <w:rPr>
          <w:rFonts w:ascii="Segoe UI Semilight" w:hAnsi="Segoe UI Semilight" w:cs="Segoe UI Semilight"/>
          <w:sz w:val="20"/>
          <w:szCs w:val="20"/>
        </w:rPr>
      </w:pPr>
    </w:p>
    <w:p w14:paraId="00000533"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Razón Social ________________________________</w:t>
      </w:r>
    </w:p>
    <w:p w14:paraId="00000534"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Nit ____________________ Régimen tributario al cual pertenece _______________________ </w:t>
      </w:r>
    </w:p>
    <w:p w14:paraId="00000535"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Nombre ___________________________________________ </w:t>
      </w:r>
    </w:p>
    <w:p w14:paraId="00000536"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C.C. N° ______________________ de ____________________________ </w:t>
      </w:r>
    </w:p>
    <w:p w14:paraId="00000537"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Dirección _____________________________________ </w:t>
      </w:r>
    </w:p>
    <w:p w14:paraId="00000538"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E-mail ________________________________ </w:t>
      </w:r>
    </w:p>
    <w:p w14:paraId="00000539" w14:textId="77777777" w:rsidR="001D0D84" w:rsidRPr="00517EBE" w:rsidRDefault="008E6939" w:rsidP="00181AA7">
      <w:pPr>
        <w:spacing w:after="0" w:line="240" w:lineRule="auto"/>
        <w:rPr>
          <w:rFonts w:ascii="Segoe UI Semilight" w:hAnsi="Segoe UI Semilight" w:cs="Segoe UI Semilight"/>
          <w:sz w:val="20"/>
          <w:szCs w:val="20"/>
        </w:rPr>
      </w:pPr>
      <w:r w:rsidRPr="00517EBE">
        <w:rPr>
          <w:rFonts w:ascii="Segoe UI Semilight" w:hAnsi="Segoe UI Semilight" w:cs="Segoe UI Semilight"/>
          <w:sz w:val="20"/>
          <w:szCs w:val="20"/>
        </w:rPr>
        <w:t xml:space="preserve">Ciudad ___________________ </w:t>
      </w:r>
    </w:p>
    <w:p w14:paraId="0000053C" w14:textId="77777777" w:rsidR="001D0D84" w:rsidRPr="00517EBE" w:rsidRDefault="001D0D84" w:rsidP="008A7517">
      <w:pPr>
        <w:spacing w:after="0" w:line="240" w:lineRule="auto"/>
        <w:ind w:left="0" w:firstLine="0"/>
        <w:rPr>
          <w:rFonts w:ascii="Segoe UI Semilight" w:hAnsi="Segoe UI Semilight" w:cs="Segoe UI Semilight"/>
          <w:sz w:val="20"/>
          <w:szCs w:val="20"/>
        </w:rPr>
      </w:pPr>
    </w:p>
    <w:p w14:paraId="429D4437" w14:textId="76EC06CD" w:rsidR="005A1039" w:rsidRPr="00517EBE" w:rsidRDefault="008E6939" w:rsidP="008A7517">
      <w:pPr>
        <w:spacing w:after="0" w:line="240" w:lineRule="auto"/>
        <w:rPr>
          <w:rFonts w:ascii="Segoe UI Semilight" w:hAnsi="Segoe UI Semilight" w:cs="Segoe UI Semilight"/>
          <w:b/>
          <w:bCs/>
          <w:sz w:val="20"/>
          <w:szCs w:val="20"/>
        </w:rPr>
      </w:pPr>
      <w:r w:rsidRPr="00517EBE">
        <w:rPr>
          <w:rFonts w:ascii="Segoe UI Semilight" w:hAnsi="Segoe UI Semilight" w:cs="Segoe UI Semilight"/>
          <w:b/>
          <w:bCs/>
          <w:sz w:val="20"/>
          <w:szCs w:val="20"/>
        </w:rPr>
        <w:t>FIRMA</w:t>
      </w:r>
    </w:p>
    <w:p w14:paraId="3CD45218" w14:textId="77777777" w:rsidR="005A1039" w:rsidRPr="00517EBE" w:rsidRDefault="005A1039" w:rsidP="00181AA7">
      <w:pPr>
        <w:spacing w:after="0" w:line="240" w:lineRule="auto"/>
        <w:rPr>
          <w:rFonts w:ascii="Segoe UI Semilight" w:hAnsi="Segoe UI Semilight" w:cs="Segoe UI Semilight"/>
          <w:sz w:val="20"/>
          <w:szCs w:val="20"/>
        </w:rPr>
      </w:pPr>
    </w:p>
    <w:p w14:paraId="61AA0EBA" w14:textId="77777777" w:rsidR="006B1A55" w:rsidRPr="00517EBE" w:rsidRDefault="006B1A55" w:rsidP="00181AA7">
      <w:pPr>
        <w:spacing w:after="0" w:line="240" w:lineRule="auto"/>
        <w:rPr>
          <w:rFonts w:ascii="Segoe UI Semilight" w:hAnsi="Segoe UI Semilight" w:cs="Segoe UI Semilight"/>
          <w:sz w:val="20"/>
          <w:szCs w:val="20"/>
        </w:rPr>
      </w:pPr>
    </w:p>
    <w:p w14:paraId="33E7C1E9" w14:textId="77777777" w:rsidR="006B1A55" w:rsidRPr="00517EBE" w:rsidRDefault="006B1A55" w:rsidP="00181AA7">
      <w:pPr>
        <w:spacing w:after="0" w:line="240" w:lineRule="auto"/>
        <w:rPr>
          <w:rFonts w:ascii="Segoe UI Semilight" w:hAnsi="Segoe UI Semilight" w:cs="Segoe UI Semilight"/>
          <w:sz w:val="20"/>
          <w:szCs w:val="20"/>
        </w:rPr>
      </w:pPr>
    </w:p>
    <w:p w14:paraId="046408A5" w14:textId="77777777" w:rsidR="006B1A55" w:rsidRPr="00517EBE" w:rsidRDefault="006B1A55" w:rsidP="00181AA7">
      <w:pPr>
        <w:spacing w:after="0" w:line="240" w:lineRule="auto"/>
        <w:rPr>
          <w:rFonts w:ascii="Segoe UI Semilight" w:hAnsi="Segoe UI Semilight" w:cs="Segoe UI Semilight"/>
          <w:sz w:val="20"/>
          <w:szCs w:val="20"/>
        </w:rPr>
      </w:pPr>
    </w:p>
    <w:p w14:paraId="628BA00F" w14:textId="77777777" w:rsidR="006B1A55" w:rsidRPr="00517EBE" w:rsidRDefault="006B1A55" w:rsidP="00181AA7">
      <w:pPr>
        <w:spacing w:after="0" w:line="240" w:lineRule="auto"/>
        <w:rPr>
          <w:rFonts w:ascii="Segoe UI Semilight" w:hAnsi="Segoe UI Semilight" w:cs="Segoe UI Semilight"/>
          <w:sz w:val="20"/>
          <w:szCs w:val="20"/>
        </w:rPr>
      </w:pPr>
    </w:p>
    <w:p w14:paraId="2DDAFB6C" w14:textId="77777777" w:rsidR="006B1A55" w:rsidRPr="00517EBE" w:rsidRDefault="006B1A55" w:rsidP="00181AA7">
      <w:pPr>
        <w:spacing w:after="0" w:line="240" w:lineRule="auto"/>
        <w:rPr>
          <w:rFonts w:ascii="Segoe UI Semilight" w:hAnsi="Segoe UI Semilight" w:cs="Segoe UI Semilight"/>
          <w:sz w:val="20"/>
          <w:szCs w:val="20"/>
        </w:rPr>
      </w:pPr>
    </w:p>
    <w:p w14:paraId="778EEFC6" w14:textId="77777777" w:rsidR="006B1A55" w:rsidRPr="00517EBE" w:rsidRDefault="006B1A55" w:rsidP="00181AA7">
      <w:pPr>
        <w:spacing w:after="0" w:line="240" w:lineRule="auto"/>
        <w:rPr>
          <w:rFonts w:ascii="Segoe UI Semilight" w:hAnsi="Segoe UI Semilight" w:cs="Segoe UI Semilight"/>
          <w:sz w:val="20"/>
          <w:szCs w:val="20"/>
        </w:rPr>
      </w:pPr>
    </w:p>
    <w:p w14:paraId="7E232A0C" w14:textId="77777777" w:rsidR="006B1A55" w:rsidRPr="00517EBE" w:rsidRDefault="006B1A55" w:rsidP="00181AA7">
      <w:pPr>
        <w:spacing w:after="0" w:line="240" w:lineRule="auto"/>
        <w:rPr>
          <w:rFonts w:ascii="Segoe UI Semilight" w:hAnsi="Segoe UI Semilight" w:cs="Segoe UI Semilight"/>
          <w:sz w:val="20"/>
          <w:szCs w:val="20"/>
        </w:rPr>
      </w:pPr>
    </w:p>
    <w:p w14:paraId="2C5812ED" w14:textId="77777777" w:rsidR="006B1A55" w:rsidRPr="00517EBE" w:rsidRDefault="006B1A55" w:rsidP="00181AA7">
      <w:pPr>
        <w:spacing w:after="0" w:line="240" w:lineRule="auto"/>
        <w:rPr>
          <w:rFonts w:ascii="Segoe UI Semilight" w:hAnsi="Segoe UI Semilight" w:cs="Segoe UI Semilight"/>
          <w:sz w:val="20"/>
          <w:szCs w:val="20"/>
        </w:rPr>
      </w:pPr>
    </w:p>
    <w:p w14:paraId="165B3416" w14:textId="77777777" w:rsidR="006B1A55" w:rsidRPr="00517EBE" w:rsidRDefault="006B1A55" w:rsidP="00181AA7">
      <w:pPr>
        <w:spacing w:after="0" w:line="240" w:lineRule="auto"/>
        <w:rPr>
          <w:rFonts w:ascii="Segoe UI Semilight" w:hAnsi="Segoe UI Semilight" w:cs="Segoe UI Semilight"/>
          <w:sz w:val="20"/>
          <w:szCs w:val="20"/>
        </w:rPr>
      </w:pPr>
    </w:p>
    <w:p w14:paraId="15359334" w14:textId="77777777" w:rsidR="006B1A55" w:rsidRPr="00517EBE" w:rsidRDefault="006B1A55" w:rsidP="00181AA7">
      <w:pPr>
        <w:spacing w:after="0" w:line="240" w:lineRule="auto"/>
        <w:rPr>
          <w:rFonts w:ascii="Segoe UI Semilight" w:hAnsi="Segoe UI Semilight" w:cs="Segoe UI Semilight"/>
          <w:sz w:val="20"/>
          <w:szCs w:val="20"/>
        </w:rPr>
      </w:pPr>
    </w:p>
    <w:p w14:paraId="71DB1AAA" w14:textId="77777777" w:rsidR="006B1A55" w:rsidRPr="00517EBE" w:rsidRDefault="006B1A55" w:rsidP="00181AA7">
      <w:pPr>
        <w:spacing w:after="0" w:line="240" w:lineRule="auto"/>
        <w:rPr>
          <w:rFonts w:ascii="Segoe UI Semilight" w:hAnsi="Segoe UI Semilight" w:cs="Segoe UI Semilight"/>
          <w:sz w:val="20"/>
          <w:szCs w:val="20"/>
        </w:rPr>
      </w:pPr>
    </w:p>
    <w:p w14:paraId="07885AE6" w14:textId="77777777" w:rsidR="006B1A55" w:rsidRPr="00517EBE" w:rsidRDefault="006B1A55" w:rsidP="00181AA7">
      <w:pPr>
        <w:spacing w:after="0" w:line="240" w:lineRule="auto"/>
        <w:rPr>
          <w:rFonts w:ascii="Segoe UI Semilight" w:hAnsi="Segoe UI Semilight" w:cs="Segoe UI Semilight"/>
          <w:sz w:val="20"/>
          <w:szCs w:val="20"/>
        </w:rPr>
      </w:pPr>
    </w:p>
    <w:p w14:paraId="6DA2E982" w14:textId="77777777" w:rsidR="006B1A55" w:rsidRPr="00517EBE" w:rsidRDefault="006B1A55" w:rsidP="00181AA7">
      <w:pPr>
        <w:spacing w:after="0" w:line="240" w:lineRule="auto"/>
        <w:rPr>
          <w:rFonts w:ascii="Segoe UI Semilight" w:hAnsi="Segoe UI Semilight" w:cs="Segoe UI Semilight"/>
          <w:sz w:val="20"/>
          <w:szCs w:val="20"/>
        </w:rPr>
      </w:pPr>
    </w:p>
    <w:p w14:paraId="7A2FA8A9" w14:textId="77777777" w:rsidR="006B1A55" w:rsidRPr="00517EBE" w:rsidRDefault="006B1A55" w:rsidP="00181AA7">
      <w:pPr>
        <w:spacing w:after="0" w:line="240" w:lineRule="auto"/>
        <w:rPr>
          <w:rFonts w:ascii="Segoe UI Semilight" w:hAnsi="Segoe UI Semilight" w:cs="Segoe UI Semilight"/>
          <w:sz w:val="20"/>
          <w:szCs w:val="20"/>
        </w:rPr>
      </w:pPr>
    </w:p>
    <w:p w14:paraId="3BC5FBA6" w14:textId="77777777" w:rsidR="006B1A55" w:rsidRPr="00517EBE" w:rsidRDefault="006B1A55" w:rsidP="00181AA7">
      <w:pPr>
        <w:spacing w:after="0" w:line="240" w:lineRule="auto"/>
        <w:rPr>
          <w:rFonts w:ascii="Segoe UI Semilight" w:hAnsi="Segoe UI Semilight" w:cs="Segoe UI Semilight"/>
          <w:sz w:val="20"/>
          <w:szCs w:val="20"/>
        </w:rPr>
      </w:pPr>
    </w:p>
    <w:p w14:paraId="5FA3552A" w14:textId="77777777" w:rsidR="006B1A55" w:rsidRPr="00517EBE" w:rsidRDefault="006B1A55" w:rsidP="00181AA7">
      <w:pPr>
        <w:spacing w:after="0" w:line="240" w:lineRule="auto"/>
        <w:rPr>
          <w:rFonts w:ascii="Segoe UI Semilight" w:hAnsi="Segoe UI Semilight" w:cs="Segoe UI Semilight"/>
          <w:sz w:val="20"/>
          <w:szCs w:val="20"/>
        </w:rPr>
      </w:pPr>
    </w:p>
    <w:p w14:paraId="741CE954" w14:textId="77777777" w:rsidR="006B1A55" w:rsidRPr="00517EBE" w:rsidRDefault="006B1A55" w:rsidP="00181AA7">
      <w:pPr>
        <w:spacing w:after="0" w:line="240" w:lineRule="auto"/>
        <w:rPr>
          <w:rFonts w:ascii="Segoe UI Semilight" w:hAnsi="Segoe UI Semilight" w:cs="Segoe UI Semilight"/>
          <w:sz w:val="20"/>
          <w:szCs w:val="20"/>
        </w:rPr>
      </w:pPr>
    </w:p>
    <w:p w14:paraId="32EDACE2" w14:textId="77777777" w:rsidR="006B1A55" w:rsidRPr="00517EBE" w:rsidRDefault="006B1A55" w:rsidP="00181AA7">
      <w:pPr>
        <w:spacing w:after="0" w:line="240" w:lineRule="auto"/>
        <w:rPr>
          <w:rFonts w:ascii="Segoe UI Semilight" w:hAnsi="Segoe UI Semilight" w:cs="Segoe UI Semilight"/>
          <w:sz w:val="20"/>
          <w:szCs w:val="20"/>
        </w:rPr>
      </w:pPr>
    </w:p>
    <w:p w14:paraId="216A7388" w14:textId="77777777" w:rsidR="006B1A55" w:rsidRPr="00517EBE" w:rsidRDefault="006B1A55" w:rsidP="00181AA7">
      <w:pPr>
        <w:spacing w:after="0" w:line="240" w:lineRule="auto"/>
        <w:rPr>
          <w:rFonts w:ascii="Segoe UI Semilight" w:hAnsi="Segoe UI Semilight" w:cs="Segoe UI Semilight"/>
          <w:sz w:val="20"/>
          <w:szCs w:val="20"/>
        </w:rPr>
      </w:pPr>
    </w:p>
    <w:p w14:paraId="551ED639" w14:textId="77777777" w:rsidR="006B1A55" w:rsidRPr="00517EBE" w:rsidRDefault="006B1A55" w:rsidP="00181AA7">
      <w:pPr>
        <w:spacing w:after="0" w:line="240" w:lineRule="auto"/>
        <w:rPr>
          <w:rFonts w:ascii="Segoe UI Semilight" w:hAnsi="Segoe UI Semilight" w:cs="Segoe UI Semilight"/>
          <w:sz w:val="20"/>
          <w:szCs w:val="20"/>
        </w:rPr>
      </w:pPr>
    </w:p>
    <w:p w14:paraId="23070057" w14:textId="77777777" w:rsidR="006B1A55" w:rsidRPr="00517EBE" w:rsidRDefault="006B1A55" w:rsidP="00181AA7">
      <w:pPr>
        <w:spacing w:after="0" w:line="240" w:lineRule="auto"/>
        <w:rPr>
          <w:rFonts w:ascii="Segoe UI Semilight" w:hAnsi="Segoe UI Semilight" w:cs="Segoe UI Semilight"/>
          <w:sz w:val="20"/>
          <w:szCs w:val="20"/>
        </w:rPr>
      </w:pPr>
    </w:p>
    <w:sectPr w:rsidR="006B1A55" w:rsidRPr="00517EBE">
      <w:headerReference w:type="default" r:id="rId13"/>
      <w:footerReference w:type="default" r:id="rId14"/>
      <w:pgSz w:w="12240" w:h="15840"/>
      <w:pgMar w:top="1985" w:right="1467" w:bottom="1134" w:left="1418" w:header="567" w:footer="67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aria Camila Arias Medina" w:date="2025-08-04T12:08:00Z" w:initials="MA">
    <w:p w14:paraId="6D41C1F7" w14:textId="77777777" w:rsidR="004839DD" w:rsidRDefault="004839DD" w:rsidP="004839DD">
      <w:pPr>
        <w:pStyle w:val="Textocomentario"/>
        <w:ind w:left="0" w:firstLine="0"/>
        <w:jc w:val="left"/>
      </w:pPr>
      <w:r>
        <w:rPr>
          <w:rStyle w:val="Refdecomentario"/>
        </w:rPr>
        <w:annotationRef/>
      </w:r>
      <w:r>
        <w:t>Verificar que la carta se encuentre acorde con los TDR de la invitación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1C1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8803C1" w16cex:dateUtc="2025-08-04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1C1F7" w16cid:durableId="63880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812A" w14:textId="77777777" w:rsidR="00FD60DC" w:rsidRDefault="00FD60DC">
      <w:pPr>
        <w:spacing w:after="0" w:line="240" w:lineRule="auto"/>
      </w:pPr>
      <w:r>
        <w:separator/>
      </w:r>
    </w:p>
  </w:endnote>
  <w:endnote w:type="continuationSeparator" w:id="0">
    <w:p w14:paraId="4064A7ED" w14:textId="77777777" w:rsidR="00FD60DC" w:rsidRDefault="00FD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umberland">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C4" w14:textId="77777777" w:rsidR="001D0D84" w:rsidRDefault="001D0D84">
    <w:pPr>
      <w:tabs>
        <w:tab w:val="center" w:pos="4419"/>
        <w:tab w:val="right" w:pos="8838"/>
      </w:tabs>
      <w:spacing w:after="0" w:line="240" w:lineRule="auto"/>
      <w:ind w:left="0" w:right="0" w:firstLine="0"/>
      <w:jc w:val="center"/>
      <w:rPr>
        <w:rFonts w:ascii="Quattrocento Sans" w:eastAsia="Quattrocento Sans" w:hAnsi="Quattrocento Sans" w:cs="Quattrocento Sans"/>
        <w:sz w:val="16"/>
        <w:szCs w:val="16"/>
      </w:rPr>
    </w:pPr>
  </w:p>
  <w:p w14:paraId="48A39FE6" w14:textId="77777777" w:rsidR="00517EBE" w:rsidRPr="00480A9B" w:rsidRDefault="00517EBE" w:rsidP="00517EBE">
    <w:pPr>
      <w:tabs>
        <w:tab w:val="center" w:pos="4419"/>
        <w:tab w:val="right" w:pos="8838"/>
      </w:tabs>
      <w:jc w:val="center"/>
      <w:rPr>
        <w:rFonts w:ascii="Segoe UI Semilight" w:eastAsiaTheme="minorHAnsi" w:hAnsi="Segoe UI Semilight" w:cs="Segoe UI Semilight"/>
        <w:sz w:val="12"/>
        <w:szCs w:val="12"/>
        <w:lang w:eastAsia="en-US"/>
      </w:rPr>
    </w:pPr>
    <w:r w:rsidRPr="00480A9B">
      <w:rPr>
        <w:rFonts w:ascii="Segoe UI Semilight" w:eastAsiaTheme="minorHAnsi" w:hAnsi="Segoe UI Semilight" w:cs="Segoe UI Semilight"/>
        <w:sz w:val="12"/>
        <w:szCs w:val="12"/>
        <w:lang w:val="es-ES" w:eastAsia="en-US"/>
      </w:rPr>
      <w:t xml:space="preserve">Página </w:t>
    </w:r>
    <w:r w:rsidRPr="00480A9B">
      <w:rPr>
        <w:rFonts w:ascii="Segoe UI Semilight" w:eastAsiaTheme="minorHAnsi" w:hAnsi="Segoe UI Semilight" w:cs="Segoe UI Semilight"/>
        <w:b/>
        <w:bCs/>
        <w:sz w:val="12"/>
        <w:szCs w:val="12"/>
        <w:lang w:eastAsia="en-US"/>
      </w:rPr>
      <w:fldChar w:fldCharType="begin"/>
    </w:r>
    <w:r w:rsidRPr="00480A9B">
      <w:rPr>
        <w:rFonts w:ascii="Segoe UI Semilight" w:eastAsiaTheme="minorHAnsi" w:hAnsi="Segoe UI Semilight" w:cs="Segoe UI Semilight"/>
        <w:b/>
        <w:bCs/>
        <w:sz w:val="12"/>
        <w:szCs w:val="12"/>
        <w:lang w:eastAsia="en-US"/>
      </w:rPr>
      <w:instrText>PAGE  \* Arabic  \* MERGEFORMAT</w:instrText>
    </w:r>
    <w:r w:rsidRPr="00480A9B">
      <w:rPr>
        <w:rFonts w:ascii="Segoe UI Semilight" w:eastAsiaTheme="minorHAnsi" w:hAnsi="Segoe UI Semilight" w:cs="Segoe UI Semilight"/>
        <w:b/>
        <w:bCs/>
        <w:sz w:val="12"/>
        <w:szCs w:val="12"/>
        <w:lang w:eastAsia="en-US"/>
      </w:rPr>
      <w:fldChar w:fldCharType="separate"/>
    </w:r>
    <w:r>
      <w:rPr>
        <w:rFonts w:ascii="Segoe UI Semilight" w:eastAsiaTheme="minorHAnsi" w:hAnsi="Segoe UI Semilight" w:cs="Segoe UI Semilight"/>
        <w:b/>
        <w:bCs/>
        <w:sz w:val="12"/>
        <w:szCs w:val="12"/>
        <w:lang w:eastAsia="en-US"/>
      </w:rPr>
      <w:t>1</w:t>
    </w:r>
    <w:r w:rsidRPr="00480A9B">
      <w:rPr>
        <w:rFonts w:ascii="Segoe UI Semilight" w:eastAsiaTheme="minorHAnsi" w:hAnsi="Segoe UI Semilight" w:cs="Segoe UI Semilight"/>
        <w:b/>
        <w:bCs/>
        <w:sz w:val="12"/>
        <w:szCs w:val="12"/>
        <w:lang w:eastAsia="en-US"/>
      </w:rPr>
      <w:fldChar w:fldCharType="end"/>
    </w:r>
    <w:r w:rsidRPr="00480A9B">
      <w:rPr>
        <w:rFonts w:ascii="Segoe UI Semilight" w:eastAsiaTheme="minorHAnsi" w:hAnsi="Segoe UI Semilight" w:cs="Segoe UI Semilight"/>
        <w:sz w:val="12"/>
        <w:szCs w:val="12"/>
        <w:lang w:val="es-ES" w:eastAsia="en-US"/>
      </w:rPr>
      <w:t xml:space="preserve"> de </w:t>
    </w:r>
    <w:r w:rsidRPr="00480A9B">
      <w:rPr>
        <w:rFonts w:ascii="Segoe UI Semilight" w:eastAsiaTheme="minorHAnsi" w:hAnsi="Segoe UI Semilight" w:cs="Segoe UI Semilight"/>
        <w:b/>
        <w:bCs/>
        <w:sz w:val="12"/>
        <w:szCs w:val="12"/>
        <w:lang w:eastAsia="en-US"/>
      </w:rPr>
      <w:fldChar w:fldCharType="begin"/>
    </w:r>
    <w:r w:rsidRPr="00480A9B">
      <w:rPr>
        <w:rFonts w:ascii="Segoe UI Semilight" w:eastAsiaTheme="minorHAnsi" w:hAnsi="Segoe UI Semilight" w:cs="Segoe UI Semilight"/>
        <w:b/>
        <w:bCs/>
        <w:sz w:val="12"/>
        <w:szCs w:val="12"/>
        <w:lang w:eastAsia="en-US"/>
      </w:rPr>
      <w:instrText>NUMPAGES  \* Arabic  \* MERGEFORMAT</w:instrText>
    </w:r>
    <w:r w:rsidRPr="00480A9B">
      <w:rPr>
        <w:rFonts w:ascii="Segoe UI Semilight" w:eastAsiaTheme="minorHAnsi" w:hAnsi="Segoe UI Semilight" w:cs="Segoe UI Semilight"/>
        <w:b/>
        <w:bCs/>
        <w:sz w:val="12"/>
        <w:szCs w:val="12"/>
        <w:lang w:eastAsia="en-US"/>
      </w:rPr>
      <w:fldChar w:fldCharType="separate"/>
    </w:r>
    <w:r>
      <w:rPr>
        <w:rFonts w:ascii="Segoe UI Semilight" w:eastAsiaTheme="minorHAnsi" w:hAnsi="Segoe UI Semilight" w:cs="Segoe UI Semilight"/>
        <w:b/>
        <w:bCs/>
        <w:sz w:val="12"/>
        <w:szCs w:val="12"/>
        <w:lang w:eastAsia="en-US"/>
      </w:rPr>
      <w:t>3</w:t>
    </w:r>
    <w:r w:rsidRPr="00480A9B">
      <w:rPr>
        <w:rFonts w:ascii="Segoe UI Semilight" w:eastAsiaTheme="minorHAnsi" w:hAnsi="Segoe UI Semilight" w:cs="Segoe UI Semilight"/>
        <w:b/>
        <w:bCs/>
        <w:sz w:val="12"/>
        <w:szCs w:val="12"/>
        <w:lang w:eastAsia="en-US"/>
      </w:rPr>
      <w:fldChar w:fldCharType="end"/>
    </w:r>
  </w:p>
  <w:p w14:paraId="483A0F13" w14:textId="77777777" w:rsidR="00517EBE" w:rsidRPr="00480A9B" w:rsidRDefault="00517EBE" w:rsidP="00517EBE">
    <w:pPr>
      <w:jc w:val="center"/>
      <w:textAlignment w:val="baseline"/>
      <w:rPr>
        <w:rFonts w:ascii="Segoe UI Semilight" w:hAnsi="Segoe UI Semilight" w:cs="Segoe UI Semilight"/>
        <w:sz w:val="12"/>
        <w:szCs w:val="12"/>
      </w:rPr>
    </w:pPr>
    <w:r w:rsidRPr="00480A9B">
      <w:rPr>
        <w:rFonts w:ascii="Segoe UI Semilight" w:hAnsi="Segoe UI Semilight" w:cs="Segoe UI Semilight"/>
        <w:sz w:val="12"/>
        <w:szCs w:val="12"/>
        <w:lang w:val="es-ES"/>
      </w:rPr>
      <w:t>Calle 28 N. 13A – 24, Edificio Museo del Parque, Torre B, pisos 6 – Bogotá D.C.</w:t>
    </w:r>
  </w:p>
  <w:p w14:paraId="7661218B" w14:textId="77777777" w:rsidR="00517EBE" w:rsidRPr="00E725A5" w:rsidRDefault="00517EBE" w:rsidP="00517EBE">
    <w:pPr>
      <w:tabs>
        <w:tab w:val="center" w:pos="4419"/>
        <w:tab w:val="right" w:pos="8838"/>
      </w:tabs>
      <w:jc w:val="center"/>
      <w:rPr>
        <w:rFonts w:ascii="Segoe UI Semilight" w:eastAsiaTheme="minorHAnsi" w:hAnsi="Segoe UI Semilight" w:cs="Segoe UI Semilight"/>
        <w:sz w:val="12"/>
        <w:szCs w:val="12"/>
        <w:lang w:eastAsia="en-US"/>
      </w:rPr>
    </w:pPr>
    <w:r w:rsidRPr="00E725A5">
      <w:rPr>
        <w:rFonts w:ascii="Segoe UI Semilight" w:eastAsiaTheme="minorHAnsi" w:hAnsi="Segoe UI Semilight" w:cs="Segoe UI Semilight"/>
        <w:sz w:val="12"/>
        <w:szCs w:val="12"/>
        <w:lang w:eastAsia="en-US"/>
      </w:rPr>
      <w:t>PBX: (601) 7470909 o Línea Gratuita Nacional 01 8000 124211</w:t>
    </w:r>
  </w:p>
  <w:p w14:paraId="0750C2F1" w14:textId="77777777" w:rsidR="00517EBE" w:rsidRPr="00470EFD" w:rsidRDefault="00517EBE" w:rsidP="00517EBE">
    <w:pPr>
      <w:tabs>
        <w:tab w:val="center" w:pos="4419"/>
        <w:tab w:val="right" w:pos="8838"/>
      </w:tabs>
      <w:jc w:val="center"/>
      <w:rPr>
        <w:rFonts w:ascii="Segoe UI Semilight" w:eastAsiaTheme="minorHAnsi" w:hAnsi="Segoe UI Semilight" w:cs="Segoe UI Semilight"/>
        <w:sz w:val="12"/>
        <w:szCs w:val="12"/>
        <w:lang w:eastAsia="en-US"/>
      </w:rPr>
    </w:pPr>
    <w:hyperlink r:id="rId1" w:history="1">
      <w:r w:rsidRPr="00470EFD">
        <w:rPr>
          <w:rStyle w:val="Hipervnculo"/>
          <w:rFonts w:ascii="Segoe UI Semilight" w:eastAsiaTheme="minorHAnsi" w:hAnsi="Segoe UI Semilight" w:cs="Segoe UI Semilight"/>
          <w:sz w:val="12"/>
          <w:szCs w:val="12"/>
          <w:lang w:eastAsia="en-US"/>
        </w:rPr>
        <w:t>fiducoldex@fiducoldex.com.co</w:t>
      </w:r>
    </w:hyperlink>
    <w:r w:rsidRPr="00470EFD">
      <w:rPr>
        <w:rFonts w:ascii="Segoe UI Semilight" w:eastAsiaTheme="minorHAnsi" w:hAnsi="Segoe UI Semilight" w:cs="Segoe UI Semilight"/>
        <w:sz w:val="12"/>
        <w:szCs w:val="12"/>
        <w:lang w:eastAsia="en-US"/>
      </w:rPr>
      <w:t xml:space="preserve"> </w:t>
    </w:r>
  </w:p>
  <w:p w14:paraId="40534B54" w14:textId="77777777" w:rsidR="00517EBE" w:rsidRPr="00470EFD" w:rsidRDefault="00517EBE" w:rsidP="00517EBE">
    <w:pPr>
      <w:jc w:val="center"/>
      <w:rPr>
        <w:rFonts w:ascii="Segoe UI Semilight" w:hAnsi="Segoe UI Semilight" w:cs="Segoe UI Semilight"/>
        <w:sz w:val="12"/>
        <w:szCs w:val="12"/>
      </w:rPr>
    </w:pPr>
    <w:hyperlink r:id="rId2" w:history="1">
      <w:r w:rsidRPr="00470EFD">
        <w:rPr>
          <w:rStyle w:val="Hipervnculo"/>
          <w:rFonts w:ascii="Segoe UI Semilight" w:eastAsiaTheme="minorHAnsi" w:hAnsi="Segoe UI Semilight" w:cs="Segoe UI Semilight"/>
          <w:sz w:val="12"/>
          <w:szCs w:val="12"/>
          <w:lang w:eastAsia="en-US"/>
        </w:rPr>
        <w:t>www.fiducoldex.com.co</w:t>
      </w:r>
    </w:hyperlink>
    <w:r w:rsidRPr="00470EFD">
      <w:rPr>
        <w:rFonts w:ascii="Segoe UI Semilight" w:eastAsiaTheme="minorHAnsi" w:hAnsi="Segoe UI Semilight" w:cs="Segoe UI Semilight"/>
        <w:color w:val="0563C1" w:themeColor="hyperlink"/>
        <w:sz w:val="12"/>
        <w:szCs w:val="12"/>
        <w:u w:val="single"/>
        <w:lang w:eastAsia="en-US"/>
      </w:rPr>
      <w:t xml:space="preserve"> </w:t>
    </w:r>
  </w:p>
  <w:p w14:paraId="567D9CB2" w14:textId="77777777" w:rsidR="00517EBE" w:rsidRPr="00470EFD" w:rsidRDefault="00517EBE" w:rsidP="00517EBE">
    <w:pPr>
      <w:jc w:val="center"/>
      <w:rPr>
        <w:rFonts w:ascii="Segoe UI Semilight" w:eastAsiaTheme="minorHAnsi" w:hAnsi="Segoe UI Semilight" w:cs="Segoe UI Semilight"/>
        <w:sz w:val="12"/>
        <w:szCs w:val="12"/>
        <w:lang w:eastAsia="en-US"/>
      </w:rPr>
    </w:pPr>
  </w:p>
  <w:p w14:paraId="2BF147EF" w14:textId="77777777" w:rsidR="00517EBE" w:rsidRPr="00480A9B" w:rsidRDefault="00517EBE" w:rsidP="00517EBE">
    <w:pPr>
      <w:rPr>
        <w:rFonts w:ascii="Segoe UI Semilight" w:eastAsia="Calibri" w:hAnsi="Segoe UI Semilight" w:cs="Segoe UI Semilight"/>
        <w:sz w:val="12"/>
        <w:szCs w:val="12"/>
      </w:rPr>
    </w:pPr>
    <w:r w:rsidRPr="00470EFD">
      <w:rPr>
        <w:rFonts w:ascii="Segoe UI Semilight" w:eastAsia="Calibri" w:hAnsi="Segoe UI Semilight" w:cs="Segoe UI Semilight"/>
        <w:sz w:val="12"/>
        <w:szCs w:val="12"/>
      </w:rPr>
      <w:t xml:space="preserve"> </w:t>
    </w:r>
    <w:r w:rsidRPr="00480A9B">
      <w:rPr>
        <w:rFonts w:ascii="Segoe UI Semilight" w:eastAsia="Calibri" w:hAnsi="Segoe UI Semilight" w:cs="Segoe UI Semilight"/>
        <w:sz w:val="12"/>
        <w:szCs w:val="12"/>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00480A9B">
      <w:rPr>
        <w:rFonts w:ascii="Segoe UI Semilight" w:hAnsi="Segoe UI Semilight" w:cs="Segoe UI Semilight"/>
        <w:sz w:val="12"/>
        <w:szCs w:val="12"/>
      </w:rPr>
      <w:t>defensoria@defensoriasernarojas.com</w:t>
    </w:r>
    <w:r w:rsidRPr="00480A9B">
      <w:rPr>
        <w:rFonts w:ascii="Segoe UI Semilight" w:eastAsia="Calibri" w:hAnsi="Segoe UI Semilight" w:cs="Segoe UI Semilight"/>
        <w:sz w:val="12"/>
        <w:szCs w:val="12"/>
      </w:rPr>
      <w:t>; Horario de atención</w:t>
    </w:r>
    <w:r w:rsidRPr="00480A9B">
      <w:rPr>
        <w:rFonts w:ascii="Segoe UI Semilight" w:hAnsi="Segoe UI Semilight" w:cs="Segoe UI Semilight"/>
        <w:color w:val="212529"/>
        <w:sz w:val="12"/>
        <w:szCs w:val="12"/>
        <w:shd w:val="clear" w:color="auto" w:fill="FFFFFF"/>
      </w:rPr>
      <w:t xml:space="preserve"> </w:t>
    </w:r>
    <w:r w:rsidRPr="00480A9B">
      <w:rPr>
        <w:rFonts w:ascii="Segoe UI Semilight" w:eastAsia="Calibri" w:hAnsi="Segoe UI Semilight" w:cs="Segoe UI Semilight"/>
        <w:sz w:val="12"/>
        <w:szCs w:val="12"/>
      </w:rPr>
      <w:t xml:space="preserve">8:00 a.m. a 12:00 m. y de 2:00 p.m. a 5:00 p.m. de lunes a viernes. Página web </w:t>
    </w:r>
    <w:hyperlink r:id="rId3" w:history="1">
      <w:r w:rsidRPr="00480A9B">
        <w:rPr>
          <w:rStyle w:val="Hipervnculo"/>
          <w:rFonts w:ascii="Segoe UI Semilight" w:eastAsia="Calibri" w:hAnsi="Segoe UI Semilight" w:cs="Segoe UI Semilight"/>
          <w:sz w:val="12"/>
          <w:szCs w:val="12"/>
        </w:rPr>
        <w:t>www.defensoriasernarojas.com</w:t>
      </w:r>
    </w:hyperlink>
    <w:r w:rsidRPr="00480A9B">
      <w:rPr>
        <w:rFonts w:ascii="Segoe UI Semilight" w:eastAsia="Calibri" w:hAnsi="Segoe UI Semilight" w:cs="Segoe UI Semilight"/>
        <w:sz w:val="12"/>
        <w:szCs w:val="12"/>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r:id="rId4" w:history="1">
      <w:r w:rsidRPr="00480A9B">
        <w:rPr>
          <w:rFonts w:ascii="Segoe UI Semilight" w:eastAsia="Calibri" w:hAnsi="Segoe UI Semilight" w:cs="Segoe UI Semilight"/>
          <w:sz w:val="12"/>
          <w:szCs w:val="12"/>
        </w:rPr>
        <w:t>fiducoldex@fiducoldex.com.co</w:t>
      </w:r>
    </w:hyperlink>
    <w:r w:rsidRPr="00480A9B">
      <w:rPr>
        <w:rFonts w:ascii="Segoe UI Semilight" w:eastAsia="Calibri" w:hAnsi="Segoe UI Semilight" w:cs="Segoe UI Semilight"/>
        <w:sz w:val="12"/>
        <w:szCs w:val="12"/>
      </w:rPr>
      <w:t>.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14:paraId="000005CC" w14:textId="4763543E" w:rsidR="001D0D84" w:rsidRDefault="001D0D84" w:rsidP="00517EBE">
    <w:pPr>
      <w:tabs>
        <w:tab w:val="center" w:pos="4419"/>
        <w:tab w:val="right" w:pos="8838"/>
      </w:tabs>
      <w:spacing w:after="0" w:line="240" w:lineRule="auto"/>
      <w:ind w:left="0" w:right="0" w:firstLine="0"/>
      <w:jc w:val="center"/>
      <w:rPr>
        <w:rFonts w:ascii="Quattrocento Sans" w:eastAsia="Quattrocento Sans" w:hAnsi="Quattrocento Sans" w:cs="Quattrocento Sans"/>
        <w:color w:val="1F3864"/>
        <w:sz w:val="12"/>
        <w:szCs w:val="12"/>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7721C" w14:textId="77777777" w:rsidR="00FD60DC" w:rsidRDefault="00FD60DC">
      <w:pPr>
        <w:spacing w:after="0" w:line="240" w:lineRule="auto"/>
      </w:pPr>
      <w:r>
        <w:separator/>
      </w:r>
    </w:p>
  </w:footnote>
  <w:footnote w:type="continuationSeparator" w:id="0">
    <w:p w14:paraId="5633F61A" w14:textId="77777777" w:rsidR="00FD60DC" w:rsidRDefault="00FD6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89A1" w14:textId="77777777" w:rsidR="00517EBE" w:rsidRDefault="00517EBE" w:rsidP="00517EBE">
    <w:pPr>
      <w:pBdr>
        <w:top w:val="nil"/>
        <w:left w:val="nil"/>
        <w:bottom w:val="nil"/>
        <w:right w:val="nil"/>
        <w:between w:val="nil"/>
      </w:pBdr>
      <w:rPr>
        <w:rFonts w:ascii="Segoe UI Semilight" w:eastAsia="Quattrocento Sans" w:hAnsi="Segoe UI Semilight" w:cs="Segoe UI Semilight"/>
        <w:b/>
        <w:bCs/>
        <w:sz w:val="19"/>
        <w:szCs w:val="19"/>
      </w:rPr>
    </w:pPr>
    <w:r>
      <w:rPr>
        <w:noProof/>
      </w:rPr>
      <w:drawing>
        <wp:anchor distT="0" distB="0" distL="0" distR="0" simplePos="0" relativeHeight="251659264" behindDoc="1" locked="0" layoutInCell="1" hidden="0" allowOverlap="1" wp14:anchorId="2AD3DB3C" wp14:editId="1C8E522F">
          <wp:simplePos x="0" y="0"/>
          <wp:positionH relativeFrom="column">
            <wp:posOffset>4808165</wp:posOffset>
          </wp:positionH>
          <wp:positionV relativeFrom="paragraph">
            <wp:posOffset>-39370</wp:posOffset>
          </wp:positionV>
          <wp:extent cx="1352550" cy="857250"/>
          <wp:effectExtent l="0" t="0" r="0" b="6350"/>
          <wp:wrapNone/>
          <wp:docPr id="1939701797"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352550" cy="857250"/>
                  </a:xfrm>
                  <a:prstGeom prst="rect">
                    <a:avLst/>
                  </a:prstGeom>
                  <a:ln/>
                </pic:spPr>
              </pic:pic>
            </a:graphicData>
          </a:graphic>
          <wp14:sizeRelH relativeFrom="margin">
            <wp14:pctWidth>0</wp14:pctWidth>
          </wp14:sizeRelH>
          <wp14:sizeRelV relativeFrom="margin">
            <wp14:pctHeight>0</wp14:pctHeight>
          </wp14:sizeRelV>
        </wp:anchor>
      </w:drawing>
    </w:r>
    <w:r>
      <w:rPr>
        <w:rFonts w:ascii="Segoe UI Light" w:hAnsi="Segoe UI Light" w:cs="Segoe UI Light"/>
        <w:b/>
        <w:noProof/>
      </w:rPr>
      <w:drawing>
        <wp:anchor distT="0" distB="0" distL="114300" distR="114300" simplePos="0" relativeHeight="251660288" behindDoc="1" locked="0" layoutInCell="1" allowOverlap="1" wp14:anchorId="1AF39032" wp14:editId="0CEF8DB5">
          <wp:simplePos x="0" y="0"/>
          <wp:positionH relativeFrom="column">
            <wp:posOffset>69740</wp:posOffset>
          </wp:positionH>
          <wp:positionV relativeFrom="paragraph">
            <wp:posOffset>-86360</wp:posOffset>
          </wp:positionV>
          <wp:extent cx="1502410" cy="901700"/>
          <wp:effectExtent l="0" t="0" r="2540" b="0"/>
          <wp:wrapNone/>
          <wp:docPr id="1203184081" name="Imagen 2" descr="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84081" name="Imagen 2" descr="Nombre de la empres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2410" cy="901700"/>
                  </a:xfrm>
                  <a:prstGeom prst="rect">
                    <a:avLst/>
                  </a:prstGeom>
                  <a:noFill/>
                </pic:spPr>
              </pic:pic>
            </a:graphicData>
          </a:graphic>
          <wp14:sizeRelH relativeFrom="margin">
            <wp14:pctWidth>0</wp14:pctWidth>
          </wp14:sizeRelH>
          <wp14:sizeRelV relativeFrom="margin">
            <wp14:pctHeight>0</wp14:pctHeight>
          </wp14:sizeRelV>
        </wp:anchor>
      </w:drawing>
    </w:r>
    <w:bookmarkStart w:id="6" w:name="_heading=h.3rdcrjn" w:colFirst="0" w:colLast="0"/>
    <w:bookmarkEnd w:id="6"/>
  </w:p>
  <w:p w14:paraId="1AEFD6A2" w14:textId="77777777" w:rsidR="00517EBE" w:rsidRDefault="00517EBE" w:rsidP="00517EBE">
    <w:pPr>
      <w:pBdr>
        <w:top w:val="nil"/>
        <w:left w:val="nil"/>
        <w:bottom w:val="nil"/>
        <w:right w:val="nil"/>
        <w:between w:val="nil"/>
      </w:pBdr>
      <w:rPr>
        <w:rFonts w:ascii="Segoe UI Semilight" w:eastAsia="Quattrocento Sans" w:hAnsi="Segoe UI Semilight" w:cs="Segoe UI Semilight"/>
        <w:b/>
        <w:bCs/>
        <w:sz w:val="19"/>
        <w:szCs w:val="19"/>
      </w:rPr>
    </w:pPr>
  </w:p>
  <w:p w14:paraId="7E09C31D" w14:textId="77777777" w:rsidR="00517EBE" w:rsidRDefault="00517EBE" w:rsidP="00517EBE">
    <w:pPr>
      <w:pBdr>
        <w:top w:val="nil"/>
        <w:left w:val="nil"/>
        <w:bottom w:val="nil"/>
        <w:right w:val="nil"/>
        <w:between w:val="nil"/>
      </w:pBdr>
      <w:rPr>
        <w:rFonts w:ascii="Segoe UI Semilight" w:eastAsia="Quattrocento Sans" w:hAnsi="Segoe UI Semilight" w:cs="Segoe UI Semilight"/>
        <w:b/>
        <w:bCs/>
        <w:sz w:val="19"/>
        <w:szCs w:val="19"/>
      </w:rPr>
    </w:pPr>
  </w:p>
  <w:p w14:paraId="578F2D90" w14:textId="77777777" w:rsidR="00517EBE" w:rsidRDefault="00517EBE" w:rsidP="00517EBE">
    <w:pPr>
      <w:pStyle w:val="NormalWeb"/>
    </w:pPr>
  </w:p>
  <w:p w14:paraId="000005C3" w14:textId="21FCE666" w:rsidR="001D0D84" w:rsidRDefault="001D0D84">
    <w:pPr>
      <w:pBdr>
        <w:top w:val="nil"/>
        <w:left w:val="nil"/>
        <w:bottom w:val="nil"/>
        <w:right w:val="nil"/>
        <w:between w:val="nil"/>
      </w:pBdr>
      <w:spacing w:line="246" w:lineRule="auto"/>
      <w:rPr>
        <w:rFonts w:ascii="Quattrocento Sans" w:eastAsia="Quattrocento Sans" w:hAnsi="Quattrocento Sans" w:cs="Quattrocento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A9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140F9"/>
    <w:multiLevelType w:val="hybridMultilevel"/>
    <w:tmpl w:val="25F6C8A6"/>
    <w:lvl w:ilvl="0" w:tplc="351AA43C">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34108DF"/>
    <w:multiLevelType w:val="multilevel"/>
    <w:tmpl w:val="FEF6AE58"/>
    <w:lvl w:ilvl="0">
      <w:start w:val="1"/>
      <w:numFmt w:val="bullet"/>
      <w:lvlText w:val="●"/>
      <w:lvlJc w:val="left"/>
      <w:pPr>
        <w:ind w:left="390" w:hanging="390"/>
      </w:pPr>
      <w:rPr>
        <w:rFonts w:ascii="Noto Sans Symbols" w:eastAsia="Noto Sans Symbols" w:hAnsi="Noto Sans Symbols" w:cs="Noto Sans Symbols"/>
      </w:rPr>
    </w:lvl>
    <w:lvl w:ilvl="1">
      <w:start w:val="1"/>
      <w:numFmt w:val="decimal"/>
      <w:lvlText w:val="●.%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1800" w:hanging="1800"/>
      </w:pPr>
    </w:lvl>
  </w:abstractNum>
  <w:abstractNum w:abstractNumId="3" w15:restartNumberingAfterBreak="0">
    <w:nsid w:val="07F0334D"/>
    <w:multiLevelType w:val="multilevel"/>
    <w:tmpl w:val="AD3C81E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0A021C77"/>
    <w:multiLevelType w:val="multilevel"/>
    <w:tmpl w:val="6B7AB802"/>
    <w:lvl w:ilvl="0">
      <w:start w:val="1"/>
      <w:numFmt w:val="bullet"/>
      <w:lvlText w:val="●"/>
      <w:lvlJc w:val="left"/>
      <w:pPr>
        <w:ind w:left="390" w:hanging="390"/>
      </w:pPr>
      <w:rPr>
        <w:rFonts w:ascii="Noto Sans Symbols" w:eastAsia="Noto Sans Symbols" w:hAnsi="Noto Sans Symbols" w:cs="Noto Sans Symbols"/>
      </w:rPr>
    </w:lvl>
    <w:lvl w:ilvl="1">
      <w:start w:val="1"/>
      <w:numFmt w:val="decimal"/>
      <w:lvlText w:val="●.%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1800" w:hanging="1800"/>
      </w:pPr>
    </w:lvl>
  </w:abstractNum>
  <w:abstractNum w:abstractNumId="5" w15:restartNumberingAfterBreak="0">
    <w:nsid w:val="0F1E22BC"/>
    <w:multiLevelType w:val="multilevel"/>
    <w:tmpl w:val="93BAAF9E"/>
    <w:lvl w:ilvl="0">
      <w:start w:val="5"/>
      <w:numFmt w:val="decimal"/>
      <w:lvlText w:val="%1."/>
      <w:lvlJc w:val="left"/>
      <w:pPr>
        <w:ind w:left="360" w:hanging="360"/>
      </w:pPr>
      <w:rPr>
        <w:rFonts w:cs="Quattrocento Sans" w:hint="default"/>
      </w:rPr>
    </w:lvl>
    <w:lvl w:ilvl="1">
      <w:start w:val="1"/>
      <w:numFmt w:val="decimal"/>
      <w:lvlText w:val="%1.%2."/>
      <w:lvlJc w:val="left"/>
      <w:pPr>
        <w:ind w:left="720" w:hanging="720"/>
      </w:pPr>
      <w:rPr>
        <w:rFonts w:cs="Quattrocento Sans" w:hint="default"/>
      </w:rPr>
    </w:lvl>
    <w:lvl w:ilvl="2">
      <w:start w:val="1"/>
      <w:numFmt w:val="decimal"/>
      <w:lvlText w:val="%1.%2.%3."/>
      <w:lvlJc w:val="left"/>
      <w:pPr>
        <w:ind w:left="720" w:hanging="720"/>
      </w:pPr>
      <w:rPr>
        <w:rFonts w:cs="Quattrocento Sans" w:hint="default"/>
      </w:rPr>
    </w:lvl>
    <w:lvl w:ilvl="3">
      <w:start w:val="1"/>
      <w:numFmt w:val="decimal"/>
      <w:lvlText w:val="%1.%2.%3.%4."/>
      <w:lvlJc w:val="left"/>
      <w:pPr>
        <w:ind w:left="1080" w:hanging="1080"/>
      </w:pPr>
      <w:rPr>
        <w:rFonts w:cs="Quattrocento Sans" w:hint="default"/>
      </w:rPr>
    </w:lvl>
    <w:lvl w:ilvl="4">
      <w:start w:val="1"/>
      <w:numFmt w:val="decimal"/>
      <w:lvlText w:val="%1.%2.%3.%4.%5."/>
      <w:lvlJc w:val="left"/>
      <w:pPr>
        <w:ind w:left="1080" w:hanging="1080"/>
      </w:pPr>
      <w:rPr>
        <w:rFonts w:cs="Quattrocento Sans" w:hint="default"/>
      </w:rPr>
    </w:lvl>
    <w:lvl w:ilvl="5">
      <w:start w:val="1"/>
      <w:numFmt w:val="decimal"/>
      <w:lvlText w:val="%1.%2.%3.%4.%5.%6."/>
      <w:lvlJc w:val="left"/>
      <w:pPr>
        <w:ind w:left="1440" w:hanging="1440"/>
      </w:pPr>
      <w:rPr>
        <w:rFonts w:cs="Quattrocento Sans" w:hint="default"/>
      </w:rPr>
    </w:lvl>
    <w:lvl w:ilvl="6">
      <w:start w:val="1"/>
      <w:numFmt w:val="decimal"/>
      <w:lvlText w:val="%1.%2.%3.%4.%5.%6.%7."/>
      <w:lvlJc w:val="left"/>
      <w:pPr>
        <w:ind w:left="1440" w:hanging="1440"/>
      </w:pPr>
      <w:rPr>
        <w:rFonts w:cs="Quattrocento Sans" w:hint="default"/>
      </w:rPr>
    </w:lvl>
    <w:lvl w:ilvl="7">
      <w:start w:val="1"/>
      <w:numFmt w:val="decimal"/>
      <w:lvlText w:val="%1.%2.%3.%4.%5.%6.%7.%8."/>
      <w:lvlJc w:val="left"/>
      <w:pPr>
        <w:ind w:left="1800" w:hanging="1800"/>
      </w:pPr>
      <w:rPr>
        <w:rFonts w:cs="Quattrocento Sans" w:hint="default"/>
      </w:rPr>
    </w:lvl>
    <w:lvl w:ilvl="8">
      <w:start w:val="1"/>
      <w:numFmt w:val="decimal"/>
      <w:lvlText w:val="%1.%2.%3.%4.%5.%6.%7.%8.%9."/>
      <w:lvlJc w:val="left"/>
      <w:pPr>
        <w:ind w:left="1800" w:hanging="1800"/>
      </w:pPr>
      <w:rPr>
        <w:rFonts w:cs="Quattrocento Sans" w:hint="default"/>
      </w:rPr>
    </w:lvl>
  </w:abstractNum>
  <w:abstractNum w:abstractNumId="6" w15:restartNumberingAfterBreak="0">
    <w:nsid w:val="0FB54F41"/>
    <w:multiLevelType w:val="multilevel"/>
    <w:tmpl w:val="69F099C0"/>
    <w:lvl w:ilvl="0">
      <w:start w:val="1"/>
      <w:numFmt w:val="bullet"/>
      <w:lvlText w:val="●"/>
      <w:lvlJc w:val="left"/>
      <w:pPr>
        <w:ind w:left="390" w:hanging="390"/>
      </w:pPr>
      <w:rPr>
        <w:rFonts w:ascii="Noto Sans Symbols" w:eastAsia="Noto Sans Symbols" w:hAnsi="Noto Sans Symbols" w:cs="Noto Sans Symbols"/>
      </w:rPr>
    </w:lvl>
    <w:lvl w:ilvl="1">
      <w:start w:val="1"/>
      <w:numFmt w:val="decimal"/>
      <w:lvlText w:val="●.%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1800" w:hanging="1800"/>
      </w:pPr>
    </w:lvl>
  </w:abstractNum>
  <w:abstractNum w:abstractNumId="7" w15:restartNumberingAfterBreak="0">
    <w:nsid w:val="0FBE1AF0"/>
    <w:multiLevelType w:val="multilevel"/>
    <w:tmpl w:val="328213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01E0B43"/>
    <w:multiLevelType w:val="multilevel"/>
    <w:tmpl w:val="752C7B4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300193A"/>
    <w:multiLevelType w:val="multilevel"/>
    <w:tmpl w:val="F6EECC46"/>
    <w:lvl w:ilvl="0">
      <w:start w:val="1"/>
      <w:numFmt w:val="upperRoman"/>
      <w:lvlText w:val="%1."/>
      <w:lvlJc w:val="right"/>
      <w:pPr>
        <w:ind w:left="360" w:hanging="360"/>
      </w:pPr>
      <w:rPr>
        <w:b/>
        <w:i w:val="0"/>
      </w:rPr>
    </w:lvl>
    <w:lvl w:ilvl="1">
      <w:start w:val="2"/>
      <w:numFmt w:val="decimal"/>
      <w:lvlText w:val="%1.%2"/>
      <w:lvlJc w:val="left"/>
      <w:pPr>
        <w:ind w:left="3621" w:hanging="360"/>
      </w:pPr>
      <w:rPr>
        <w:color w:val="000000"/>
      </w:rPr>
    </w:lvl>
    <w:lvl w:ilvl="2">
      <w:start w:val="1"/>
      <w:numFmt w:val="decimal"/>
      <w:lvlText w:val="%1.%2.%3"/>
      <w:lvlJc w:val="left"/>
      <w:pPr>
        <w:ind w:left="6882" w:hanging="720"/>
      </w:pPr>
      <w:rPr>
        <w:color w:val="000000"/>
      </w:rPr>
    </w:lvl>
    <w:lvl w:ilvl="3">
      <w:start w:val="1"/>
      <w:numFmt w:val="decimal"/>
      <w:lvlText w:val="%1.%2.%3.%4"/>
      <w:lvlJc w:val="left"/>
      <w:pPr>
        <w:ind w:left="9783" w:hanging="720"/>
      </w:pPr>
      <w:rPr>
        <w:color w:val="000000"/>
      </w:rPr>
    </w:lvl>
    <w:lvl w:ilvl="4">
      <w:start w:val="1"/>
      <w:numFmt w:val="decimal"/>
      <w:lvlText w:val="%1.%2.%3.%4.%5"/>
      <w:lvlJc w:val="left"/>
      <w:pPr>
        <w:ind w:left="13044" w:hanging="1080"/>
      </w:pPr>
      <w:rPr>
        <w:color w:val="000000"/>
      </w:rPr>
    </w:lvl>
    <w:lvl w:ilvl="5">
      <w:start w:val="1"/>
      <w:numFmt w:val="decimal"/>
      <w:lvlText w:val="%1.%2.%3.%4.%5.%6"/>
      <w:lvlJc w:val="left"/>
      <w:pPr>
        <w:ind w:left="15945" w:hanging="1080"/>
      </w:pPr>
      <w:rPr>
        <w:color w:val="000000"/>
      </w:rPr>
    </w:lvl>
    <w:lvl w:ilvl="6">
      <w:start w:val="1"/>
      <w:numFmt w:val="decimal"/>
      <w:lvlText w:val="%1.%2.%3.%4.%5.%6.%7"/>
      <w:lvlJc w:val="left"/>
      <w:pPr>
        <w:ind w:left="19206" w:hanging="1440"/>
      </w:pPr>
      <w:rPr>
        <w:color w:val="000000"/>
      </w:rPr>
    </w:lvl>
    <w:lvl w:ilvl="7">
      <w:start w:val="1"/>
      <w:numFmt w:val="decimal"/>
      <w:lvlText w:val="%1.%2.%3.%4.%5.%6.%7.%8"/>
      <w:lvlJc w:val="left"/>
      <w:pPr>
        <w:ind w:left="22107" w:hanging="1440"/>
      </w:pPr>
      <w:rPr>
        <w:color w:val="000000"/>
      </w:rPr>
    </w:lvl>
    <w:lvl w:ilvl="8">
      <w:start w:val="1"/>
      <w:numFmt w:val="decimal"/>
      <w:lvlText w:val="%1.%2.%3.%4.%5.%6.%7.%8.%9"/>
      <w:lvlJc w:val="left"/>
      <w:pPr>
        <w:ind w:left="25368" w:hanging="1800"/>
      </w:pPr>
      <w:rPr>
        <w:color w:val="000000"/>
      </w:rPr>
    </w:lvl>
  </w:abstractNum>
  <w:abstractNum w:abstractNumId="10" w15:restartNumberingAfterBreak="0">
    <w:nsid w:val="1FCD242A"/>
    <w:multiLevelType w:val="multilevel"/>
    <w:tmpl w:val="14E4BEB6"/>
    <w:lvl w:ilvl="0">
      <w:start w:val="1"/>
      <w:numFmt w:val="decimal"/>
      <w:lvlText w:val="Capítulo %1"/>
      <w:lvlJc w:val="left"/>
      <w:pPr>
        <w:ind w:left="4962" w:firstLine="0"/>
      </w:pPr>
      <w:rPr>
        <w:b/>
      </w:rPr>
    </w:lvl>
    <w:lvl w:ilvl="1">
      <w:start w:val="1"/>
      <w:numFmt w:val="decimal"/>
      <w:lvlText w:val=""/>
      <w:lvlJc w:val="left"/>
      <w:pPr>
        <w:ind w:left="2410" w:firstLine="0"/>
      </w:pPr>
    </w:lvl>
    <w:lvl w:ilvl="2">
      <w:start w:val="1"/>
      <w:numFmt w:val="decimal"/>
      <w:lvlText w:val=""/>
      <w:lvlJc w:val="left"/>
      <w:pPr>
        <w:ind w:left="2410" w:firstLine="0"/>
      </w:pPr>
    </w:lvl>
    <w:lvl w:ilvl="3">
      <w:start w:val="1"/>
      <w:numFmt w:val="decimal"/>
      <w:lvlText w:val=""/>
      <w:lvlJc w:val="left"/>
      <w:pPr>
        <w:ind w:left="2410" w:firstLine="0"/>
      </w:pPr>
    </w:lvl>
    <w:lvl w:ilvl="4">
      <w:start w:val="1"/>
      <w:numFmt w:val="decimal"/>
      <w:lvlText w:val=""/>
      <w:lvlJc w:val="left"/>
      <w:pPr>
        <w:ind w:left="2410" w:firstLine="0"/>
      </w:pPr>
    </w:lvl>
    <w:lvl w:ilvl="5">
      <w:start w:val="1"/>
      <w:numFmt w:val="decimal"/>
      <w:lvlText w:val=""/>
      <w:lvlJc w:val="left"/>
      <w:pPr>
        <w:ind w:left="2410" w:firstLine="0"/>
      </w:pPr>
    </w:lvl>
    <w:lvl w:ilvl="6">
      <w:start w:val="1"/>
      <w:numFmt w:val="decimal"/>
      <w:lvlText w:val=""/>
      <w:lvlJc w:val="left"/>
      <w:pPr>
        <w:ind w:left="2410" w:firstLine="0"/>
      </w:pPr>
    </w:lvl>
    <w:lvl w:ilvl="7">
      <w:start w:val="1"/>
      <w:numFmt w:val="decimal"/>
      <w:lvlText w:val=""/>
      <w:lvlJc w:val="left"/>
      <w:pPr>
        <w:ind w:left="2410" w:firstLine="0"/>
      </w:pPr>
    </w:lvl>
    <w:lvl w:ilvl="8">
      <w:start w:val="1"/>
      <w:numFmt w:val="decimal"/>
      <w:lvlText w:val=""/>
      <w:lvlJc w:val="left"/>
      <w:pPr>
        <w:ind w:left="2410" w:firstLine="0"/>
      </w:pPr>
    </w:lvl>
  </w:abstractNum>
  <w:abstractNum w:abstractNumId="11" w15:restartNumberingAfterBreak="0">
    <w:nsid w:val="213A638A"/>
    <w:multiLevelType w:val="multilevel"/>
    <w:tmpl w:val="C7F6C5B8"/>
    <w:lvl w:ilvl="0">
      <w:start w:val="1"/>
      <w:numFmt w:val="decimal"/>
      <w:lvlText w:val="%1."/>
      <w:lvlJc w:val="left"/>
      <w:pPr>
        <w:ind w:left="360" w:hanging="360"/>
      </w:pPr>
    </w:lvl>
    <w:lvl w:ilvl="1">
      <w:start w:val="1"/>
      <w:numFmt w:val="lowerLetter"/>
      <w:pStyle w:val="Ttulo2"/>
      <w:lvlText w:val="%2."/>
      <w:lvlJc w:val="left"/>
      <w:pPr>
        <w:ind w:left="1080" w:hanging="360"/>
      </w:pPr>
    </w:lvl>
    <w:lvl w:ilvl="2">
      <w:start w:val="1"/>
      <w:numFmt w:val="lowerRoman"/>
      <w:pStyle w:val="Ttulo3"/>
      <w:lvlText w:val="%3."/>
      <w:lvlJc w:val="right"/>
      <w:pPr>
        <w:ind w:left="1800" w:hanging="180"/>
      </w:pPr>
    </w:lvl>
    <w:lvl w:ilvl="3">
      <w:start w:val="1"/>
      <w:numFmt w:val="decimal"/>
      <w:pStyle w:val="Ttulo4"/>
      <w:lvlText w:val="%4."/>
      <w:lvlJc w:val="left"/>
      <w:pPr>
        <w:ind w:left="2520" w:hanging="360"/>
      </w:pPr>
    </w:lvl>
    <w:lvl w:ilvl="4">
      <w:start w:val="1"/>
      <w:numFmt w:val="lowerLetter"/>
      <w:pStyle w:val="Ttulo5"/>
      <w:lvlText w:val="%5."/>
      <w:lvlJc w:val="left"/>
      <w:pPr>
        <w:ind w:left="3240" w:hanging="360"/>
      </w:pPr>
    </w:lvl>
    <w:lvl w:ilvl="5">
      <w:start w:val="1"/>
      <w:numFmt w:val="lowerRoman"/>
      <w:pStyle w:val="Ttulo6"/>
      <w:lvlText w:val="%6."/>
      <w:lvlJc w:val="right"/>
      <w:pPr>
        <w:ind w:left="3960" w:hanging="180"/>
      </w:pPr>
    </w:lvl>
    <w:lvl w:ilvl="6">
      <w:start w:val="1"/>
      <w:numFmt w:val="decimal"/>
      <w:pStyle w:val="Ttulo7"/>
      <w:lvlText w:val="%7."/>
      <w:lvlJc w:val="left"/>
      <w:pPr>
        <w:ind w:left="4680" w:hanging="360"/>
      </w:pPr>
    </w:lvl>
    <w:lvl w:ilvl="7">
      <w:start w:val="1"/>
      <w:numFmt w:val="lowerLetter"/>
      <w:pStyle w:val="Ttulo8"/>
      <w:lvlText w:val="%8."/>
      <w:lvlJc w:val="left"/>
      <w:pPr>
        <w:ind w:left="5400" w:hanging="360"/>
      </w:pPr>
    </w:lvl>
    <w:lvl w:ilvl="8">
      <w:start w:val="1"/>
      <w:numFmt w:val="lowerRoman"/>
      <w:pStyle w:val="Ttulo9"/>
      <w:lvlText w:val="%9."/>
      <w:lvlJc w:val="right"/>
      <w:pPr>
        <w:ind w:left="6120" w:hanging="180"/>
      </w:pPr>
    </w:lvl>
  </w:abstractNum>
  <w:abstractNum w:abstractNumId="12" w15:restartNumberingAfterBreak="0">
    <w:nsid w:val="218E7533"/>
    <w:multiLevelType w:val="hybridMultilevel"/>
    <w:tmpl w:val="E26624AE"/>
    <w:lvl w:ilvl="0" w:tplc="0952EE44">
      <w:start w:val="1"/>
      <w:numFmt w:val="decimal"/>
      <w:lvlText w:val="%1."/>
      <w:lvlJc w:val="left"/>
      <w:pPr>
        <w:ind w:left="720" w:hanging="720"/>
      </w:pPr>
      <w:rPr>
        <w:rFonts w:hint="default"/>
      </w:rPr>
    </w:lvl>
    <w:lvl w:ilvl="1" w:tplc="9D2C3718">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1A57C62"/>
    <w:multiLevelType w:val="multilevel"/>
    <w:tmpl w:val="55CE172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56795E"/>
    <w:multiLevelType w:val="multilevel"/>
    <w:tmpl w:val="DE3C49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2C17285"/>
    <w:multiLevelType w:val="multilevel"/>
    <w:tmpl w:val="57BE64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43C43F8"/>
    <w:multiLevelType w:val="multilevel"/>
    <w:tmpl w:val="907A0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1E77F7"/>
    <w:multiLevelType w:val="multilevel"/>
    <w:tmpl w:val="16A40E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87F3973"/>
    <w:multiLevelType w:val="multilevel"/>
    <w:tmpl w:val="579A4938"/>
    <w:lvl w:ilvl="0">
      <w:start w:val="1"/>
      <w:numFmt w:val="bullet"/>
      <w:lvlText w:val=""/>
      <w:lvlJc w:val="left"/>
      <w:pPr>
        <w:ind w:left="720" w:hanging="360"/>
      </w:pPr>
      <w:rPr>
        <w:rFonts w:ascii="Symbol" w:hAnsi="Symbol" w:hint="default"/>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9BB2914"/>
    <w:multiLevelType w:val="hybridMultilevel"/>
    <w:tmpl w:val="5A8C18E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2BD554F4"/>
    <w:multiLevelType w:val="hybridMultilevel"/>
    <w:tmpl w:val="C136ED5E"/>
    <w:lvl w:ilvl="0" w:tplc="BC5A651C">
      <w:start w:val="1"/>
      <w:numFmt w:val="decimal"/>
      <w:lvlText w:val="%1."/>
      <w:lvlJc w:val="left"/>
      <w:pPr>
        <w:ind w:left="1020" w:hanging="360"/>
      </w:pPr>
    </w:lvl>
    <w:lvl w:ilvl="1" w:tplc="7E283102">
      <w:start w:val="1"/>
      <w:numFmt w:val="decimal"/>
      <w:lvlText w:val="%2."/>
      <w:lvlJc w:val="left"/>
      <w:pPr>
        <w:ind w:left="1020" w:hanging="360"/>
      </w:pPr>
    </w:lvl>
    <w:lvl w:ilvl="2" w:tplc="6204B848">
      <w:start w:val="1"/>
      <w:numFmt w:val="decimal"/>
      <w:lvlText w:val="%3."/>
      <w:lvlJc w:val="left"/>
      <w:pPr>
        <w:ind w:left="1020" w:hanging="360"/>
      </w:pPr>
    </w:lvl>
    <w:lvl w:ilvl="3" w:tplc="2CA047DA">
      <w:start w:val="1"/>
      <w:numFmt w:val="decimal"/>
      <w:lvlText w:val="%4."/>
      <w:lvlJc w:val="left"/>
      <w:pPr>
        <w:ind w:left="1020" w:hanging="360"/>
      </w:pPr>
    </w:lvl>
    <w:lvl w:ilvl="4" w:tplc="0024DCF0">
      <w:start w:val="1"/>
      <w:numFmt w:val="decimal"/>
      <w:lvlText w:val="%5."/>
      <w:lvlJc w:val="left"/>
      <w:pPr>
        <w:ind w:left="1020" w:hanging="360"/>
      </w:pPr>
    </w:lvl>
    <w:lvl w:ilvl="5" w:tplc="961654B4">
      <w:start w:val="1"/>
      <w:numFmt w:val="decimal"/>
      <w:lvlText w:val="%6."/>
      <w:lvlJc w:val="left"/>
      <w:pPr>
        <w:ind w:left="1020" w:hanging="360"/>
      </w:pPr>
    </w:lvl>
    <w:lvl w:ilvl="6" w:tplc="CD828A16">
      <w:start w:val="1"/>
      <w:numFmt w:val="decimal"/>
      <w:lvlText w:val="%7."/>
      <w:lvlJc w:val="left"/>
      <w:pPr>
        <w:ind w:left="1020" w:hanging="360"/>
      </w:pPr>
    </w:lvl>
    <w:lvl w:ilvl="7" w:tplc="05782136">
      <w:start w:val="1"/>
      <w:numFmt w:val="decimal"/>
      <w:lvlText w:val="%8."/>
      <w:lvlJc w:val="left"/>
      <w:pPr>
        <w:ind w:left="1020" w:hanging="360"/>
      </w:pPr>
    </w:lvl>
    <w:lvl w:ilvl="8" w:tplc="5D9215EC">
      <w:start w:val="1"/>
      <w:numFmt w:val="decimal"/>
      <w:lvlText w:val="%9."/>
      <w:lvlJc w:val="left"/>
      <w:pPr>
        <w:ind w:left="1020" w:hanging="360"/>
      </w:pPr>
    </w:lvl>
  </w:abstractNum>
  <w:abstractNum w:abstractNumId="21" w15:restartNumberingAfterBreak="0">
    <w:nsid w:val="2BE51A92"/>
    <w:multiLevelType w:val="multilevel"/>
    <w:tmpl w:val="304C3322"/>
    <w:lvl w:ilvl="0">
      <w:start w:val="1"/>
      <w:numFmt w:val="decimal"/>
      <w:lvlText w:val="%1."/>
      <w:lvlJc w:val="left"/>
      <w:pPr>
        <w:ind w:left="390" w:hanging="390"/>
      </w:pPr>
    </w:lvl>
    <w:lvl w:ilvl="1">
      <w:start w:val="1"/>
      <w:numFmt w:val="decimal"/>
      <w:lvlText w:val="%1.%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1.%2.●.%4."/>
      <w:lvlJc w:val="left"/>
      <w:pPr>
        <w:ind w:left="1080" w:hanging="1080"/>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22" w15:restartNumberingAfterBreak="0">
    <w:nsid w:val="2FE47E09"/>
    <w:multiLevelType w:val="multilevel"/>
    <w:tmpl w:val="D2AA4324"/>
    <w:lvl w:ilvl="0">
      <w:start w:val="2"/>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1500" w:hanging="720"/>
      </w:pPr>
      <w:rPr>
        <w:b/>
      </w:r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23" w15:restartNumberingAfterBreak="0">
    <w:nsid w:val="34A43098"/>
    <w:multiLevelType w:val="multilevel"/>
    <w:tmpl w:val="3AF2E7B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A9470FC"/>
    <w:multiLevelType w:val="multilevel"/>
    <w:tmpl w:val="9D80B6B8"/>
    <w:lvl w:ilvl="0">
      <w:start w:val="1"/>
      <w:numFmt w:val="lowerLetter"/>
      <w:pStyle w:val="Captulo9"/>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2B37EB5"/>
    <w:multiLevelType w:val="multilevel"/>
    <w:tmpl w:val="6F080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1E063D"/>
    <w:multiLevelType w:val="multilevel"/>
    <w:tmpl w:val="14709022"/>
    <w:lvl w:ilvl="0">
      <w:start w:val="1"/>
      <w:numFmt w:val="lowerRoman"/>
      <w:lvlText w:val="(%1)"/>
      <w:lvlJc w:val="left"/>
      <w:pPr>
        <w:ind w:left="720" w:hanging="720"/>
      </w:pPr>
      <w:rPr>
        <w:color w:val="000000"/>
      </w:rPr>
    </w:lvl>
    <w:lvl w:ilvl="1">
      <w:start w:val="1"/>
      <w:numFmt w:val="lowerLetter"/>
      <w:lvlText w:val="%2."/>
      <w:lvlJc w:val="left"/>
      <w:pPr>
        <w:ind w:left="1080" w:hanging="360"/>
      </w:pPr>
      <w:rPr>
        <w:b/>
      </w:rPr>
    </w:lvl>
    <w:lvl w:ilvl="2">
      <w:start w:val="1"/>
      <w:numFmt w:val="upperLetter"/>
      <w:lvlText w:val="%3)"/>
      <w:lvlJc w:val="left"/>
      <w:pPr>
        <w:ind w:left="198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55D380A"/>
    <w:multiLevelType w:val="hybridMultilevel"/>
    <w:tmpl w:val="6B66ABE4"/>
    <w:lvl w:ilvl="0" w:tplc="D9DEBACA">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954256"/>
    <w:multiLevelType w:val="hybridMultilevel"/>
    <w:tmpl w:val="5D18D2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8A6A99"/>
    <w:multiLevelType w:val="multilevel"/>
    <w:tmpl w:val="8FD666F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77559"/>
    <w:multiLevelType w:val="multilevel"/>
    <w:tmpl w:val="64CE9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C9040F"/>
    <w:multiLevelType w:val="multilevel"/>
    <w:tmpl w:val="EC063F78"/>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440" w:hanging="720"/>
      </w:pPr>
      <w:rPr>
        <w:rFonts w:ascii="Quattrocento Sans" w:eastAsia="Quattrocento Sans" w:hAnsi="Quattrocento Sans" w:cs="Quattrocento San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58344FD"/>
    <w:multiLevelType w:val="multilevel"/>
    <w:tmpl w:val="E3420CC6"/>
    <w:lvl w:ilvl="0">
      <w:start w:val="1"/>
      <w:numFmt w:val="decimal"/>
      <w:lvlText w:val="%1."/>
      <w:lvlJc w:val="left"/>
      <w:pPr>
        <w:ind w:left="360" w:hanging="360"/>
      </w:pPr>
      <w:rPr>
        <w:rFonts w:ascii="Quattrocento Sans" w:eastAsia="Quattrocento Sans" w:hAnsi="Quattrocento Sans" w:cs="Quattrocen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5C353EA"/>
    <w:multiLevelType w:val="multilevel"/>
    <w:tmpl w:val="B84A683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572288"/>
    <w:multiLevelType w:val="multilevel"/>
    <w:tmpl w:val="6E869B4A"/>
    <w:lvl w:ilvl="0">
      <w:start w:val="1"/>
      <w:numFmt w:val="bullet"/>
      <w:lvlText w:val="●"/>
      <w:lvlJc w:val="left"/>
      <w:pPr>
        <w:ind w:left="1080" w:hanging="360"/>
      </w:pPr>
      <w:rPr>
        <w:rFonts w:ascii="Noto Sans Symbols" w:eastAsia="Noto Sans Symbols" w:hAnsi="Noto Sans Symbols" w:cs="Noto Sans Symbols"/>
      </w:rPr>
    </w:lvl>
    <w:lvl w:ilvl="1">
      <w:start w:val="1"/>
      <w:numFmt w:val="decimal"/>
      <w:pStyle w:val="Ttulo1"/>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589C32EE"/>
    <w:multiLevelType w:val="multilevel"/>
    <w:tmpl w:val="42CE4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DB0688"/>
    <w:multiLevelType w:val="multilevel"/>
    <w:tmpl w:val="98709A8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F2669A"/>
    <w:multiLevelType w:val="hybridMultilevel"/>
    <w:tmpl w:val="FBBA90C6"/>
    <w:lvl w:ilvl="0" w:tplc="0952EE44">
      <w:start w:val="1"/>
      <w:numFmt w:val="decimal"/>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E5113A"/>
    <w:multiLevelType w:val="multilevel"/>
    <w:tmpl w:val="4746D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E14794"/>
    <w:multiLevelType w:val="multilevel"/>
    <w:tmpl w:val="71F41970"/>
    <w:lvl w:ilvl="0">
      <w:start w:val="1"/>
      <w:numFmt w:val="lowerLetter"/>
      <w:lvlText w:val="%1)"/>
      <w:lvlJc w:val="left"/>
      <w:pPr>
        <w:ind w:left="720" w:hanging="360"/>
      </w:pPr>
      <w:rPr>
        <w:i w:val="0"/>
      </w:rPr>
    </w:lvl>
    <w:lvl w:ilvl="1">
      <w:start w:val="1"/>
      <w:numFmt w:val="decimal"/>
      <w:lvlText w:val="%1.%2."/>
      <w:lvlJc w:val="left"/>
      <w:pPr>
        <w:ind w:left="1080" w:hanging="720"/>
      </w:pPr>
      <w:rPr>
        <w:b/>
      </w:rPr>
    </w:lvl>
    <w:lvl w:ilvl="2">
      <w:start w:val="6"/>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0" w15:restartNumberingAfterBreak="0">
    <w:nsid w:val="615B2F8D"/>
    <w:multiLevelType w:val="hybridMultilevel"/>
    <w:tmpl w:val="04E068C8"/>
    <w:lvl w:ilvl="0" w:tplc="3DC04810">
      <w:start w:val="2"/>
      <w:numFmt w:val="bullet"/>
      <w:lvlText w:val=""/>
      <w:lvlJc w:val="left"/>
      <w:pPr>
        <w:ind w:left="360" w:hanging="360"/>
      </w:pPr>
      <w:rPr>
        <w:rFonts w:ascii="Symbol" w:eastAsia="Quattrocento Sans" w:hAnsi="Symbol"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6440406F"/>
    <w:multiLevelType w:val="multilevel"/>
    <w:tmpl w:val="35A8D6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EB7B35"/>
    <w:multiLevelType w:val="hybridMultilevel"/>
    <w:tmpl w:val="ECAE5316"/>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43" w15:restartNumberingAfterBreak="0">
    <w:nsid w:val="6CA371A0"/>
    <w:multiLevelType w:val="hybridMultilevel"/>
    <w:tmpl w:val="A2B0B13A"/>
    <w:lvl w:ilvl="0" w:tplc="240A0017">
      <w:start w:val="1"/>
      <w:numFmt w:val="lowerLetter"/>
      <w:lvlText w:val="%1)"/>
      <w:lvlJc w:val="left"/>
      <w:pPr>
        <w:ind w:left="1080" w:hanging="360"/>
      </w:pPr>
    </w:lvl>
    <w:lvl w:ilvl="1" w:tplc="240A0019">
      <w:start w:val="1"/>
      <w:numFmt w:val="lowerLetter"/>
      <w:lvlText w:val="%2."/>
      <w:lvlJc w:val="left"/>
      <w:pPr>
        <w:ind w:left="1800" w:hanging="360"/>
      </w:pPr>
    </w:lvl>
    <w:lvl w:ilvl="2" w:tplc="826A8DE4">
      <w:start w:val="1"/>
      <w:numFmt w:val="decimal"/>
      <w:lvlText w:val="%3)"/>
      <w:lvlJc w:val="left"/>
      <w:pPr>
        <w:ind w:left="2700" w:hanging="360"/>
      </w:pPr>
      <w:rPr>
        <w:rFonts w:hint="default"/>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6D036D06"/>
    <w:multiLevelType w:val="hybridMultilevel"/>
    <w:tmpl w:val="669A8618"/>
    <w:lvl w:ilvl="0" w:tplc="412471E2">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6DE11648"/>
    <w:multiLevelType w:val="multilevel"/>
    <w:tmpl w:val="0A7A601C"/>
    <w:lvl w:ilvl="0">
      <w:start w:val="1"/>
      <w:numFmt w:val="bullet"/>
      <w:lvlText w:val="●"/>
      <w:lvlJc w:val="left"/>
      <w:pPr>
        <w:ind w:left="390" w:hanging="390"/>
      </w:pPr>
      <w:rPr>
        <w:rFonts w:ascii="Noto Sans Symbols" w:eastAsia="Noto Sans Symbols" w:hAnsi="Noto Sans Symbols" w:cs="Noto Sans Symbols"/>
      </w:rPr>
    </w:lvl>
    <w:lvl w:ilvl="1">
      <w:start w:val="1"/>
      <w:numFmt w:val="decimal"/>
      <w:lvlText w:val="●.%2."/>
      <w:lvlJc w:val="left"/>
      <w:pPr>
        <w:ind w:left="720" w:hanging="720"/>
      </w:pPr>
      <w:rPr>
        <w:b/>
        <w:i w:val="0"/>
      </w:rPr>
    </w:lvl>
    <w:lvl w:ilvl="2">
      <w:start w:val="1"/>
      <w:numFmt w:val="bullet"/>
      <w:lvlText w:val="●"/>
      <w:lvlJc w:val="left"/>
      <w:pPr>
        <w:ind w:left="720" w:hanging="720"/>
      </w:pPr>
      <w:rPr>
        <w:rFonts w:ascii="Noto Sans Symbols" w:eastAsia="Noto Sans Symbols" w:hAnsi="Noto Sans Symbols" w:cs="Noto Sans Symbols"/>
        <w:b/>
        <w:i w:val="0"/>
      </w:rPr>
    </w:lvl>
    <w:lvl w:ilvl="3">
      <w:start w:val="1"/>
      <w:numFmt w:val="decimal"/>
      <w:lvlText w:val="●.%2.●.%4."/>
      <w:lvlJc w:val="left"/>
      <w:pPr>
        <w:ind w:left="1080" w:hanging="1080"/>
      </w:pPr>
    </w:lvl>
    <w:lvl w:ilvl="4">
      <w:start w:val="1"/>
      <w:numFmt w:val="decimal"/>
      <w:lvlText w:val="●.%2.●.%4.%5."/>
      <w:lvlJc w:val="left"/>
      <w:pPr>
        <w:ind w:left="1080" w:hanging="1080"/>
      </w:pPr>
    </w:lvl>
    <w:lvl w:ilvl="5">
      <w:start w:val="1"/>
      <w:numFmt w:val="decimal"/>
      <w:lvlText w:val="●.%2.●.%4.%5.%6."/>
      <w:lvlJc w:val="left"/>
      <w:pPr>
        <w:ind w:left="1440" w:hanging="1440"/>
      </w:pPr>
    </w:lvl>
    <w:lvl w:ilvl="6">
      <w:start w:val="1"/>
      <w:numFmt w:val="decimal"/>
      <w:lvlText w:val="●.%2.●.%4.%5.%6.%7."/>
      <w:lvlJc w:val="left"/>
      <w:pPr>
        <w:ind w:left="1440" w:hanging="1440"/>
      </w:pPr>
    </w:lvl>
    <w:lvl w:ilvl="7">
      <w:start w:val="1"/>
      <w:numFmt w:val="decimal"/>
      <w:lvlText w:val="●.%2.●.%4.%5.%6.%7.%8."/>
      <w:lvlJc w:val="left"/>
      <w:pPr>
        <w:ind w:left="1800" w:hanging="1800"/>
      </w:pPr>
    </w:lvl>
    <w:lvl w:ilvl="8">
      <w:start w:val="1"/>
      <w:numFmt w:val="decimal"/>
      <w:lvlText w:val="●.%2.●.%4.%5.%6.%7.%8.%9."/>
      <w:lvlJc w:val="left"/>
      <w:pPr>
        <w:ind w:left="1800" w:hanging="1800"/>
      </w:pPr>
    </w:lvl>
  </w:abstractNum>
  <w:abstractNum w:abstractNumId="46" w15:restartNumberingAfterBreak="0">
    <w:nsid w:val="717F5AAB"/>
    <w:multiLevelType w:val="multilevel"/>
    <w:tmpl w:val="4D229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4AE7692"/>
    <w:multiLevelType w:val="multilevel"/>
    <w:tmpl w:val="4600BD8A"/>
    <w:lvl w:ilvl="0">
      <w:start w:val="1"/>
      <w:numFmt w:val="bullet"/>
      <w:lvlText w:val=""/>
      <w:lvlJc w:val="left"/>
      <w:pPr>
        <w:ind w:left="248" w:hanging="248"/>
      </w:pPr>
      <w:rPr>
        <w:rFonts w:ascii="Symbol" w:hAnsi="Symbol" w:hint="default"/>
        <w:sz w:val="20"/>
        <w:szCs w:val="20"/>
      </w:rPr>
    </w:lvl>
    <w:lvl w:ilvl="1">
      <w:numFmt w:val="bullet"/>
      <w:lvlText w:val="•"/>
      <w:lvlJc w:val="left"/>
      <w:pPr>
        <w:ind w:left="1222" w:hanging="248"/>
      </w:pPr>
    </w:lvl>
    <w:lvl w:ilvl="2">
      <w:numFmt w:val="bullet"/>
      <w:lvlText w:val="•"/>
      <w:lvlJc w:val="left"/>
      <w:pPr>
        <w:ind w:left="2196" w:hanging="248"/>
      </w:pPr>
    </w:lvl>
    <w:lvl w:ilvl="3">
      <w:numFmt w:val="bullet"/>
      <w:lvlText w:val="•"/>
      <w:lvlJc w:val="left"/>
      <w:pPr>
        <w:ind w:left="3170" w:hanging="248"/>
      </w:pPr>
    </w:lvl>
    <w:lvl w:ilvl="4">
      <w:numFmt w:val="bullet"/>
      <w:lvlText w:val="•"/>
      <w:lvlJc w:val="left"/>
      <w:pPr>
        <w:ind w:left="4144" w:hanging="247"/>
      </w:pPr>
    </w:lvl>
    <w:lvl w:ilvl="5">
      <w:numFmt w:val="bullet"/>
      <w:lvlText w:val="•"/>
      <w:lvlJc w:val="left"/>
      <w:pPr>
        <w:ind w:left="5118" w:hanging="248"/>
      </w:pPr>
    </w:lvl>
    <w:lvl w:ilvl="6">
      <w:numFmt w:val="bullet"/>
      <w:lvlText w:val="•"/>
      <w:lvlJc w:val="left"/>
      <w:pPr>
        <w:ind w:left="6092" w:hanging="248"/>
      </w:pPr>
    </w:lvl>
    <w:lvl w:ilvl="7">
      <w:numFmt w:val="bullet"/>
      <w:lvlText w:val="•"/>
      <w:lvlJc w:val="left"/>
      <w:pPr>
        <w:ind w:left="7066" w:hanging="248"/>
      </w:pPr>
    </w:lvl>
    <w:lvl w:ilvl="8">
      <w:numFmt w:val="bullet"/>
      <w:lvlText w:val="•"/>
      <w:lvlJc w:val="left"/>
      <w:pPr>
        <w:ind w:left="8040" w:hanging="248"/>
      </w:pPr>
    </w:lvl>
  </w:abstractNum>
  <w:abstractNum w:abstractNumId="48" w15:restartNumberingAfterBreak="0">
    <w:nsid w:val="7AA26ACD"/>
    <w:multiLevelType w:val="multilevel"/>
    <w:tmpl w:val="01F68EBA"/>
    <w:lvl w:ilvl="0">
      <w:start w:val="1"/>
      <w:numFmt w:val="decimal"/>
      <w:lvlText w:val="%1."/>
      <w:lvlJc w:val="left"/>
      <w:pPr>
        <w:ind w:left="360" w:hanging="360"/>
      </w:pPr>
      <w:rPr>
        <w:rFonts w:ascii="Quattrocento Sans" w:eastAsia="Quattrocento Sans" w:hAnsi="Quattrocento Sans" w:cs="Quattrocento San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B78760E"/>
    <w:multiLevelType w:val="multilevel"/>
    <w:tmpl w:val="64AC8462"/>
    <w:lvl w:ilvl="0">
      <w:start w:val="1"/>
      <w:numFmt w:val="lowerLetter"/>
      <w:lvlText w:val="%1)"/>
      <w:lvlJc w:val="left"/>
      <w:pPr>
        <w:ind w:left="1080" w:hanging="720"/>
      </w:pPr>
    </w:lvl>
    <w:lvl w:ilvl="1">
      <w:start w:val="1"/>
      <w:numFmt w:val="lowerLetter"/>
      <w:lvlText w:val="%2."/>
      <w:lvlJc w:val="left"/>
      <w:pPr>
        <w:ind w:left="1440" w:hanging="360"/>
      </w:pPr>
      <w:rPr>
        <w:b/>
      </w:rPr>
    </w:lvl>
    <w:lvl w:ilvl="2">
      <w:start w:val="1"/>
      <w:numFmt w:val="upp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C7C0273"/>
    <w:multiLevelType w:val="multilevel"/>
    <w:tmpl w:val="6804E2BA"/>
    <w:lvl w:ilvl="0">
      <w:start w:val="1"/>
      <w:numFmt w:val="decimal"/>
      <w:lvlText w:val="%1."/>
      <w:lvlJc w:val="left"/>
      <w:pPr>
        <w:ind w:left="720" w:hanging="360"/>
      </w:pPr>
    </w:lvl>
    <w:lvl w:ilvl="1">
      <w:start w:val="1"/>
      <w:numFmt w:val="decimal"/>
      <w:lvlText w:val="%1.%2"/>
      <w:lvlJc w:val="left"/>
      <w:pPr>
        <w:ind w:left="1144" w:hanging="660"/>
      </w:pPr>
    </w:lvl>
    <w:lvl w:ilvl="2">
      <w:start w:val="2"/>
      <w:numFmt w:val="decimal"/>
      <w:lvlText w:val="%1.%2.%3"/>
      <w:lvlJc w:val="left"/>
      <w:pPr>
        <w:ind w:left="1328" w:hanging="719"/>
      </w:pPr>
    </w:lvl>
    <w:lvl w:ilvl="3">
      <w:start w:val="1"/>
      <w:numFmt w:val="decimal"/>
      <w:lvlText w:val="%1.%2.%3.%4"/>
      <w:lvlJc w:val="left"/>
      <w:pPr>
        <w:ind w:left="1452" w:hanging="720"/>
      </w:pPr>
      <w:rPr>
        <w:color w:val="000000"/>
      </w:rPr>
    </w:lvl>
    <w:lvl w:ilvl="4">
      <w:start w:val="1"/>
      <w:numFmt w:val="decimal"/>
      <w:lvlText w:val="%1.%2.%3.%4.%5"/>
      <w:lvlJc w:val="left"/>
      <w:pPr>
        <w:ind w:left="1936" w:hanging="1080"/>
      </w:pPr>
    </w:lvl>
    <w:lvl w:ilvl="5">
      <w:start w:val="1"/>
      <w:numFmt w:val="decimal"/>
      <w:lvlText w:val="%1.%2.%3.%4.%5.%6"/>
      <w:lvlJc w:val="left"/>
      <w:pPr>
        <w:ind w:left="2060" w:hanging="1080"/>
      </w:pPr>
    </w:lvl>
    <w:lvl w:ilvl="6">
      <w:start w:val="1"/>
      <w:numFmt w:val="decimal"/>
      <w:lvlText w:val="%1.%2.%3.%4.%5.%6.%7"/>
      <w:lvlJc w:val="left"/>
      <w:pPr>
        <w:ind w:left="2544" w:hanging="1440"/>
      </w:pPr>
    </w:lvl>
    <w:lvl w:ilvl="7">
      <w:start w:val="1"/>
      <w:numFmt w:val="decimal"/>
      <w:lvlText w:val="%1.%2.%3.%4.%5.%6.%7.%8"/>
      <w:lvlJc w:val="left"/>
      <w:pPr>
        <w:ind w:left="2668" w:hanging="1440"/>
      </w:pPr>
    </w:lvl>
    <w:lvl w:ilvl="8">
      <w:start w:val="1"/>
      <w:numFmt w:val="decimal"/>
      <w:lvlText w:val="%1.%2.%3.%4.%5.%6.%7.%8.%9"/>
      <w:lvlJc w:val="left"/>
      <w:pPr>
        <w:ind w:left="3152" w:hanging="1800"/>
      </w:pPr>
    </w:lvl>
  </w:abstractNum>
  <w:abstractNum w:abstractNumId="51" w15:restartNumberingAfterBreak="0">
    <w:nsid w:val="7E4A4340"/>
    <w:multiLevelType w:val="multilevel"/>
    <w:tmpl w:val="450A21E0"/>
    <w:lvl w:ilvl="0">
      <w:start w:val="1"/>
      <w:numFmt w:val="lowerLetter"/>
      <w:lvlText w:val="%1)"/>
      <w:lvlJc w:val="left"/>
      <w:pPr>
        <w:ind w:left="1800" w:hanging="360"/>
      </w:pPr>
      <w:rPr>
        <w:b/>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2" w15:restartNumberingAfterBreak="0">
    <w:nsid w:val="7ECF327D"/>
    <w:multiLevelType w:val="multilevel"/>
    <w:tmpl w:val="27E6F19C"/>
    <w:lvl w:ilvl="0">
      <w:start w:val="1"/>
      <w:numFmt w:val="decimal"/>
      <w:lvlText w:val="%1."/>
      <w:lvlJc w:val="left"/>
      <w:pPr>
        <w:ind w:left="1540" w:hanging="248"/>
      </w:pPr>
      <w:rPr>
        <w:rFonts w:ascii="Quattrocento Sans" w:eastAsia="Quattrocento Sans" w:hAnsi="Quattrocento Sans" w:cs="Quattrocento Sans"/>
        <w:sz w:val="20"/>
        <w:szCs w:val="20"/>
      </w:rPr>
    </w:lvl>
    <w:lvl w:ilvl="1">
      <w:numFmt w:val="bullet"/>
      <w:lvlText w:val="•"/>
      <w:lvlJc w:val="left"/>
      <w:pPr>
        <w:ind w:left="2514" w:hanging="248"/>
      </w:pPr>
    </w:lvl>
    <w:lvl w:ilvl="2">
      <w:numFmt w:val="bullet"/>
      <w:lvlText w:val="•"/>
      <w:lvlJc w:val="left"/>
      <w:pPr>
        <w:ind w:left="3488" w:hanging="248"/>
      </w:pPr>
    </w:lvl>
    <w:lvl w:ilvl="3">
      <w:numFmt w:val="bullet"/>
      <w:lvlText w:val="•"/>
      <w:lvlJc w:val="left"/>
      <w:pPr>
        <w:ind w:left="4462" w:hanging="248"/>
      </w:pPr>
    </w:lvl>
    <w:lvl w:ilvl="4">
      <w:numFmt w:val="bullet"/>
      <w:lvlText w:val="•"/>
      <w:lvlJc w:val="left"/>
      <w:pPr>
        <w:ind w:left="5436" w:hanging="247"/>
      </w:pPr>
    </w:lvl>
    <w:lvl w:ilvl="5">
      <w:numFmt w:val="bullet"/>
      <w:lvlText w:val="•"/>
      <w:lvlJc w:val="left"/>
      <w:pPr>
        <w:ind w:left="6410" w:hanging="248"/>
      </w:pPr>
    </w:lvl>
    <w:lvl w:ilvl="6">
      <w:numFmt w:val="bullet"/>
      <w:lvlText w:val="•"/>
      <w:lvlJc w:val="left"/>
      <w:pPr>
        <w:ind w:left="7384" w:hanging="248"/>
      </w:pPr>
    </w:lvl>
    <w:lvl w:ilvl="7">
      <w:numFmt w:val="bullet"/>
      <w:lvlText w:val="•"/>
      <w:lvlJc w:val="left"/>
      <w:pPr>
        <w:ind w:left="8358" w:hanging="248"/>
      </w:pPr>
    </w:lvl>
    <w:lvl w:ilvl="8">
      <w:numFmt w:val="bullet"/>
      <w:lvlText w:val="•"/>
      <w:lvlJc w:val="left"/>
      <w:pPr>
        <w:ind w:left="9332" w:hanging="248"/>
      </w:pPr>
    </w:lvl>
  </w:abstractNum>
  <w:abstractNum w:abstractNumId="53" w15:restartNumberingAfterBreak="0">
    <w:nsid w:val="7EF01009"/>
    <w:multiLevelType w:val="hybridMultilevel"/>
    <w:tmpl w:val="5CB8881C"/>
    <w:lvl w:ilvl="0" w:tplc="CA12B110">
      <w:start w:val="1"/>
      <w:numFmt w:val="lowerLetter"/>
      <w:lvlText w:val="(%1)"/>
      <w:lvlJc w:val="left"/>
      <w:pPr>
        <w:ind w:left="1437" w:hanging="87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4" w15:restartNumberingAfterBreak="0">
    <w:nsid w:val="7FBD49A1"/>
    <w:multiLevelType w:val="multilevel"/>
    <w:tmpl w:val="CCD0FEA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16745794">
    <w:abstractNumId w:val="51"/>
  </w:num>
  <w:num w:numId="2" w16cid:durableId="1543251344">
    <w:abstractNumId w:val="4"/>
  </w:num>
  <w:num w:numId="3" w16cid:durableId="805974293">
    <w:abstractNumId w:val="39"/>
  </w:num>
  <w:num w:numId="4" w16cid:durableId="2139833124">
    <w:abstractNumId w:val="6"/>
  </w:num>
  <w:num w:numId="5" w16cid:durableId="456723071">
    <w:abstractNumId w:val="49"/>
  </w:num>
  <w:num w:numId="6" w16cid:durableId="507596066">
    <w:abstractNumId w:val="3"/>
  </w:num>
  <w:num w:numId="7" w16cid:durableId="1095397510">
    <w:abstractNumId w:val="7"/>
  </w:num>
  <w:num w:numId="8" w16cid:durableId="488253729">
    <w:abstractNumId w:val="11"/>
  </w:num>
  <w:num w:numId="9" w16cid:durableId="671109197">
    <w:abstractNumId w:val="36"/>
  </w:num>
  <w:num w:numId="10" w16cid:durableId="663779124">
    <w:abstractNumId w:val="38"/>
  </w:num>
  <w:num w:numId="11" w16cid:durableId="617562682">
    <w:abstractNumId w:val="35"/>
  </w:num>
  <w:num w:numId="12" w16cid:durableId="1067605235">
    <w:abstractNumId w:val="29"/>
  </w:num>
  <w:num w:numId="13" w16cid:durableId="1488010363">
    <w:abstractNumId w:val="10"/>
  </w:num>
  <w:num w:numId="14" w16cid:durableId="655425573">
    <w:abstractNumId w:val="16"/>
  </w:num>
  <w:num w:numId="15" w16cid:durableId="1711029904">
    <w:abstractNumId w:val="52"/>
  </w:num>
  <w:num w:numId="16" w16cid:durableId="625235273">
    <w:abstractNumId w:val="24"/>
  </w:num>
  <w:num w:numId="17" w16cid:durableId="1989624871">
    <w:abstractNumId w:val="9"/>
  </w:num>
  <w:num w:numId="18" w16cid:durableId="1463231918">
    <w:abstractNumId w:val="18"/>
  </w:num>
  <w:num w:numId="19" w16cid:durableId="1419786999">
    <w:abstractNumId w:val="0"/>
  </w:num>
  <w:num w:numId="20" w16cid:durableId="240910838">
    <w:abstractNumId w:val="21"/>
  </w:num>
  <w:num w:numId="21" w16cid:durableId="1534032365">
    <w:abstractNumId w:val="2"/>
  </w:num>
  <w:num w:numId="22" w16cid:durableId="407963301">
    <w:abstractNumId w:val="45"/>
  </w:num>
  <w:num w:numId="23" w16cid:durableId="945891920">
    <w:abstractNumId w:val="34"/>
  </w:num>
  <w:num w:numId="24" w16cid:durableId="1861698383">
    <w:abstractNumId w:val="50"/>
  </w:num>
  <w:num w:numId="25" w16cid:durableId="1686327540">
    <w:abstractNumId w:val="32"/>
  </w:num>
  <w:num w:numId="26" w16cid:durableId="1264802864">
    <w:abstractNumId w:val="26"/>
  </w:num>
  <w:num w:numId="27" w16cid:durableId="773785260">
    <w:abstractNumId w:val="48"/>
  </w:num>
  <w:num w:numId="28" w16cid:durableId="1197811675">
    <w:abstractNumId w:val="14"/>
  </w:num>
  <w:num w:numId="29" w16cid:durableId="125632657">
    <w:abstractNumId w:val="15"/>
  </w:num>
  <w:num w:numId="30" w16cid:durableId="1212689124">
    <w:abstractNumId w:val="31"/>
  </w:num>
  <w:num w:numId="31" w16cid:durableId="1944721275">
    <w:abstractNumId w:val="17"/>
  </w:num>
  <w:num w:numId="32" w16cid:durableId="119149746">
    <w:abstractNumId w:val="25"/>
  </w:num>
  <w:num w:numId="33" w16cid:durableId="823551171">
    <w:abstractNumId w:val="30"/>
  </w:num>
  <w:num w:numId="34" w16cid:durableId="1400591882">
    <w:abstractNumId w:val="8"/>
  </w:num>
  <w:num w:numId="35" w16cid:durableId="1358189862">
    <w:abstractNumId w:val="46"/>
  </w:num>
  <w:num w:numId="36" w16cid:durableId="587884014">
    <w:abstractNumId w:val="22"/>
  </w:num>
  <w:num w:numId="37" w16cid:durableId="519439250">
    <w:abstractNumId w:val="54"/>
  </w:num>
  <w:num w:numId="38" w16cid:durableId="1868905051">
    <w:abstractNumId w:val="23"/>
  </w:num>
  <w:num w:numId="39" w16cid:durableId="1474176238">
    <w:abstractNumId w:val="13"/>
  </w:num>
  <w:num w:numId="40" w16cid:durableId="1941377647">
    <w:abstractNumId w:val="41"/>
  </w:num>
  <w:num w:numId="41" w16cid:durableId="1962611832">
    <w:abstractNumId w:val="5"/>
  </w:num>
  <w:num w:numId="42" w16cid:durableId="1330017027">
    <w:abstractNumId w:val="20"/>
  </w:num>
  <w:num w:numId="43" w16cid:durableId="220488457">
    <w:abstractNumId w:val="47"/>
  </w:num>
  <w:num w:numId="44" w16cid:durableId="1212767127">
    <w:abstractNumId w:val="40"/>
  </w:num>
  <w:num w:numId="45" w16cid:durableId="1760635830">
    <w:abstractNumId w:val="27"/>
  </w:num>
  <w:num w:numId="46" w16cid:durableId="432210389">
    <w:abstractNumId w:val="1"/>
  </w:num>
  <w:num w:numId="47" w16cid:durableId="1156451954">
    <w:abstractNumId w:val="44"/>
  </w:num>
  <w:num w:numId="48" w16cid:durableId="1735353747">
    <w:abstractNumId w:val="12"/>
  </w:num>
  <w:num w:numId="49" w16cid:durableId="2083943637">
    <w:abstractNumId w:val="43"/>
  </w:num>
  <w:num w:numId="50" w16cid:durableId="71511318">
    <w:abstractNumId w:val="37"/>
  </w:num>
  <w:num w:numId="51" w16cid:durableId="288896236">
    <w:abstractNumId w:val="28"/>
  </w:num>
  <w:num w:numId="52" w16cid:durableId="752699207">
    <w:abstractNumId w:val="33"/>
  </w:num>
  <w:num w:numId="53" w16cid:durableId="1121419256">
    <w:abstractNumId w:val="19"/>
  </w:num>
  <w:num w:numId="54" w16cid:durableId="2070880627">
    <w:abstractNumId w:val="42"/>
  </w:num>
  <w:num w:numId="55" w16cid:durableId="1656763891">
    <w:abstractNumId w:val="5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Camila Arias Medina">
    <w15:presenceInfo w15:providerId="AD" w15:userId="S::marias@fiducoldex.com.co::c2150035-5201-4408-a0a8-41aa4a99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84"/>
    <w:rsid w:val="000077FA"/>
    <w:rsid w:val="000130FB"/>
    <w:rsid w:val="00036597"/>
    <w:rsid w:val="0004183C"/>
    <w:rsid w:val="00044236"/>
    <w:rsid w:val="00045487"/>
    <w:rsid w:val="0005346A"/>
    <w:rsid w:val="00054504"/>
    <w:rsid w:val="0006498E"/>
    <w:rsid w:val="00070673"/>
    <w:rsid w:val="000716CA"/>
    <w:rsid w:val="00072686"/>
    <w:rsid w:val="0007295A"/>
    <w:rsid w:val="00084753"/>
    <w:rsid w:val="00092CB3"/>
    <w:rsid w:val="00096EC8"/>
    <w:rsid w:val="000A02D4"/>
    <w:rsid w:val="000A2580"/>
    <w:rsid w:val="000A2C11"/>
    <w:rsid w:val="000A6A70"/>
    <w:rsid w:val="000B3CDE"/>
    <w:rsid w:val="000B48BD"/>
    <w:rsid w:val="000B6F17"/>
    <w:rsid w:val="000D3853"/>
    <w:rsid w:val="000E30E2"/>
    <w:rsid w:val="000F2AE9"/>
    <w:rsid w:val="000F3F81"/>
    <w:rsid w:val="000F517F"/>
    <w:rsid w:val="000F5773"/>
    <w:rsid w:val="0010114B"/>
    <w:rsid w:val="00103594"/>
    <w:rsid w:val="00114A6C"/>
    <w:rsid w:val="00122380"/>
    <w:rsid w:val="00126B4B"/>
    <w:rsid w:val="001369B5"/>
    <w:rsid w:val="00141B20"/>
    <w:rsid w:val="00141CF3"/>
    <w:rsid w:val="00151517"/>
    <w:rsid w:val="00153FE7"/>
    <w:rsid w:val="0016041A"/>
    <w:rsid w:val="001759B1"/>
    <w:rsid w:val="00181AA7"/>
    <w:rsid w:val="001A2BA2"/>
    <w:rsid w:val="001B0E0C"/>
    <w:rsid w:val="001B3720"/>
    <w:rsid w:val="001B42C2"/>
    <w:rsid w:val="001C1989"/>
    <w:rsid w:val="001C213D"/>
    <w:rsid w:val="001C2836"/>
    <w:rsid w:val="001D0D84"/>
    <w:rsid w:val="001F0FED"/>
    <w:rsid w:val="001F13D7"/>
    <w:rsid w:val="002024BE"/>
    <w:rsid w:val="00205A7A"/>
    <w:rsid w:val="00226063"/>
    <w:rsid w:val="00242F02"/>
    <w:rsid w:val="00243947"/>
    <w:rsid w:val="00250A5E"/>
    <w:rsid w:val="00260467"/>
    <w:rsid w:val="00272B6A"/>
    <w:rsid w:val="00285716"/>
    <w:rsid w:val="00286963"/>
    <w:rsid w:val="00296D05"/>
    <w:rsid w:val="00297661"/>
    <w:rsid w:val="00297EC3"/>
    <w:rsid w:val="002B4042"/>
    <w:rsid w:val="002D54D9"/>
    <w:rsid w:val="002E5D4A"/>
    <w:rsid w:val="002F188D"/>
    <w:rsid w:val="002F32CD"/>
    <w:rsid w:val="00304010"/>
    <w:rsid w:val="0031490D"/>
    <w:rsid w:val="00320CF4"/>
    <w:rsid w:val="00330FAF"/>
    <w:rsid w:val="00333CE8"/>
    <w:rsid w:val="003400EE"/>
    <w:rsid w:val="0035099E"/>
    <w:rsid w:val="0035713C"/>
    <w:rsid w:val="003616D6"/>
    <w:rsid w:val="00361E45"/>
    <w:rsid w:val="00382E02"/>
    <w:rsid w:val="003904F0"/>
    <w:rsid w:val="0039349B"/>
    <w:rsid w:val="003A3F39"/>
    <w:rsid w:val="003A7E17"/>
    <w:rsid w:val="003B27EC"/>
    <w:rsid w:val="003B43DB"/>
    <w:rsid w:val="003B50F7"/>
    <w:rsid w:val="003B5F72"/>
    <w:rsid w:val="003C2621"/>
    <w:rsid w:val="003E60E6"/>
    <w:rsid w:val="003F1113"/>
    <w:rsid w:val="003F1A7A"/>
    <w:rsid w:val="003F5D9F"/>
    <w:rsid w:val="0041360B"/>
    <w:rsid w:val="00424502"/>
    <w:rsid w:val="00433B5D"/>
    <w:rsid w:val="00440C20"/>
    <w:rsid w:val="00442D97"/>
    <w:rsid w:val="004615BC"/>
    <w:rsid w:val="00462B18"/>
    <w:rsid w:val="00470FB3"/>
    <w:rsid w:val="00471AF5"/>
    <w:rsid w:val="00477257"/>
    <w:rsid w:val="004776A2"/>
    <w:rsid w:val="0048000D"/>
    <w:rsid w:val="00482CDE"/>
    <w:rsid w:val="004839DD"/>
    <w:rsid w:val="00490BEF"/>
    <w:rsid w:val="00493E16"/>
    <w:rsid w:val="004A708E"/>
    <w:rsid w:val="004B56E5"/>
    <w:rsid w:val="004C1D01"/>
    <w:rsid w:val="004C3866"/>
    <w:rsid w:val="004C59EF"/>
    <w:rsid w:val="004C6C98"/>
    <w:rsid w:val="0050203F"/>
    <w:rsid w:val="005042F5"/>
    <w:rsid w:val="00516931"/>
    <w:rsid w:val="00517EBE"/>
    <w:rsid w:val="00523F00"/>
    <w:rsid w:val="0052686E"/>
    <w:rsid w:val="0054115C"/>
    <w:rsid w:val="00542D50"/>
    <w:rsid w:val="0055730C"/>
    <w:rsid w:val="005601BA"/>
    <w:rsid w:val="005605A9"/>
    <w:rsid w:val="005640C7"/>
    <w:rsid w:val="00564226"/>
    <w:rsid w:val="00573918"/>
    <w:rsid w:val="005762B1"/>
    <w:rsid w:val="0057691D"/>
    <w:rsid w:val="00586F89"/>
    <w:rsid w:val="00596B0A"/>
    <w:rsid w:val="005A1039"/>
    <w:rsid w:val="005A7043"/>
    <w:rsid w:val="005B7C95"/>
    <w:rsid w:val="005D4DA9"/>
    <w:rsid w:val="005E039E"/>
    <w:rsid w:val="005E70B2"/>
    <w:rsid w:val="005E7AEF"/>
    <w:rsid w:val="005F0D82"/>
    <w:rsid w:val="005F1B71"/>
    <w:rsid w:val="00601643"/>
    <w:rsid w:val="0061065C"/>
    <w:rsid w:val="006203F7"/>
    <w:rsid w:val="0062103C"/>
    <w:rsid w:val="00630F3C"/>
    <w:rsid w:val="00631BA1"/>
    <w:rsid w:val="00634B27"/>
    <w:rsid w:val="00640B01"/>
    <w:rsid w:val="006419C9"/>
    <w:rsid w:val="00646B96"/>
    <w:rsid w:val="0065631F"/>
    <w:rsid w:val="00671B04"/>
    <w:rsid w:val="00680027"/>
    <w:rsid w:val="00685F07"/>
    <w:rsid w:val="00687A33"/>
    <w:rsid w:val="0069172E"/>
    <w:rsid w:val="00692774"/>
    <w:rsid w:val="00696D2F"/>
    <w:rsid w:val="006A2123"/>
    <w:rsid w:val="006A2392"/>
    <w:rsid w:val="006A727A"/>
    <w:rsid w:val="006B1A55"/>
    <w:rsid w:val="006B4791"/>
    <w:rsid w:val="006C1CE5"/>
    <w:rsid w:val="006D0A7F"/>
    <w:rsid w:val="006D272B"/>
    <w:rsid w:val="006D2CCB"/>
    <w:rsid w:val="006E6D4E"/>
    <w:rsid w:val="006E7F5E"/>
    <w:rsid w:val="006F4336"/>
    <w:rsid w:val="006F50F7"/>
    <w:rsid w:val="006F5EDD"/>
    <w:rsid w:val="00700BDF"/>
    <w:rsid w:val="00701459"/>
    <w:rsid w:val="00740C7E"/>
    <w:rsid w:val="00740F9E"/>
    <w:rsid w:val="00744C7B"/>
    <w:rsid w:val="0075012C"/>
    <w:rsid w:val="00750F79"/>
    <w:rsid w:val="0075211C"/>
    <w:rsid w:val="00752236"/>
    <w:rsid w:val="007752C4"/>
    <w:rsid w:val="00797AC8"/>
    <w:rsid w:val="007A06F9"/>
    <w:rsid w:val="007A7D8E"/>
    <w:rsid w:val="007B10EF"/>
    <w:rsid w:val="007D096D"/>
    <w:rsid w:val="007D7C6C"/>
    <w:rsid w:val="007E53E3"/>
    <w:rsid w:val="0080723A"/>
    <w:rsid w:val="00807E63"/>
    <w:rsid w:val="00815BEC"/>
    <w:rsid w:val="00824FC3"/>
    <w:rsid w:val="00830BDB"/>
    <w:rsid w:val="00834A44"/>
    <w:rsid w:val="00840D70"/>
    <w:rsid w:val="00854036"/>
    <w:rsid w:val="008566C5"/>
    <w:rsid w:val="00870652"/>
    <w:rsid w:val="00882515"/>
    <w:rsid w:val="00884825"/>
    <w:rsid w:val="008A7517"/>
    <w:rsid w:val="008B09F3"/>
    <w:rsid w:val="008B3817"/>
    <w:rsid w:val="008B665B"/>
    <w:rsid w:val="008D4287"/>
    <w:rsid w:val="008E6939"/>
    <w:rsid w:val="00901CA8"/>
    <w:rsid w:val="00915DAA"/>
    <w:rsid w:val="00921102"/>
    <w:rsid w:val="009248A5"/>
    <w:rsid w:val="009359D5"/>
    <w:rsid w:val="0093769A"/>
    <w:rsid w:val="00944E6E"/>
    <w:rsid w:val="0095375A"/>
    <w:rsid w:val="0096744F"/>
    <w:rsid w:val="00976229"/>
    <w:rsid w:val="009829D2"/>
    <w:rsid w:val="00982C26"/>
    <w:rsid w:val="0098383B"/>
    <w:rsid w:val="00990412"/>
    <w:rsid w:val="009927BB"/>
    <w:rsid w:val="00997E00"/>
    <w:rsid w:val="009A2573"/>
    <w:rsid w:val="009A6139"/>
    <w:rsid w:val="009A7526"/>
    <w:rsid w:val="009B1EDE"/>
    <w:rsid w:val="009B3C0F"/>
    <w:rsid w:val="009B5810"/>
    <w:rsid w:val="009B6410"/>
    <w:rsid w:val="009C443E"/>
    <w:rsid w:val="009C7534"/>
    <w:rsid w:val="009E6E2B"/>
    <w:rsid w:val="009F0BD4"/>
    <w:rsid w:val="009F4897"/>
    <w:rsid w:val="00A050BB"/>
    <w:rsid w:val="00A0677C"/>
    <w:rsid w:val="00A17AC2"/>
    <w:rsid w:val="00A250E5"/>
    <w:rsid w:val="00A31E8F"/>
    <w:rsid w:val="00A435FC"/>
    <w:rsid w:val="00A47131"/>
    <w:rsid w:val="00A47B06"/>
    <w:rsid w:val="00A62AF9"/>
    <w:rsid w:val="00A67857"/>
    <w:rsid w:val="00A72783"/>
    <w:rsid w:val="00A727DF"/>
    <w:rsid w:val="00A73512"/>
    <w:rsid w:val="00A81C0A"/>
    <w:rsid w:val="00A8500E"/>
    <w:rsid w:val="00A8539F"/>
    <w:rsid w:val="00A91B1C"/>
    <w:rsid w:val="00AA11F3"/>
    <w:rsid w:val="00AA6B0A"/>
    <w:rsid w:val="00AC54A3"/>
    <w:rsid w:val="00AE407E"/>
    <w:rsid w:val="00AE5D44"/>
    <w:rsid w:val="00AE613E"/>
    <w:rsid w:val="00AE6FF4"/>
    <w:rsid w:val="00AF094A"/>
    <w:rsid w:val="00B03F8C"/>
    <w:rsid w:val="00B11887"/>
    <w:rsid w:val="00B12C79"/>
    <w:rsid w:val="00B32B42"/>
    <w:rsid w:val="00B358B2"/>
    <w:rsid w:val="00B35C69"/>
    <w:rsid w:val="00B473A2"/>
    <w:rsid w:val="00B47A9A"/>
    <w:rsid w:val="00B52675"/>
    <w:rsid w:val="00B65EAE"/>
    <w:rsid w:val="00B8471C"/>
    <w:rsid w:val="00B94FDC"/>
    <w:rsid w:val="00B95C60"/>
    <w:rsid w:val="00BA1EAD"/>
    <w:rsid w:val="00BB564D"/>
    <w:rsid w:val="00BB580E"/>
    <w:rsid w:val="00BE3823"/>
    <w:rsid w:val="00BE464D"/>
    <w:rsid w:val="00BF1A95"/>
    <w:rsid w:val="00BF1F9D"/>
    <w:rsid w:val="00C1122C"/>
    <w:rsid w:val="00C1468E"/>
    <w:rsid w:val="00C16F46"/>
    <w:rsid w:val="00C26436"/>
    <w:rsid w:val="00C34023"/>
    <w:rsid w:val="00C3411E"/>
    <w:rsid w:val="00C37AF9"/>
    <w:rsid w:val="00C44A2B"/>
    <w:rsid w:val="00C46B9D"/>
    <w:rsid w:val="00C73491"/>
    <w:rsid w:val="00C91944"/>
    <w:rsid w:val="00CA2590"/>
    <w:rsid w:val="00CA6171"/>
    <w:rsid w:val="00CB03B1"/>
    <w:rsid w:val="00CB22F6"/>
    <w:rsid w:val="00CC43EB"/>
    <w:rsid w:val="00CD297F"/>
    <w:rsid w:val="00CD6F2D"/>
    <w:rsid w:val="00CF6C5F"/>
    <w:rsid w:val="00D11818"/>
    <w:rsid w:val="00D169D8"/>
    <w:rsid w:val="00D17F6A"/>
    <w:rsid w:val="00D206E4"/>
    <w:rsid w:val="00D2685F"/>
    <w:rsid w:val="00D3439D"/>
    <w:rsid w:val="00D40A80"/>
    <w:rsid w:val="00D437CF"/>
    <w:rsid w:val="00D448D4"/>
    <w:rsid w:val="00D4543D"/>
    <w:rsid w:val="00D616A0"/>
    <w:rsid w:val="00D62690"/>
    <w:rsid w:val="00D71736"/>
    <w:rsid w:val="00D75F22"/>
    <w:rsid w:val="00D82DDD"/>
    <w:rsid w:val="00D84707"/>
    <w:rsid w:val="00D954D8"/>
    <w:rsid w:val="00DA656B"/>
    <w:rsid w:val="00DA758B"/>
    <w:rsid w:val="00DB340C"/>
    <w:rsid w:val="00DC4FAD"/>
    <w:rsid w:val="00DD5840"/>
    <w:rsid w:val="00DE2ED2"/>
    <w:rsid w:val="00DF0C6B"/>
    <w:rsid w:val="00DF4478"/>
    <w:rsid w:val="00E019FB"/>
    <w:rsid w:val="00E07C1F"/>
    <w:rsid w:val="00E07D90"/>
    <w:rsid w:val="00E1013B"/>
    <w:rsid w:val="00E105BD"/>
    <w:rsid w:val="00E126F5"/>
    <w:rsid w:val="00E173AD"/>
    <w:rsid w:val="00E27630"/>
    <w:rsid w:val="00E30698"/>
    <w:rsid w:val="00E33859"/>
    <w:rsid w:val="00E45FF6"/>
    <w:rsid w:val="00E47FDB"/>
    <w:rsid w:val="00E52359"/>
    <w:rsid w:val="00E527A2"/>
    <w:rsid w:val="00E62CA0"/>
    <w:rsid w:val="00E74B95"/>
    <w:rsid w:val="00E75933"/>
    <w:rsid w:val="00E75FE8"/>
    <w:rsid w:val="00E9090C"/>
    <w:rsid w:val="00EB2DED"/>
    <w:rsid w:val="00EB45B8"/>
    <w:rsid w:val="00EB7670"/>
    <w:rsid w:val="00EB7909"/>
    <w:rsid w:val="00EC7A4B"/>
    <w:rsid w:val="00EE3CCA"/>
    <w:rsid w:val="00EF69EE"/>
    <w:rsid w:val="00F01574"/>
    <w:rsid w:val="00F0332A"/>
    <w:rsid w:val="00F059F6"/>
    <w:rsid w:val="00F0692A"/>
    <w:rsid w:val="00F1124B"/>
    <w:rsid w:val="00F1480D"/>
    <w:rsid w:val="00F241E5"/>
    <w:rsid w:val="00F25575"/>
    <w:rsid w:val="00F27F8B"/>
    <w:rsid w:val="00F45060"/>
    <w:rsid w:val="00F52078"/>
    <w:rsid w:val="00F60D98"/>
    <w:rsid w:val="00F619BD"/>
    <w:rsid w:val="00F750D6"/>
    <w:rsid w:val="00F75AA1"/>
    <w:rsid w:val="00F76741"/>
    <w:rsid w:val="00F804FF"/>
    <w:rsid w:val="00F815DA"/>
    <w:rsid w:val="00F853BE"/>
    <w:rsid w:val="00F8657A"/>
    <w:rsid w:val="00F86A06"/>
    <w:rsid w:val="00F942C1"/>
    <w:rsid w:val="00FA04A2"/>
    <w:rsid w:val="00FA25F9"/>
    <w:rsid w:val="00FA452E"/>
    <w:rsid w:val="00FB0776"/>
    <w:rsid w:val="00FB6C7B"/>
    <w:rsid w:val="00FC5F77"/>
    <w:rsid w:val="00FC6D44"/>
    <w:rsid w:val="00FD60DC"/>
    <w:rsid w:val="00FE2093"/>
    <w:rsid w:val="00FE5DD3"/>
    <w:rsid w:val="00FF3F03"/>
    <w:rsid w:val="00FF7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307F"/>
  <w15:docId w15:val="{640669FC-6304-44D1-B63C-A87CA4D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sz w:val="22"/>
        <w:szCs w:val="22"/>
        <w:lang w:val="es-CO" w:eastAsia="es-CO" w:bidi="ar-SA"/>
      </w:rPr>
    </w:rPrDefault>
    <w:pPrDefault>
      <w:pPr>
        <w:spacing w:after="3" w:line="246" w:lineRule="auto"/>
        <w:ind w:left="10" w:right="6" w:hanging="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C5"/>
    <w:pPr>
      <w:spacing w:line="247" w:lineRule="auto"/>
      <w:ind w:hanging="10"/>
    </w:pPr>
    <w:rPr>
      <w:rFonts w:ascii="Segoe UI" w:eastAsia="Segoe UI" w:hAnsi="Segoe UI" w:cs="Segoe UI"/>
      <w:color w:val="000000"/>
      <w:kern w:val="2"/>
    </w:rPr>
  </w:style>
  <w:style w:type="paragraph" w:styleId="Ttulo1">
    <w:name w:val="heading 1"/>
    <w:basedOn w:val="Normal"/>
    <w:next w:val="Normal"/>
    <w:link w:val="Ttulo1Car"/>
    <w:uiPriority w:val="9"/>
    <w:qFormat/>
    <w:rsid w:val="004669BF"/>
    <w:pPr>
      <w:keepNext/>
      <w:keepLines/>
      <w:widowControl w:val="0"/>
      <w:numPr>
        <w:ilvl w:val="1"/>
        <w:numId w:val="23"/>
      </w:numPr>
      <w:tabs>
        <w:tab w:val="left" w:pos="560"/>
        <w:tab w:val="left" w:pos="1120"/>
        <w:tab w:val="right" w:pos="1418"/>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outlineLvl w:val="0"/>
    </w:pPr>
    <w:rPr>
      <w:rFonts w:eastAsia="Quattrocento Sans" w:cs="Quattrocento Sans"/>
      <w:b/>
      <w:szCs w:val="20"/>
    </w:rPr>
  </w:style>
  <w:style w:type="paragraph" w:styleId="Ttulo2">
    <w:name w:val="heading 2"/>
    <w:basedOn w:val="Normal"/>
    <w:next w:val="Normal"/>
    <w:link w:val="Ttulo2Car"/>
    <w:uiPriority w:val="9"/>
    <w:unhideWhenUsed/>
    <w:qFormat/>
    <w:rsid w:val="00B9350C"/>
    <w:pPr>
      <w:keepNext/>
      <w:numPr>
        <w:ilvl w:val="1"/>
        <w:numId w:val="8"/>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B9350C"/>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9350C"/>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9350C"/>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9350C"/>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9350C"/>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9350C"/>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9350C"/>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9BF"/>
    <w:rPr>
      <w:rFonts w:ascii="Segoe UI" w:hAnsi="Segoe UI"/>
      <w:b/>
      <w:color w:val="000000"/>
      <w:kern w:val="2"/>
      <w:szCs w:val="20"/>
    </w:rPr>
  </w:style>
  <w:style w:type="character" w:customStyle="1" w:styleId="Ttulo2Car">
    <w:name w:val="Título 2 Car"/>
    <w:basedOn w:val="Fuentedeprrafopredeter"/>
    <w:link w:val="Ttulo2"/>
    <w:uiPriority w:val="9"/>
    <w:rsid w:val="00B9350C"/>
    <w:rPr>
      <w:rFonts w:ascii="Cambria" w:eastAsia="Segoe UI" w:hAnsi="Cambria" w:cs="Segoe UI"/>
      <w:b/>
      <w:bCs/>
      <w:i/>
      <w:iCs/>
      <w:color w:val="000000"/>
      <w:kern w:val="2"/>
      <w:sz w:val="28"/>
      <w:szCs w:val="28"/>
    </w:rPr>
  </w:style>
  <w:style w:type="character" w:customStyle="1" w:styleId="Ttulo3Car">
    <w:name w:val="Título 3 Car"/>
    <w:basedOn w:val="Fuentedeprrafopredeter"/>
    <w:link w:val="Ttulo3"/>
    <w:uiPriority w:val="9"/>
    <w:rsid w:val="00B9350C"/>
    <w:rPr>
      <w:rFonts w:asciiTheme="majorHAnsi" w:eastAsiaTheme="majorEastAsia" w:hAnsiTheme="majorHAnsi" w:cstheme="majorBidi"/>
      <w:color w:val="1F3763" w:themeColor="accent1" w:themeShade="7F"/>
      <w:kern w:val="2"/>
    </w:rPr>
  </w:style>
  <w:style w:type="character" w:customStyle="1" w:styleId="Ttulo4Car">
    <w:name w:val="Título 4 Car"/>
    <w:basedOn w:val="Fuentedeprrafopredeter"/>
    <w:link w:val="Ttulo4"/>
    <w:uiPriority w:val="9"/>
    <w:semiHidden/>
    <w:rsid w:val="00B9350C"/>
    <w:rPr>
      <w:rFonts w:asciiTheme="majorHAnsi" w:eastAsiaTheme="majorEastAsia" w:hAnsiTheme="majorHAnsi" w:cstheme="majorBidi"/>
      <w:i/>
      <w:iCs/>
      <w:color w:val="2F5496" w:themeColor="accent1" w:themeShade="BF"/>
      <w:kern w:val="2"/>
    </w:rPr>
  </w:style>
  <w:style w:type="character" w:customStyle="1" w:styleId="Ttulo5Car">
    <w:name w:val="Título 5 Car"/>
    <w:basedOn w:val="Fuentedeprrafopredeter"/>
    <w:link w:val="Ttulo5"/>
    <w:uiPriority w:val="9"/>
    <w:semiHidden/>
    <w:rsid w:val="00B9350C"/>
    <w:rPr>
      <w:rFonts w:asciiTheme="majorHAnsi" w:eastAsiaTheme="majorEastAsia" w:hAnsiTheme="majorHAnsi" w:cstheme="majorBidi"/>
      <w:color w:val="2F5496" w:themeColor="accent1" w:themeShade="BF"/>
      <w:kern w:val="2"/>
    </w:rPr>
  </w:style>
  <w:style w:type="character" w:customStyle="1" w:styleId="Ttulo6Car">
    <w:name w:val="Título 6 Car"/>
    <w:basedOn w:val="Fuentedeprrafopredeter"/>
    <w:link w:val="Ttulo6"/>
    <w:uiPriority w:val="9"/>
    <w:semiHidden/>
    <w:rsid w:val="00B9350C"/>
    <w:rPr>
      <w:rFonts w:asciiTheme="majorHAnsi" w:eastAsiaTheme="majorEastAsia" w:hAnsiTheme="majorHAnsi" w:cstheme="majorBidi"/>
      <w:color w:val="1F3763" w:themeColor="accent1" w:themeShade="7F"/>
      <w:kern w:val="2"/>
    </w:rPr>
  </w:style>
  <w:style w:type="character" w:customStyle="1" w:styleId="Ttulo7Car">
    <w:name w:val="Título 7 Car"/>
    <w:basedOn w:val="Fuentedeprrafopredeter"/>
    <w:link w:val="Ttulo7"/>
    <w:uiPriority w:val="9"/>
    <w:semiHidden/>
    <w:rsid w:val="00B9350C"/>
    <w:rPr>
      <w:rFonts w:asciiTheme="majorHAnsi" w:eastAsiaTheme="majorEastAsia" w:hAnsiTheme="majorHAnsi" w:cstheme="majorBidi"/>
      <w:i/>
      <w:iCs/>
      <w:color w:val="1F3763" w:themeColor="accent1" w:themeShade="7F"/>
      <w:kern w:val="2"/>
    </w:rPr>
  </w:style>
  <w:style w:type="character" w:customStyle="1" w:styleId="Ttulo8Car">
    <w:name w:val="Título 8 Car"/>
    <w:basedOn w:val="Fuentedeprrafopredeter"/>
    <w:link w:val="Ttulo8"/>
    <w:uiPriority w:val="9"/>
    <w:semiHidden/>
    <w:rsid w:val="00B9350C"/>
    <w:rPr>
      <w:rFonts w:asciiTheme="majorHAnsi" w:eastAsiaTheme="majorEastAsia" w:hAnsiTheme="majorHAnsi" w:cstheme="majorBidi"/>
      <w:color w:val="272727" w:themeColor="text1" w:themeTint="D8"/>
      <w:kern w:val="2"/>
      <w:sz w:val="21"/>
      <w:szCs w:val="21"/>
    </w:rPr>
  </w:style>
  <w:style w:type="character" w:customStyle="1" w:styleId="Ttulo9Car">
    <w:name w:val="Título 9 Car"/>
    <w:basedOn w:val="Fuentedeprrafopredeter"/>
    <w:link w:val="Ttulo9"/>
    <w:uiPriority w:val="9"/>
    <w:semiHidden/>
    <w:rsid w:val="00B9350C"/>
    <w:rPr>
      <w:rFonts w:asciiTheme="majorHAnsi" w:eastAsiaTheme="majorEastAsia" w:hAnsiTheme="majorHAnsi" w:cstheme="majorBidi"/>
      <w:i/>
      <w:iCs/>
      <w:color w:val="272727" w:themeColor="text1" w:themeTint="D8"/>
      <w:kern w:val="2"/>
      <w:sz w:val="21"/>
      <w:szCs w:val="21"/>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B9350C"/>
    <w:pPr>
      <w:ind w:left="284"/>
      <w:jc w:val="center"/>
    </w:pPr>
    <w:rPr>
      <w:rFonts w:asciiTheme="minorHAnsi" w:hAnsiTheme="minorHAnsi" w:cs="Arial"/>
      <w:b/>
      <w:sz w:val="28"/>
      <w:lang w:val="es-ES_tradnl"/>
    </w:rPr>
  </w:style>
  <w:style w:type="character" w:customStyle="1" w:styleId="TtuloCar">
    <w:name w:val="Título Car"/>
    <w:basedOn w:val="Fuentedeprrafopredeter"/>
    <w:link w:val="Ttulo"/>
    <w:rsid w:val="00B9350C"/>
    <w:rPr>
      <w:rFonts w:eastAsia="Times New Roman" w:cs="Arial"/>
      <w:b/>
      <w:sz w:val="28"/>
      <w:lang w:val="es-ES_tradnl" w:eastAsia="es-ES"/>
    </w:rPr>
  </w:style>
  <w:style w:type="table" w:customStyle="1" w:styleId="NormalTable0">
    <w:name w:val="Normal Table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rsid w:val="00B9350C"/>
    <w:pPr>
      <w:tabs>
        <w:tab w:val="center" w:pos="4252"/>
        <w:tab w:val="right" w:pos="8504"/>
      </w:tabs>
    </w:pPr>
  </w:style>
  <w:style w:type="character" w:customStyle="1" w:styleId="PiedepginaCar">
    <w:name w:val="Pie de página Car"/>
    <w:basedOn w:val="Fuentedeprrafopredeter"/>
    <w:link w:val="Piedepgina"/>
    <w:rsid w:val="00B9350C"/>
    <w:rPr>
      <w:rFonts w:ascii="Times New Roman" w:eastAsia="Times New Roman" w:hAnsi="Times New Roman" w:cs="Times New Roman"/>
      <w:sz w:val="24"/>
      <w:szCs w:val="24"/>
      <w:lang w:eastAsia="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List Paragraph"/>
    <w:basedOn w:val="Normal"/>
    <w:link w:val="PrrafodelistaCar"/>
    <w:uiPriority w:val="34"/>
    <w:qFormat/>
    <w:rsid w:val="00B9350C"/>
    <w:pPr>
      <w:ind w:left="720"/>
      <w:contextualSpacing/>
    </w:p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B9350C"/>
    <w:rPr>
      <w:rFonts w:ascii="Times New Roman" w:eastAsia="Times New Roman" w:hAnsi="Times New Roman" w:cs="Times New Roman"/>
      <w:sz w:val="24"/>
      <w:szCs w:val="24"/>
      <w:lang w:eastAsia="es-ES"/>
    </w:rPr>
  </w:style>
  <w:style w:type="paragraph" w:styleId="Sinespaciado">
    <w:name w:val="No Spacing"/>
    <w:aliases w:val="Negrilla-COLVISTA,Chulito,Segunda viñeta,CHULITO,Fotografía 10-1"/>
    <w:basedOn w:val="Normal"/>
    <w:link w:val="SinespaciadoCar"/>
    <w:uiPriority w:val="1"/>
    <w:qFormat/>
    <w:rsid w:val="00B9350C"/>
    <w:rPr>
      <w:rFonts w:ascii="Calibri" w:eastAsia="Calibri" w:hAnsi="Calibri"/>
    </w:rPr>
  </w:style>
  <w:style w:type="character" w:customStyle="1" w:styleId="SinespaciadoCar">
    <w:name w:val="Sin espaciado Car"/>
    <w:aliases w:val="Negrilla-COLVISTA Car,Chulito Car,Segunda viñeta Car,CHULITO Car,Fotografía 10-1 Car"/>
    <w:link w:val="Sinespaciado"/>
    <w:uiPriority w:val="1"/>
    <w:qFormat/>
    <w:rsid w:val="00B9350C"/>
    <w:rPr>
      <w:rFonts w:ascii="Calibri" w:eastAsia="Calibri" w:hAnsi="Calibri" w:cs="Times New Roman"/>
      <w:lang w:val="es-ES" w:eastAsia="es-ES"/>
    </w:rPr>
  </w:style>
  <w:style w:type="character" w:styleId="Textoennegrita">
    <w:name w:val="Strong"/>
    <w:basedOn w:val="Fuentedeprrafopredeter"/>
    <w:uiPriority w:val="22"/>
    <w:qFormat/>
    <w:rsid w:val="00B9350C"/>
    <w:rPr>
      <w:b/>
      <w:bCs/>
    </w:rPr>
  </w:style>
  <w:style w:type="character" w:styleId="Refdecomentario">
    <w:name w:val="annotation reference"/>
    <w:basedOn w:val="Fuentedeprrafopredeter"/>
    <w:uiPriority w:val="99"/>
    <w:unhideWhenUsed/>
    <w:rsid w:val="00B9350C"/>
    <w:rPr>
      <w:sz w:val="16"/>
      <w:szCs w:val="16"/>
    </w:rPr>
  </w:style>
  <w:style w:type="paragraph" w:styleId="Textocomentario">
    <w:name w:val="annotation text"/>
    <w:basedOn w:val="Normal"/>
    <w:link w:val="TextocomentarioCar"/>
    <w:uiPriority w:val="99"/>
    <w:unhideWhenUsed/>
    <w:rsid w:val="00B9350C"/>
    <w:rPr>
      <w:sz w:val="20"/>
      <w:szCs w:val="20"/>
    </w:rPr>
  </w:style>
  <w:style w:type="character" w:customStyle="1" w:styleId="TextocomentarioCar">
    <w:name w:val="Texto comentario Car"/>
    <w:basedOn w:val="Fuentedeprrafopredeter"/>
    <w:link w:val="Textocomentario"/>
    <w:uiPriority w:val="99"/>
    <w:rsid w:val="00B9350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9350C"/>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50C"/>
    <w:rPr>
      <w:rFonts w:ascii="Tahoma" w:eastAsia="Times New Roman" w:hAnsi="Tahoma" w:cs="Tahoma"/>
      <w:sz w:val="16"/>
      <w:szCs w:val="16"/>
      <w:lang w:eastAsia="es-ES"/>
    </w:rPr>
  </w:style>
  <w:style w:type="character" w:styleId="Hipervnculo">
    <w:name w:val="Hyperlink"/>
    <w:basedOn w:val="Fuentedeprrafopredeter"/>
    <w:uiPriority w:val="99"/>
    <w:unhideWhenUsed/>
    <w:rsid w:val="00B9350C"/>
    <w:rPr>
      <w:color w:val="0563C1" w:themeColor="hyperlink"/>
      <w:u w:val="single"/>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B9350C"/>
    <w:rPr>
      <w:vertAlign w:val="superscript"/>
    </w:rPr>
  </w:style>
  <w:style w:type="paragraph" w:styleId="Asuntodelcomentario">
    <w:name w:val="annotation subject"/>
    <w:basedOn w:val="Textocomentario"/>
    <w:next w:val="Textocomentario"/>
    <w:link w:val="AsuntodelcomentarioCar"/>
    <w:uiPriority w:val="99"/>
    <w:semiHidden/>
    <w:unhideWhenUsed/>
    <w:rsid w:val="00B9350C"/>
    <w:rPr>
      <w:b/>
      <w:bCs/>
    </w:rPr>
  </w:style>
  <w:style w:type="character" w:customStyle="1" w:styleId="AsuntodelcomentarioCar">
    <w:name w:val="Asunto del comentario Car"/>
    <w:basedOn w:val="TextocomentarioCar"/>
    <w:link w:val="Asuntodelcomentario"/>
    <w:uiPriority w:val="99"/>
    <w:semiHidden/>
    <w:rsid w:val="00B9350C"/>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B9350C"/>
    <w:pPr>
      <w:tabs>
        <w:tab w:val="center" w:pos="4419"/>
        <w:tab w:val="right" w:pos="8838"/>
      </w:tabs>
    </w:pPr>
  </w:style>
  <w:style w:type="character" w:customStyle="1" w:styleId="EncabezadoCar">
    <w:name w:val="Encabezado Car"/>
    <w:basedOn w:val="Fuentedeprrafopredeter"/>
    <w:link w:val="Encabezado"/>
    <w:uiPriority w:val="99"/>
    <w:rsid w:val="00B9350C"/>
    <w:rPr>
      <w:rFonts w:ascii="Times New Roman" w:eastAsia="Times New Roman" w:hAnsi="Times New Roman" w:cs="Times New Roman"/>
      <w:sz w:val="24"/>
      <w:szCs w:val="24"/>
      <w:lang w:eastAsia="es-ES"/>
    </w:rPr>
  </w:style>
  <w:style w:type="table" w:styleId="Tablaconcuadrcula">
    <w:name w:val="Table Grid"/>
    <w:aliases w:val="Tabla Yago,Tabla Microsoft Servicios"/>
    <w:basedOn w:val="Tablanormal"/>
    <w:uiPriority w:val="59"/>
    <w:rsid w:val="00B9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B9350C"/>
    <w:pPr>
      <w:suppressAutoHyphens/>
      <w:ind w:left="567" w:hanging="567"/>
    </w:pPr>
    <w:rPr>
      <w:rFonts w:ascii="Arial" w:hAnsi="Arial"/>
      <w:spacing w:val="-2"/>
      <w:sz w:val="20"/>
      <w:szCs w:val="20"/>
      <w:lang w:val="es-ES_tradnl"/>
    </w:rPr>
  </w:style>
  <w:style w:type="character" w:customStyle="1" w:styleId="Sangra3detindependienteCar">
    <w:name w:val="Sangría 3 de t. independiente Car"/>
    <w:basedOn w:val="Fuentedeprrafopredeter"/>
    <w:link w:val="Sangra3detindependiente"/>
    <w:rsid w:val="00B9350C"/>
    <w:rPr>
      <w:rFonts w:ascii="Arial" w:eastAsia="Times New Roman" w:hAnsi="Arial" w:cs="Times New Roman"/>
      <w:spacing w:val="-2"/>
      <w:sz w:val="20"/>
      <w:szCs w:val="20"/>
      <w:lang w:val="es-ES_tradnl" w:eastAsia="es-ES"/>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B9350C"/>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B9350C"/>
    <w:rPr>
      <w:rFonts w:ascii="Times New Roman" w:eastAsia="Times New Roman" w:hAnsi="Times New Roman" w:cs="Times New Roman"/>
      <w:sz w:val="20"/>
      <w:szCs w:val="20"/>
      <w:lang w:eastAsia="es-ES"/>
    </w:rPr>
  </w:style>
  <w:style w:type="paragraph" w:styleId="NormalWeb">
    <w:name w:val="Normal (Web)"/>
    <w:aliases w:val="Normal (Web) Char,Normal (Web) Car Car,Normal (Web) Car Car Car,Normal (Web) Car Car Car Car Car Car,Normal (Web) Car Car Car Car Car Car Car Car Car,Normal (Web)1,Normal (Web)2"/>
    <w:basedOn w:val="Normal"/>
    <w:link w:val="NormalWebCar"/>
    <w:uiPriority w:val="99"/>
    <w:unhideWhenUsed/>
    <w:qFormat/>
    <w:rsid w:val="00B9350C"/>
    <w:rPr>
      <w:rFonts w:eastAsiaTheme="minorHAnsi"/>
    </w:rPr>
  </w:style>
  <w:style w:type="character" w:styleId="Hipervnculovisitado">
    <w:name w:val="FollowedHyperlink"/>
    <w:basedOn w:val="Fuentedeprrafopredeter"/>
    <w:uiPriority w:val="99"/>
    <w:semiHidden/>
    <w:unhideWhenUsed/>
    <w:rsid w:val="00B9350C"/>
    <w:rPr>
      <w:color w:val="954F72" w:themeColor="followedHyperlink"/>
      <w:u w:val="single"/>
    </w:rPr>
  </w:style>
  <w:style w:type="paragraph" w:customStyle="1" w:styleId="xmsonormal">
    <w:name w:val="x_msonormal"/>
    <w:basedOn w:val="Normal"/>
    <w:rsid w:val="00B9350C"/>
    <w:pPr>
      <w:spacing w:before="100" w:beforeAutospacing="1" w:after="100" w:afterAutospacing="1"/>
    </w:pPr>
  </w:style>
  <w:style w:type="character" w:customStyle="1" w:styleId="apple-converted-space">
    <w:name w:val="apple-converted-space"/>
    <w:basedOn w:val="Fuentedeprrafopredeter"/>
    <w:rsid w:val="00B9350C"/>
  </w:style>
  <w:style w:type="paragraph" w:styleId="TDC1">
    <w:name w:val="toc 1"/>
    <w:basedOn w:val="Normal"/>
    <w:next w:val="Normal"/>
    <w:autoRedefine/>
    <w:uiPriority w:val="39"/>
    <w:unhideWhenUsed/>
    <w:qFormat/>
    <w:rsid w:val="005A173E"/>
    <w:pPr>
      <w:spacing w:before="120" w:after="0"/>
      <w:ind w:left="0"/>
      <w:jc w:val="left"/>
    </w:pPr>
    <w:rPr>
      <w:rFonts w:asciiTheme="minorHAnsi" w:hAnsiTheme="minorHAnsi" w:cstheme="minorHAnsi"/>
      <w:b/>
      <w:bCs/>
      <w:i/>
      <w:iCs/>
      <w:sz w:val="24"/>
      <w:szCs w:val="24"/>
    </w:rPr>
  </w:style>
  <w:style w:type="paragraph" w:styleId="TDC2">
    <w:name w:val="toc 2"/>
    <w:basedOn w:val="Normal"/>
    <w:next w:val="Normal"/>
    <w:autoRedefine/>
    <w:uiPriority w:val="39"/>
    <w:unhideWhenUsed/>
    <w:qFormat/>
    <w:rsid w:val="006A0D33"/>
    <w:pPr>
      <w:spacing w:before="120" w:after="0"/>
      <w:ind w:left="220"/>
      <w:jc w:val="left"/>
    </w:pPr>
    <w:rPr>
      <w:rFonts w:asciiTheme="minorHAnsi" w:hAnsiTheme="minorHAnsi" w:cstheme="minorHAnsi"/>
      <w:b/>
      <w:bCs/>
    </w:rPr>
  </w:style>
  <w:style w:type="paragraph" w:styleId="TDC3">
    <w:name w:val="toc 3"/>
    <w:basedOn w:val="Normal"/>
    <w:next w:val="Normal"/>
    <w:autoRedefine/>
    <w:uiPriority w:val="39"/>
    <w:unhideWhenUsed/>
    <w:qFormat/>
    <w:rsid w:val="00B9350C"/>
    <w:pPr>
      <w:spacing w:after="0"/>
      <w:ind w:left="440"/>
      <w:jc w:val="left"/>
    </w:pPr>
    <w:rPr>
      <w:rFonts w:asciiTheme="minorHAnsi" w:hAnsiTheme="minorHAnsi" w:cstheme="minorHAnsi"/>
      <w:sz w:val="20"/>
      <w:szCs w:val="20"/>
    </w:rPr>
  </w:style>
  <w:style w:type="paragraph" w:customStyle="1" w:styleId="nivel2">
    <w:name w:val="nivel2"/>
    <w:basedOn w:val="Prrafodelista"/>
    <w:link w:val="nivel2Car"/>
    <w:qFormat/>
    <w:rsid w:val="00B9350C"/>
    <w:pPr>
      <w:tabs>
        <w:tab w:val="left" w:pos="0"/>
      </w:tabs>
      <w:ind w:left="390" w:hanging="390"/>
    </w:pPr>
    <w:rPr>
      <w:rFonts w:ascii="Arial" w:hAnsi="Arial"/>
      <w:b/>
    </w:rPr>
  </w:style>
  <w:style w:type="character" w:customStyle="1" w:styleId="nivel2Car">
    <w:name w:val="nivel2 Car"/>
    <w:basedOn w:val="Fuentedeprrafopredeter"/>
    <w:link w:val="nivel2"/>
    <w:rsid w:val="00B9350C"/>
    <w:rPr>
      <w:rFonts w:ascii="Arial" w:eastAsia="Times New Roman" w:hAnsi="Arial" w:cs="Times New Roman"/>
      <w:b/>
      <w:lang w:eastAsia="es-CO"/>
    </w:rPr>
  </w:style>
  <w:style w:type="paragraph" w:customStyle="1" w:styleId="Default">
    <w:name w:val="Default"/>
    <w:link w:val="DefaultCar"/>
    <w:qFormat/>
    <w:rsid w:val="00B9350C"/>
    <w:pPr>
      <w:autoSpaceDE w:val="0"/>
      <w:autoSpaceDN w:val="0"/>
      <w:adjustRightInd w:val="0"/>
      <w:spacing w:after="0" w:line="240" w:lineRule="auto"/>
    </w:pPr>
    <w:rPr>
      <w:rFonts w:ascii="Arial" w:eastAsia="Cambria" w:hAnsi="Arial" w:cs="Arial"/>
      <w:color w:val="000000"/>
      <w:sz w:val="24"/>
      <w:szCs w:val="24"/>
    </w:rPr>
  </w:style>
  <w:style w:type="character" w:customStyle="1" w:styleId="DefaultCar">
    <w:name w:val="Default Car"/>
    <w:link w:val="Default"/>
    <w:qFormat/>
    <w:locked/>
    <w:rsid w:val="00B9350C"/>
    <w:rPr>
      <w:rFonts w:ascii="Arial" w:eastAsia="Cambria" w:hAnsi="Arial" w:cs="Arial"/>
      <w:color w:val="000000"/>
      <w:sz w:val="24"/>
      <w:szCs w:val="24"/>
      <w:lang w:eastAsia="es-CO"/>
    </w:rPr>
  </w:style>
  <w:style w:type="character" w:customStyle="1" w:styleId="textocuerpo">
    <w:name w:val="texto_cuerpo"/>
    <w:basedOn w:val="Fuentedeprrafopredeter"/>
    <w:rsid w:val="00B9350C"/>
  </w:style>
  <w:style w:type="paragraph" w:styleId="Revisin">
    <w:name w:val="Revision"/>
    <w:hidden/>
    <w:uiPriority w:val="99"/>
    <w:semiHidden/>
    <w:rsid w:val="00B9350C"/>
    <w:pPr>
      <w:spacing w:after="0"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B9350C"/>
    <w:rPr>
      <w:sz w:val="20"/>
      <w:szCs w:val="20"/>
    </w:rPr>
  </w:style>
  <w:style w:type="character" w:customStyle="1" w:styleId="TextonotaalfinalCar">
    <w:name w:val="Texto nota al final Car"/>
    <w:basedOn w:val="Fuentedeprrafopredeter"/>
    <w:link w:val="Textonotaalfinal"/>
    <w:uiPriority w:val="99"/>
    <w:semiHidden/>
    <w:rsid w:val="00B9350C"/>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B9350C"/>
    <w:rPr>
      <w:vertAlign w:val="superscript"/>
    </w:rPr>
  </w:style>
  <w:style w:type="paragraph" w:styleId="TtuloTDC">
    <w:name w:val="TOC Heading"/>
    <w:basedOn w:val="Ttulo1"/>
    <w:next w:val="Normal"/>
    <w:uiPriority w:val="39"/>
    <w:unhideWhenUsed/>
    <w:qFormat/>
    <w:rsid w:val="00B9350C"/>
    <w:pPr>
      <w:spacing w:before="480"/>
      <w:contextualSpacing w:val="0"/>
      <w:jc w:val="left"/>
      <w:outlineLvl w:val="9"/>
    </w:pPr>
    <w:rPr>
      <w:rFonts w:asciiTheme="majorHAnsi" w:eastAsiaTheme="majorEastAsia" w:hAnsiTheme="majorHAnsi" w:cstheme="majorBidi"/>
      <w:bCs/>
      <w:color w:val="2F5496" w:themeColor="accent1" w:themeShade="BF"/>
      <w:sz w:val="28"/>
      <w:szCs w:val="28"/>
    </w:rPr>
  </w:style>
  <w:style w:type="character" w:customStyle="1" w:styleId="Mencinsinresolver1">
    <w:name w:val="Mención sin resolver1"/>
    <w:basedOn w:val="Fuentedeprrafopredeter"/>
    <w:uiPriority w:val="99"/>
    <w:semiHidden/>
    <w:unhideWhenUsed/>
    <w:rsid w:val="00B9350C"/>
    <w:rPr>
      <w:color w:val="808080"/>
      <w:shd w:val="clear" w:color="auto" w:fill="E6E6E6"/>
    </w:rPr>
  </w:style>
  <w:style w:type="character" w:customStyle="1" w:styleId="Cuadrculamedia2Car">
    <w:name w:val="Cuadrícula media 2 Car"/>
    <w:link w:val="Cuadrculamedia2"/>
    <w:uiPriority w:val="1"/>
    <w:semiHidden/>
    <w:rsid w:val="00B9350C"/>
    <w:rPr>
      <w:rFonts w:ascii="Calibri" w:eastAsia="Calibri" w:hAnsi="Calibri"/>
      <w:sz w:val="22"/>
      <w:szCs w:val="22"/>
      <w:lang w:val="es-ES" w:eastAsia="en-US"/>
    </w:rPr>
  </w:style>
  <w:style w:type="table" w:styleId="Cuadrculamedia2">
    <w:name w:val="Medium Grid 2"/>
    <w:basedOn w:val="Tablanormal"/>
    <w:link w:val="Cuadrculamedia2Car"/>
    <w:uiPriority w:val="1"/>
    <w:semiHidden/>
    <w:unhideWhenUsed/>
    <w:rsid w:val="00B9350C"/>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extoindependiente">
    <w:name w:val="Body Text"/>
    <w:basedOn w:val="Normal"/>
    <w:link w:val="TextoindependienteCar"/>
    <w:uiPriority w:val="99"/>
    <w:unhideWhenUsed/>
    <w:rsid w:val="00B9350C"/>
    <w:pPr>
      <w:spacing w:after="120"/>
    </w:pPr>
  </w:style>
  <w:style w:type="character" w:customStyle="1" w:styleId="TextoindependienteCar">
    <w:name w:val="Texto independiente Car"/>
    <w:basedOn w:val="Fuentedeprrafopredeter"/>
    <w:link w:val="Textoindependiente"/>
    <w:uiPriority w:val="99"/>
    <w:rsid w:val="00B9350C"/>
    <w:rPr>
      <w:rFonts w:ascii="Times New Roman" w:eastAsia="Times New Roman" w:hAnsi="Times New Roman" w:cs="Times New Roman"/>
      <w:sz w:val="24"/>
      <w:szCs w:val="24"/>
      <w:lang w:eastAsia="es-ES"/>
    </w:rPr>
  </w:style>
  <w:style w:type="paragraph" w:styleId="Continuarlista">
    <w:name w:val="List Continue"/>
    <w:basedOn w:val="Normal"/>
    <w:unhideWhenUsed/>
    <w:rsid w:val="00B9350C"/>
    <w:pPr>
      <w:spacing w:after="120"/>
      <w:ind w:left="283"/>
    </w:pPr>
    <w:rPr>
      <w:rFonts w:cs="Arial"/>
    </w:rPr>
  </w:style>
  <w:style w:type="character" w:customStyle="1" w:styleId="WW-Textonoproporcional1">
    <w:name w:val="WW-Texto no proporcional1"/>
    <w:rsid w:val="00B9350C"/>
    <w:rPr>
      <w:rFonts w:ascii="Cumberland" w:hAnsi="Cumberland"/>
    </w:rPr>
  </w:style>
  <w:style w:type="table" w:customStyle="1" w:styleId="Tabladecuadrcula1clara1">
    <w:name w:val="Tabla de cuadrícula 1 clara1"/>
    <w:basedOn w:val="Tablanormal"/>
    <w:uiPriority w:val="46"/>
    <w:rsid w:val="00B9350C"/>
    <w:pPr>
      <w:spacing w:after="0" w:line="240" w:lineRule="auto"/>
    </w:pPr>
    <w:rPr>
      <w:rFonts w:ascii="Cambria" w:eastAsia="Cambria" w:hAnsi="Cambri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B9350C"/>
    <w:rPr>
      <w:color w:val="808080"/>
      <w:shd w:val="clear" w:color="auto" w:fill="E6E6E6"/>
    </w:rPr>
  </w:style>
  <w:style w:type="table" w:customStyle="1" w:styleId="Tablanormal11">
    <w:name w:val="Tabla normal 11"/>
    <w:basedOn w:val="Tablanormal"/>
    <w:uiPriority w:val="41"/>
    <w:rsid w:val="00B9350C"/>
    <w:pPr>
      <w:spacing w:after="0" w:line="240" w:lineRule="auto"/>
    </w:pPr>
    <w:rPr>
      <w:rFonts w:ascii="Cambria" w:eastAsia="Cambria" w:hAnsi="Cambria"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0">
    <w:name w:val="default"/>
    <w:basedOn w:val="Normal"/>
    <w:rsid w:val="00B9350C"/>
    <w:rPr>
      <w:rFonts w:eastAsia="Calibri" w:cs="Arial"/>
    </w:rPr>
  </w:style>
  <w:style w:type="table" w:customStyle="1" w:styleId="Cuadrculadetablaclara1">
    <w:name w:val="Cuadrícula de tabla clara1"/>
    <w:basedOn w:val="Tablanormal"/>
    <w:uiPriority w:val="40"/>
    <w:rsid w:val="00B935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3">
    <w:name w:val="Body Text 3"/>
    <w:basedOn w:val="Normal"/>
    <w:link w:val="Textoindependiente3Car"/>
    <w:uiPriority w:val="99"/>
    <w:semiHidden/>
    <w:unhideWhenUsed/>
    <w:rsid w:val="00B9350C"/>
    <w:pPr>
      <w:spacing w:after="120"/>
    </w:pPr>
    <w:rPr>
      <w:rFonts w:asciiTheme="minorHAnsi" w:hAnsiTheme="minorHAnsi" w:cs="Arial"/>
      <w:sz w:val="16"/>
      <w:szCs w:val="16"/>
      <w:lang w:val="es-MX" w:eastAsia="x-none"/>
    </w:rPr>
  </w:style>
  <w:style w:type="character" w:customStyle="1" w:styleId="Textoindependiente3Car">
    <w:name w:val="Texto independiente 3 Car"/>
    <w:basedOn w:val="Fuentedeprrafopredeter"/>
    <w:link w:val="Textoindependiente3"/>
    <w:uiPriority w:val="99"/>
    <w:semiHidden/>
    <w:rsid w:val="00B9350C"/>
    <w:rPr>
      <w:rFonts w:eastAsia="Times New Roman" w:cs="Arial"/>
      <w:sz w:val="16"/>
      <w:szCs w:val="16"/>
      <w:lang w:val="es-MX" w:eastAsia="x-none"/>
    </w:rPr>
  </w:style>
  <w:style w:type="table" w:customStyle="1" w:styleId="Tabladelista3-nfasis11">
    <w:name w:val="Tabla de lista 3 - Énfasis 11"/>
    <w:basedOn w:val="Tablanormal"/>
    <w:uiPriority w:val="48"/>
    <w:rsid w:val="00B9350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Mencinsinresolver3">
    <w:name w:val="Mención sin resolver3"/>
    <w:basedOn w:val="Fuentedeprrafopredeter"/>
    <w:uiPriority w:val="99"/>
    <w:semiHidden/>
    <w:unhideWhenUsed/>
    <w:rsid w:val="00B9350C"/>
    <w:rPr>
      <w:color w:val="808080"/>
      <w:shd w:val="clear" w:color="auto" w:fill="E6E6E6"/>
    </w:rPr>
  </w:style>
  <w:style w:type="paragraph" w:customStyle="1" w:styleId="Body">
    <w:name w:val="Body"/>
    <w:rsid w:val="00B9350C"/>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lang w:val="es-ES_tradnl"/>
    </w:rPr>
  </w:style>
  <w:style w:type="character" w:customStyle="1" w:styleId="Mencinsinresolver4">
    <w:name w:val="Mención sin resolver4"/>
    <w:basedOn w:val="Fuentedeprrafopredeter"/>
    <w:uiPriority w:val="99"/>
    <w:semiHidden/>
    <w:unhideWhenUsed/>
    <w:rsid w:val="00B9350C"/>
    <w:rPr>
      <w:color w:val="808080"/>
      <w:shd w:val="clear" w:color="auto" w:fill="E6E6E6"/>
    </w:rPr>
  </w:style>
  <w:style w:type="paragraph" w:customStyle="1" w:styleId="msonormal0">
    <w:name w:val="msonormal"/>
    <w:basedOn w:val="Normal"/>
    <w:rsid w:val="00B9350C"/>
    <w:pPr>
      <w:spacing w:before="100" w:beforeAutospacing="1" w:after="100" w:afterAutospacing="1"/>
    </w:pPr>
    <w:rPr>
      <w:rFonts w:ascii="Calibri" w:eastAsiaTheme="minorHAnsi" w:hAnsi="Calibri" w:cs="Calibri"/>
    </w:rPr>
  </w:style>
  <w:style w:type="character" w:customStyle="1" w:styleId="estilocorreo21">
    <w:name w:val="estilocorreo21"/>
    <w:basedOn w:val="Fuentedeprrafopredeter"/>
    <w:semiHidden/>
    <w:rsid w:val="00B9350C"/>
    <w:rPr>
      <w:rFonts w:ascii="Calibri" w:hAnsi="Calibri" w:hint="default"/>
      <w:color w:val="auto"/>
    </w:rPr>
  </w:style>
  <w:style w:type="character" w:customStyle="1" w:styleId="estilocorreo22">
    <w:name w:val="estilocorreo22"/>
    <w:basedOn w:val="Fuentedeprrafopredeter"/>
    <w:semiHidden/>
    <w:rsid w:val="00B9350C"/>
    <w:rPr>
      <w:rFonts w:ascii="Calibri" w:hAnsi="Calibri" w:hint="default"/>
      <w:color w:val="auto"/>
    </w:rPr>
  </w:style>
  <w:style w:type="character" w:customStyle="1" w:styleId="estilocorreo23">
    <w:name w:val="estilocorreo23"/>
    <w:basedOn w:val="Fuentedeprrafopredeter"/>
    <w:semiHidden/>
    <w:rsid w:val="00B9350C"/>
    <w:rPr>
      <w:rFonts w:ascii="Calibri" w:hAnsi="Calibri" w:hint="default"/>
      <w:color w:val="auto"/>
    </w:rPr>
  </w:style>
  <w:style w:type="character" w:customStyle="1" w:styleId="estilocorreo24">
    <w:name w:val="estilocorreo24"/>
    <w:basedOn w:val="Fuentedeprrafopredeter"/>
    <w:semiHidden/>
    <w:rsid w:val="00B9350C"/>
    <w:rPr>
      <w:rFonts w:ascii="Calibri" w:hAnsi="Calibri" w:hint="default"/>
      <w:color w:val="auto"/>
    </w:rPr>
  </w:style>
  <w:style w:type="character" w:customStyle="1" w:styleId="estilocorreo25">
    <w:name w:val="estilocorreo25"/>
    <w:basedOn w:val="Fuentedeprrafopredeter"/>
    <w:semiHidden/>
    <w:rsid w:val="00B9350C"/>
    <w:rPr>
      <w:rFonts w:ascii="Calibri" w:hAnsi="Calibri" w:hint="default"/>
      <w:color w:val="auto"/>
    </w:rPr>
  </w:style>
  <w:style w:type="paragraph" w:customStyle="1" w:styleId="Cuadrculavistosa-nfasis11">
    <w:name w:val="Cuadrícula vistosa - Énfasis 11"/>
    <w:basedOn w:val="Normal"/>
    <w:next w:val="Normal"/>
    <w:link w:val="Cuadrculavistosa-nfasis1Car"/>
    <w:uiPriority w:val="29"/>
    <w:qFormat/>
    <w:rsid w:val="00B9350C"/>
    <w:pPr>
      <w:spacing w:before="200" w:after="160"/>
      <w:ind w:left="864" w:right="864"/>
      <w:jc w:val="center"/>
    </w:pPr>
    <w:rPr>
      <w:rFonts w:ascii="Arial" w:eastAsia="Calibri" w:hAnsi="Arial" w:cs="Arial"/>
      <w:i/>
      <w:iCs/>
      <w:color w:val="404040"/>
      <w:lang w:val="es-CL" w:eastAsia="es-CL"/>
    </w:rPr>
  </w:style>
  <w:style w:type="character" w:customStyle="1" w:styleId="Cuadrculavistosa-nfasis1Car">
    <w:name w:val="Cuadrícula vistosa - Énfasis 1 Car"/>
    <w:link w:val="Cuadrculavistosa-nfasis11"/>
    <w:uiPriority w:val="29"/>
    <w:rsid w:val="00B9350C"/>
    <w:rPr>
      <w:rFonts w:ascii="Arial" w:eastAsia="Calibri" w:hAnsi="Arial" w:cs="Arial"/>
      <w:i/>
      <w:iCs/>
      <w:color w:val="404040"/>
      <w:sz w:val="24"/>
      <w:lang w:val="es-CL" w:eastAsia="es-CL"/>
    </w:rPr>
  </w:style>
  <w:style w:type="paragraph" w:styleId="Continuarlista2">
    <w:name w:val="List Continue 2"/>
    <w:basedOn w:val="Normal"/>
    <w:uiPriority w:val="99"/>
    <w:semiHidden/>
    <w:unhideWhenUsed/>
    <w:rsid w:val="00F3551D"/>
    <w:pPr>
      <w:spacing w:after="120"/>
      <w:ind w:left="566"/>
      <w:contextualSpacing/>
    </w:pPr>
  </w:style>
  <w:style w:type="paragraph" w:customStyle="1" w:styleId="TableParagraph">
    <w:name w:val="Table Paragraph"/>
    <w:basedOn w:val="Normal"/>
    <w:uiPriority w:val="1"/>
    <w:qFormat/>
    <w:rsid w:val="007E197E"/>
    <w:pPr>
      <w:widowControl w:val="0"/>
      <w:autoSpaceDE w:val="0"/>
      <w:autoSpaceDN w:val="0"/>
    </w:pPr>
    <w:rPr>
      <w:rFonts w:ascii="Arial MT" w:eastAsia="Arial MT" w:hAnsi="Arial MT" w:cs="Arial MT"/>
      <w:lang w:eastAsia="en-US"/>
    </w:rPr>
  </w:style>
  <w:style w:type="paragraph" w:styleId="Textosinformato">
    <w:name w:val="Plain Text"/>
    <w:basedOn w:val="Normal"/>
    <w:link w:val="TextosinformatoCar"/>
    <w:rsid w:val="006B0F86"/>
    <w:rPr>
      <w:rFonts w:ascii="Courier New" w:hAnsi="Courier New"/>
      <w:sz w:val="20"/>
      <w:szCs w:val="20"/>
      <w:lang w:val="x-none"/>
    </w:rPr>
  </w:style>
  <w:style w:type="character" w:customStyle="1" w:styleId="TextosinformatoCar">
    <w:name w:val="Texto sin formato Car"/>
    <w:basedOn w:val="Fuentedeprrafopredeter"/>
    <w:link w:val="Textosinformato"/>
    <w:rsid w:val="006B0F86"/>
    <w:rPr>
      <w:rFonts w:ascii="Courier New" w:eastAsia="Times New Roman" w:hAnsi="Courier New" w:cs="Times New Roman"/>
      <w:sz w:val="20"/>
      <w:szCs w:val="20"/>
      <w:lang w:val="x-none" w:eastAsia="es-ES"/>
    </w:rPr>
  </w:style>
  <w:style w:type="paragraph" w:customStyle="1" w:styleId="Captulo9">
    <w:name w:val="Capítulo 9"/>
    <w:basedOn w:val="Normal"/>
    <w:qFormat/>
    <w:rsid w:val="005356C2"/>
    <w:pPr>
      <w:numPr>
        <w:numId w:val="16"/>
      </w:numPr>
      <w:spacing w:after="200" w:line="276" w:lineRule="auto"/>
      <w:ind w:left="1037" w:hanging="357"/>
      <w:contextualSpacing/>
    </w:pPr>
    <w:rPr>
      <w:rFonts w:ascii="Arial" w:eastAsia="Calibri" w:hAnsi="Arial" w:cs="Arial"/>
      <w:b/>
      <w:bCs/>
      <w:color w:val="3B3838"/>
      <w:sz w:val="20"/>
      <w:szCs w:val="20"/>
      <w:lang w:eastAsia="en-US"/>
    </w:rPr>
  </w:style>
  <w:style w:type="paragraph" w:customStyle="1" w:styleId="Normal1">
    <w:name w:val="Normal1"/>
    <w:qFormat/>
    <w:rsid w:val="009E7BEA"/>
    <w:pPr>
      <w:suppressAutoHyphens/>
      <w:spacing w:after="200" w:line="276" w:lineRule="auto"/>
    </w:pPr>
    <w:rPr>
      <w:rFonts w:ascii="Calibri" w:eastAsia="Times New Roman" w:hAnsi="Calibri" w:cs="Calibri"/>
      <w:lang w:eastAsia="zh-CN"/>
    </w:rPr>
  </w:style>
  <w:style w:type="paragraph" w:styleId="Sangradetextonormal">
    <w:name w:val="Body Text Indent"/>
    <w:basedOn w:val="Normal"/>
    <w:link w:val="SangradetextonormalCar"/>
    <w:uiPriority w:val="99"/>
    <w:semiHidden/>
    <w:unhideWhenUsed/>
    <w:rsid w:val="0096358C"/>
    <w:pPr>
      <w:spacing w:after="120"/>
      <w:ind w:left="283"/>
    </w:pPr>
  </w:style>
  <w:style w:type="character" w:customStyle="1" w:styleId="SangradetextonormalCar">
    <w:name w:val="Sangría de texto normal Car"/>
    <w:basedOn w:val="Fuentedeprrafopredeter"/>
    <w:link w:val="Sangradetextonormal"/>
    <w:uiPriority w:val="99"/>
    <w:semiHidden/>
    <w:rsid w:val="0096358C"/>
    <w:rPr>
      <w:rFonts w:ascii="Segoe UI" w:eastAsia="Segoe UI" w:hAnsi="Segoe UI" w:cs="Segoe UI"/>
      <w:color w:val="000000"/>
      <w:kern w:val="2"/>
      <w:lang w:eastAsia="es-CO"/>
    </w:rPr>
  </w:style>
  <w:style w:type="table" w:customStyle="1" w:styleId="Tablaconcuadrcula1">
    <w:name w:val="Tabla con cuadrícula1"/>
    <w:basedOn w:val="Tablanormal"/>
    <w:next w:val="Tablaconcuadrcula"/>
    <w:uiPriority w:val="39"/>
    <w:rsid w:val="002E38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E38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70" w:type="dxa"/>
        <w:right w:w="7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paragraph" w:styleId="TDC4">
    <w:name w:val="toc 4"/>
    <w:basedOn w:val="Normal"/>
    <w:next w:val="Normal"/>
    <w:autoRedefine/>
    <w:uiPriority w:val="39"/>
    <w:unhideWhenUsed/>
    <w:rsid w:val="003160CE"/>
    <w:pPr>
      <w:spacing w:after="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160CE"/>
    <w:pPr>
      <w:spacing w:after="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160CE"/>
    <w:pPr>
      <w:spacing w:after="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160CE"/>
    <w:pPr>
      <w:spacing w:after="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160CE"/>
    <w:pPr>
      <w:spacing w:after="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160CE"/>
    <w:pPr>
      <w:spacing w:after="0"/>
      <w:ind w:left="1760"/>
      <w:jc w:val="left"/>
    </w:pPr>
    <w:rPr>
      <w:rFonts w:asciiTheme="minorHAnsi" w:hAnsiTheme="minorHAnsi" w:cstheme="minorHAnsi"/>
      <w:sz w:val="20"/>
      <w:szCs w:val="20"/>
    </w:rPr>
  </w:style>
  <w:style w:type="table" w:customStyle="1" w:styleId="22">
    <w:name w:val="22"/>
    <w:basedOn w:val="TableNormal1"/>
    <w:tblPr>
      <w:tblStyleRowBandSize w:val="1"/>
      <w:tblStyleColBandSize w:val="1"/>
      <w:tblCellMar>
        <w:top w:w="100" w:type="dxa"/>
        <w:left w:w="70" w:type="dxa"/>
        <w:bottom w:w="100" w:type="dxa"/>
        <w:right w:w="70" w:type="dxa"/>
      </w:tblCellMar>
    </w:tblPr>
  </w:style>
  <w:style w:type="table" w:customStyle="1" w:styleId="21">
    <w:name w:val="21"/>
    <w:basedOn w:val="TableNormal1"/>
    <w:tblPr>
      <w:tblStyleRowBandSize w:val="1"/>
      <w:tblStyleColBandSize w:val="1"/>
      <w:tblCellMar>
        <w:top w:w="100" w:type="dxa"/>
        <w:left w:w="70" w:type="dxa"/>
        <w:bottom w:w="100" w:type="dxa"/>
        <w:right w:w="70" w:type="dxa"/>
      </w:tblCellMar>
    </w:tblPr>
  </w:style>
  <w:style w:type="table" w:customStyle="1" w:styleId="20">
    <w:name w:val="20"/>
    <w:basedOn w:val="TableNormal1"/>
    <w:tblPr>
      <w:tblStyleRowBandSize w:val="1"/>
      <w:tblStyleColBandSize w:val="1"/>
      <w:tblCellMar>
        <w:top w:w="100" w:type="dxa"/>
        <w:left w:w="70" w:type="dxa"/>
        <w:bottom w:w="100" w:type="dxa"/>
        <w:right w:w="70" w:type="dxa"/>
      </w:tblCellMar>
    </w:tblPr>
  </w:style>
  <w:style w:type="table" w:customStyle="1" w:styleId="19">
    <w:name w:val="19"/>
    <w:basedOn w:val="TableNormal1"/>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top w:w="100" w:type="dxa"/>
        <w:left w:w="70" w:type="dxa"/>
        <w:bottom w:w="100" w:type="dxa"/>
        <w:right w:w="70" w:type="dxa"/>
      </w:tblCellMar>
    </w:tblPr>
  </w:style>
  <w:style w:type="table" w:customStyle="1" w:styleId="17">
    <w:name w:val="17"/>
    <w:basedOn w:val="TableNormal1"/>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C0C0C0"/>
    </w:tcPr>
  </w:style>
  <w:style w:type="table" w:customStyle="1" w:styleId="16">
    <w:name w:val="16"/>
    <w:basedOn w:val="TableNormal1"/>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C0C0C0"/>
    </w:tcPr>
  </w:style>
  <w:style w:type="table" w:customStyle="1" w:styleId="15">
    <w:name w:val="15"/>
    <w:basedOn w:val="TableNormal1"/>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C0C0C0"/>
    </w:tcPr>
  </w:style>
  <w:style w:type="character" w:styleId="Mencinsinresolver">
    <w:name w:val="Unresolved Mention"/>
    <w:basedOn w:val="Fuentedeprrafopredeter"/>
    <w:uiPriority w:val="99"/>
    <w:semiHidden/>
    <w:unhideWhenUsed/>
    <w:rsid w:val="00181AA7"/>
    <w:rPr>
      <w:color w:val="605E5C"/>
      <w:shd w:val="clear" w:color="auto" w:fill="E1DFDD"/>
    </w:rPr>
  </w:style>
  <w:style w:type="character" w:customStyle="1" w:styleId="NormalWebCar">
    <w:name w:val="Normal (Web) Car"/>
    <w:aliases w:val="Normal (Web) Char Car,Normal (Web) Car Car Car1,Normal (Web) Car Car Car Car,Normal (Web) Car Car Car Car Car Car Car,Normal (Web) Car Car Car Car Car Car Car Car Car Car,Normal (Web)1 Car,Normal (Web)2 Car"/>
    <w:link w:val="NormalWeb"/>
    <w:uiPriority w:val="99"/>
    <w:locked/>
    <w:rsid w:val="00517EBE"/>
    <w:rPr>
      <w:rFonts w:ascii="Segoe UI" w:eastAsiaTheme="minorHAnsi" w:hAnsi="Segoe UI" w:cs="Segoe UI"/>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688737">
      <w:bodyDiv w:val="1"/>
      <w:marLeft w:val="0"/>
      <w:marRight w:val="0"/>
      <w:marTop w:val="0"/>
      <w:marBottom w:val="0"/>
      <w:divBdr>
        <w:top w:val="none" w:sz="0" w:space="0" w:color="auto"/>
        <w:left w:val="none" w:sz="0" w:space="0" w:color="auto"/>
        <w:bottom w:val="none" w:sz="0" w:space="0" w:color="auto"/>
        <w:right w:val="none" w:sz="0" w:space="0" w:color="auto"/>
      </w:divBdr>
    </w:div>
    <w:div w:id="1817260292">
      <w:bodyDiv w:val="1"/>
      <w:marLeft w:val="0"/>
      <w:marRight w:val="0"/>
      <w:marTop w:val="0"/>
      <w:marBottom w:val="0"/>
      <w:divBdr>
        <w:top w:val="none" w:sz="0" w:space="0" w:color="auto"/>
        <w:left w:val="none" w:sz="0" w:space="0" w:color="auto"/>
        <w:bottom w:val="none" w:sz="0" w:space="0" w:color="auto"/>
        <w:right w:val="none" w:sz="0" w:space="0" w:color="auto"/>
      </w:divBdr>
    </w:div>
    <w:div w:id="208938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efensoriasernarojas.com" TargetMode="External"/><Relationship Id="rId2" Type="http://schemas.openxmlformats.org/officeDocument/2006/relationships/hyperlink" Target="http://www.fiducoldex.com.co" TargetMode="External"/><Relationship Id="rId1" Type="http://schemas.openxmlformats.org/officeDocument/2006/relationships/hyperlink" Target="mailto:fiducoldex@fiducoldex.com.co" TargetMode="External"/><Relationship Id="rId4" Type="http://schemas.openxmlformats.org/officeDocument/2006/relationships/hyperlink" Target="mailto:fiducoldex@fiducoldex.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3q4uJftzG1z2iJjqgFBu8c2lsA==">CgMxLjAaJwoBMBIiCiAIBCocCgtBQUFCVHBRdWdIRRAIGgtBQUFCVHBRdWdIRRonCgExEiIKIAgEKhwKC0FBQUJUcFF1Z0hFEAgaC0FBQUJYampIeThrGicKATISIgogCAQqHAoLQUFBQlRwSVpPV2MQCBoLQUFBQlRwSVpPV2MaJwoBMxIiCiAIBCocCgtBQUFCVHBRdWdIQRAIGgtBQUFCVHBRdWdIQRoSCgE0Eg0KCwgHQgcSBUFyaWFsGicKATUSIgogCAQqHAoLQUFBQlRwSVpPVXcQCBoLQUFBQlRwSVpPVXcaJwoBNhIiCiAIBCocCgtBQUFCWGpqSHktURAIGgtBQUFCWGpqSHktURoaCgE3EhUKEwgEKg8KC0FBQUJUcElaT1U0EAEaGgoBOBIVChMIBCoPCgtBQUFCVHBJWk9VNBACGhoKATkSFQoTCAQqDwoLQUFBQlRwSVpPVTgQARobCgIxMBIVChMIBCoPCgtBQUFCVHBJWk9VOBACGhsKAjExEhUKEwgEKg8KC0FBQUJUcElaT1ZBEAEaGwoCMTISFQoTCAQqDwoLQUFBQlRwSVpPVkEQAhobCgIxMxIVChMIBCoPCgtBQUFCVHBJWk9WSRABGhsKAjE0EhUKEwgEKg8KC0FBQUJUcElaT1ZJEAIaGwoCMTUSFQoTCAQqDwoLQUFBQlRwSVpPVkkQARobCgIxNhIVChMIBCoPCgtBQUFCVHBJWk9WWRABGhsKAjE3EhUKEwgEKg8KC0FBQUJUcElaT1ZZEAIaGwoCMTgSFQoTCAQqDwoLQUFBQlRwSVpPVlEQARobCgIxORIVChMIBCoPCgtBQUFCVHBJWk9WWRACGhsKAjIwEhUKEwgEKg8KC0FBQUJUcElaT1ZZEAIaGwoCMjESFQoTCAQqDwoLQUFBQlRwSVpPVmMQARobCgIyMhIVChMIBCoPCgtBQUFCVHBJWk9WYxACGigKAjIzEiIKIAgEKhwKC0FBQUJYampIeV9NEAgaC0FBQUJYampIeV9NGigKAjI0EiIKIAgEKhwKC0FBQUJYampIekFBEAgaC0FBQUJYampIekFBGhsKAjI1EhUKEwgEKg8KC0FBQUJUcElaT1ZrEAIaGwoCMjYSFQoTCAQqDwoLQUFBQlRwSVpPVm8QBBobCgIyNxIVChMIBCoPCgtBQUFCVHBJWk9WcxAEGhsKAjI4EhUKEwgEKg8KC0FBQUJUcElaT1ZzEAQaGwoCMjkSFQoTCAQqDwoLQUFBQlRwSVpPVjAQBBobCgIzMBIVChMIBCoPCgtBQUFCVHBJWk9WNBAEGhsKAjMxEhUKEwgEKg8KC0FBQUJUcElaT1Y0EAQaKAoCMzISIgogCAQqHAoLQUFBQlhqakh6QXMQCBoLQUFBQlhqakh6QXMaGwoCMzMSFQoTCAQqDwoLQUFBQlRwSVpPV0UQARobCgIzNBIVChMIBCoPCgtBQUFCVHBJWk9XRRACGhsKAjM1EhUKEwgEKg8KC0FBQUJUcElaT1dJEAEaGwoCMzYSFQoTCAQqDwoLQUFBQlRwSVpPV0kQAhobCgIzNxIVChMIBCoPCgtBQUFCVHBJWk9XTRABGhsKAjM4EhUKEwgEKg8KC0FBQUJUcElaT1dNEAIaGwoCMzkSFQoTCAQqDwoLQUFBQlRwSVpPV1UQARobCgI0MBIVChMIBCoPCgtBQUFCVHBJWk9XVRACGhsKAjQxEhUKEwgEKg8KC0FBQUJUcElaT1dVEAEaGwoCNDISFQoTCAQqDwoLQUFBQlRwSVpPV1UQARobCgI0MxIVChMIBCoPCgtBQUFCVHBJWk9XVRACGhsKAjQ0EhUKEwgEKg8KC0FBQUJUcElaT1dVEAIaKAoCNDUSIgogCAQqHAoLQUFBQlhqakh6QTQQCBoLQUFBQlhqakh6QTQaKAoCNDYSIgogCAQqHAoLQUFBQlhqakh6QTQQCBoLQUFBQlhqakh6QkEaGwoCNDcSFQoTCAQqDwoLQUFBQlRvaU5wMkEQAhobCgI0OBIVChMIBCoPCgtBQUFCVG9pTnAyQRABGhsKAjQ5EhUKEwgEKg8KC0FBQUJUb2lOcDJFEAEaGwoCNTASFQoTCAQqDwoLQUFBQlRvaU5wMkUQARobCgI1MRIVChMIBCoPCgtBQUFCVG9pTnAyRRABGhsKAjUyEhUKEwgEKg8KC0FBQUJUb2lOcDJJEAEaGwoCNTMSFQoTCAQqDwoLQUFBQlRvaU5wMkkQARobCgI1NBIVChMIBCoPCgtBQUFCVG9pTnAxOBABGhsKAjU1EhUKEwgEKg8KC0FBQUJUb2lOcDE4EAEaGwoCNTYSFQoTCAQqDwoLQUFBQlRvaU5wMTgQARobCgI1NxIVChMIBCoPCgtBQUFCVG9pTnAxOBAEGhsKAjU4EhUKEwgEKg8KC0FBQUJUb2lOcDE4EAQilwIKC0FBQUJUb2lOcDJJEuEBCgtBQUFCVG9pTnAySRILQUFBQlRvaU5wMkkaDQoJdGV4dC9odG1sEgAiDgoKdGV4dC9wbGFpbhIAKhsiFTEwMDkxODQzMzcwMzgyODM1MjY3MygAOAAwtM3t3KIyOMHg7dyiMkpBCiRhcHBsaWNhdGlvbi92bmQuZ29vZ2xlLWFwcHMuZG9jcy5tZHMaGcLX2uQBExoRCg0KB0FuZXhvIDUQARgAEAFaDGQ3cTRvZ25na3BndHICIAB4AIIBFHN1Z2dlc3QueGU4dm1zcnF4dWNhmgEGCAAQABgAsAEAuAEAGLTN7dyiMiDB4O3cojIwAEIUc3VnZ2VzdC54ZTh2bXNycXh1Y2EioQIKC0FBQUJUcElaT1ZREusBCgtBQUFCVHBJWk9WURILQUFBQlRwSVpPVlEaDQoJdGV4dC9odG1sEgAiDgoKdGV4dC9wbGFpbhIAKhsiFTEwMDkxODQzMzcwMzgyODM1MjY3MygAOAAwlYe82qIyOLacvNqiMkpLCiRhcHBsaWNhdGlvbi92bmQuZ29vZ2xlLWFwcHMuZG9jcy5tZHMaI8LX2uQBHQobCgsKBXJhdG9zEAEYABIKCgRhY3RvEAEYABgBWgxicWo0NHVlbW93Z3RyAiAAeACCARRzdWdnZXN0LmduZHU0ZnRleThxb5oBBggAEAAYALABALgBABiVh7zaojIgtpy82qIyMABCFHN1Z2dlc3QuZ25kdTRmdGV5OHFvIqsCCgtBQUFCVG9pTnAyRRL1AQoLQUFBQlRvaU5wMkUSC0FBQUJUb2lOcDJFGg0KCXRleHQvaHRtbBIAIg4KCnRleHQvcGxhaW4SACobIhUxMDA5MTg0MzM3MDM4MjgzNTI2NzMoADgAMLzH7NyiMjjQsO3cojJKVQokYXBwbGljYXRpb24vdm5kLmdvb2dsZS1hcHBzLmRvY3MubWRzGi3C19rkAScaJQohChtBbmV4byA0IC0gQWN1ZXJkbyBPcGVyYXRpdm8QARgAEAFaDHo3ZjNqdWp2cDBteXICIAB4AIIBFHN1Z2dlc3QueXJpb29kd2k3aDdomgEGCAAQABgAsAEAuAEAGLzH7NyiMiDQsO3cojIwAEIUc3VnZ2VzdC55cmlvb2R3aTdoN2gixAIKC0FBQUJUcElaT1ZJEo4CCgtBQUFCVHBJWk9WSRILQUFBQlRwSVpPVkkaDQoJdGV4dC9odG1sEgAiDgoKdGV4dC9wbGFpbhIAKhsiFTEwMDkxODQzMzcwMzgyODM1MjY3MygAOAAwkKq72qIyOJv1wdqiMkpuCiRhcHBsaWNhdGlvbi92bmQuZ29vZ2xlLWFwcHMuZG9jcy5tZHMaRsLX2uQBQAolChEKC2FjdGl2aWRhZGVzEAEYABIOCghjbGllbnRlcxABGAAYARoXChMKDXkvbyBwcm95ZWN0b3MQARgAEAFaDDExb2QwZm1wZ3dudHICIAB4AIIBFHN1Z2dlc3QuZjU5M3pudm0wemQymgEGCAAQABgAsAEAuAEAGJCqu9qiMiCb9cHaojIwAEIUc3VnZ2VzdC5mNTkzem52bTB6ZDIijQYKC0FBQUJYampIeS1REt0FCgtBQUFCWGpqSHktURILQUFBQlhqakh5LVEadAoJdGV4dC9odG1sEmdAPGEgaHJlZj0ibWFpbHRvOmFsZXF1aW5wZUBnbWFpbC5jb20iIHRhcmdldD0iX2JsYW5rIj5hbGVxdWlucGVAZ21haWwuY29tPC9hPiBmb3JtYXRvIGVxdWlwbyBkZSB0cmFiYWpvIjwKCnRleHQvcGxhaW4SLkBhbGVxdWlucGVAZ21haWwuY29tIGZvcm1hdG8gZXF1aXBvIGRlIHRyYWJham8qGyIVMTAwOTE4NDMzNzAzODI4MzUyNjczKAA4ADCulrX9qjI4rpa1/aoyStkCCgp0ZXh0L3BsYWluEsoCUGFyYSBsYSBhY3JlZGl0YWNpw7NuIGRlbCB0aWVtcG8gZGUgZXhwZXJpZW5jaWEgZGViZXLDoSBhbGxlZ2Fyc2UgbGFzIGhvamFzIGRlIHZpZGEgZGVsIGVxdWlwbyBkZSB0cmFiYWpvIGNvbiBzdXMgcmVzcGVjdGl2b3Mgc29wb3J0ZXMuIEVzdGEgZXhwZXJpZW5jaWEgcG9kcsOhIHNlciBjZXJ0aWZpY2FkYSBwb3IgZWwgUmVwcmVzZW50YW50ZSBMZWdhbCBkZWwgcHJvcG9uZW50ZSwgaW5kaWNhbmRvIGxvcyBjb250cmF0b3MgZW4gbG9zIGN1YWxlcyBoYSBwYXJ0aWNpcGFkbyBlbCBwZXJzb25hbCBwcm9wdWVzdG8geSBsb3MgZGF0b3MgZGUgY29udGFjdG8gZGVsIGNsaWVudGUuWgsycXA5bXBoNGV5YnICIAB4AJoBBggAEAAYAKoBaRJnQDxhIGhyZWY9Im1haWx0bzphbGVxdWlucGVAZ21haWwuY29tIiB0YXJnZXQ9Il9ibGFuayI+YWxlcXVpbnBlQGdtYWlsLmNvbTwvYT4gZm9ybWF0byBlcXVpcG8gZGUgdHJhYmFqbxiulrX9qjIgrpa1/aoyQhBraXgua3M0dzZ4b3pjMjZ4ItwCCgtBQUFCVHBJWk9XYxKqAgoLQUFBQlRwSVpPV2MSC0FBQUJUcElaT1djGjgKCXRleHQvaHRtbBIrU0lFVEUgTUlMIE1JTExPTkVTIERFIFBFU09TICgkNy4wMDAuMDAwLjAwMCI5Cgp0ZXh0L3BsYWluEitTSUVURSBNSUwgTUlMTE9ORVMgREUgUEVTT1MgKCQ3LjAwMC4wMDAuMDAwKhsiFTEwMDkxODQzMzcwMzgyODM1MjY3MygAOAAw1ZaB26IyONWWgduiMkobCgp0ZXh0L3BsYWluEg0yLjAwMC4wMDAuMDAwWgx3ZzRwend4ejFwenlyAiAAeACaAQYIABAAGACqAS0SK1NJRVRFIE1JTCBNSUxMT05FUyBERSBQRVNPUyAoJDcuMDAwLjAwMC4wMDCwAQC4AQAY1ZaB26IyINWWgduiMjAAQhBraXgueXpsNDJpcDl6a2VqItICCgtBQUFCVG9pTnAxOBKcAgoLQUFBQlRvaU5wMTgSC0FBQUJUb2lOcDE4Gg0KCXRleHQvaHRtbBIAIg4KCnRleHQvcGxhaW4SACobIhUxMDA5MTg0MzM3MDM4MjgzNTI2NzMoADgAMOC16NyiMjj0le7cojJKfAokYXBwbGljYXRpb24vdm5kLmdvb2dsZS1hcHBzLmRvY3MubWRzGlTC19rkAU4aTApICkJQcm95ZWNjacOzbiBwcmVzdXB1ZXN0byBlcXVpcG8gbcOtbmltbyBBbmV4byA2LSBGb3JtdWxhcmlvIEZUR0FEMTUQARgAEAFaDHNvcGw0cTdmNDBmMXICIAB4AIIBFHN1Z2dlc3QucHZucjN4M2tzc3R5mgEGCAAQABgAsAEAuAEAGOC16NyiMiD0le7cojIwAEIUc3VnZ2VzdC5wdm5yM3gza3NzdHkiqQIKC0FBQUJUcElaT1ZBEvMBCgtBQUFCVHBJWk9WQRILQUFBQlRwSVpPVkEaDQoJdGV4dC9odG1sEgAiDgoKdGV4dC9wbGFpbhIAKhsiFTEwMDkxODQzMzcwMzgyODM1MjY3MygAOAAw4rm62qIyOJLZutqiMkpTCiRhcHBsaWNhdGlvbi92bmQuZ29vZ2xlLWFwcHMuZG9jcy5tZHMaK8LX2uQBJQojCg8KCXByb3llY3RvcxABGAASDgoIY2xpZW50ZXMQARgAGAFaDHgweXNtdmVhM2w4a3ICIAB4AIIBFHN1Z2dlc3QueXdveDFjN2EwdnNhmgEGCAAQABgAsAEAuAEAGOK5utqiMiCS2braojIwAEIUc3VnZ2VzdC55d294MWM3YTB2c2EioAUKC0FBQUJYampIeV9NEvAECgtBQUFCWGpqSHlfTRILQUFBQlhqakh5X00akgEKCXRleHQvaHRtbBKEAUA8YSBocmVmPSJtYWlsdG86YWxlcXVpbnBlQGdtYWlsLmNvbSIgdGFyZ2V0PSJfYmxhbmsiPmFsZXF1aW5wZUBnbWFpbC5jb208L2E+IHByb3B1ZXN0YSBkZSBpbnN0cnVtZW50byBkZSBzZWd1aW1pZW50byBlbiB0aWVtcG8gcmVhbCJZCgp0ZXh0L3BsYWluEktAYWxlcXVpbnBlQGdtYWlsLmNvbSBwcm9wdWVzdGEgZGUgaW5zdHJ1bWVudG8gZGUgc2VndWltaWVudG8gZW4gdGllbXBvIHJlYWwqGyIVMTAwOTE4NDMzNzAzODI4MzUyNjczKAA4ADD2wb39qjI49sG9/aoySpABCgp0ZXh0L3BsYWluEoEBUFJFU0VOVEEgVU4gQ09OVFJBVE8gQURJQ0lPTkFMIENVWU8gT0JKRVRPIFNFQSBSRUxBQ0lPTkFETyBDT04gTEEgUkVDT05WRVJTScOTTiBQUk9EVUNUSVZBIERFIExBIEFDVElWSURBRCBHQU5BREVSQSDigJMgMzUgUFVOVE9TWgxlaGg4em8xdXdxZGNyAiAAeACaAQYIABAAGACqAYcBEoQBQDxhIGhyZWY9Im1haWx0bzphbGVxdWlucGVAZ21haWwuY29tIiB0YXJnZXQ9Il9ibGFuayI+YWxlcXVpbnBlQGdtYWlsLmNvbTwvYT4gcHJvcHVlc3RhIGRlIGluc3RydW1lbnRvIGRlIHNlZ3VpbWllbnRvIGVuIHRpZW1wbyByZWFsGPbBvf2qMiD2wb39qjJCEGtpeC40MjJyMWQ1ZHQyaGMi7QcKC0FBQUJYampIekFzEr0HCgtBQUFCWGpqSHpBcxILQUFBQlhqakh6QXMaZAoJdGV4dC9odG1sEld2ZXJpZmljYXIgQDxhIGhyZWY9Im1haWx0bzphbGVxdWlucGVAZ21haWwuY29tIiB0YXJnZXQ9Il9ibGFuayI+YWxlcXVpbnBlQGdtYWlsLmNvbTwvYT4iLAoKdGV4dC9wbGFpbhIedmVyaWZpY2FyIEBhbGVxdWlucGVAZ21haWwuY29tKhsiFTEwMDkxODQzMzcwMzgyODM1MjY3MygAOAAw+9To/aoyOLql6f2qMkroBAoKdGV4dC9wbGFpbhLZBE5PVEEgRE9TOiBEZSBjb25mb3JtaWRhZCBhIGxhcyBuZWNlc2lkYWRlcyB0w6ljbmljYXMgZXN0YWJsZWNpZGFzIHkgbG8gc2XDsWFsYWRvIGVuIGVsIGVzdHVkaW8gZGUgbWVyY2Fkbywgc2UgY29udGVtcGxhIHF1ZSBlbCB2YWxvciBkZWwgcHJlc3VwdWVzdG8gcXVlIHNlIGVzdGltYSBwb3IgdmlzaXRhIHZpc2l0YSBhIFVGIChFLzIpIHBhcmEgbGEgWm9uYSBWZXJkZSBlcyBoYXN0YSBwb3IgbGEgc3VtYSBkZSBDSUVOVE8gVkVJTlRJU0VJUyBNSUwgUEVTT1MgRElFQ0lTRUlTIE1JTCBET1NDSUVOVE9TIFNFVEVOVEEgTUlMTE9ORVMgTk9WRUNJRU5UT1MgVFJFUyBNSUwgQ1VBVFJPQ0lFTlRPUyBQRVNPUyAoJDEyNi42MDAxNi4yNzAuOTAzLjQwMCksIGluY2x1aWRvcyB0b2RvcyBsb3MgZ3JhdsOhbWVuZXMgZSBpbXB1ZXN0b3MgYSBxdWUgaGF5YSBsdWdhciwgcG9yIGxvIGN1YWwsIGVsIG9mZXJlbnRlIGFsIHJlc3VsdGFyIGFkanVkaWNhdGFyaW8sIGRlYmVyw6HigKYuLiAKY29udGVtcGxhciBsb3MgdmFsb3JlcyB5IGRpc2XDsW9zIHF1ZSBzZSByZWFsaWNlIHBhcmEgbGEgem9uYSB2ZXJkZSBxdWUgbm8gc3VwZXJlbiBkaWNobyBwcmVzdXB1ZXN0by5aDGNnZmxiaXdpNzhsZnICIAB4AJoBBggAEAAYAKoBWRJXdmVyaWZpY2FyIEA8YSBocmVmPSJtYWlsdG86YWxlcXVpbnBlQGdtYWlsLmNvbSIgdGFyZ2V0PSJfYmxhbmsiPmFsZXF1aW5wZUBnbWFpbC5jb208L2E+GPvU6P2qMiC6pen9qjJCEGtpeC41MzdkaGJqcHI5eXIipBAKC0FBQUJUcFF1Z0hFEvoPCgtBQUFCVHBRdWdIRRILQUFBQlRwUXVnSEUa2gMKCXRleHQvaHRtbBLMA2V4cGVkaXIgY2VydGlmaWNhZG9zIHF1ZSBkZW4gZmUgZGUgcXVlIGxvcyBwZXF1ZcOxb3MgZ2FuYWRlcm9zIHNvbiBzdWpldG9zIGRlIGNyw6lkaXRvIGVudGnDqW5kYXNlIHBlcXVlw7FvIGdhbmFkZXJvIGEgYXF1ZWwgcmVnaXN0cmFkbyBlbiBlbCBSVVYgeSBwZXJ0ZW5lY2llbnRlIGEgdW5hIHBlcXVlw7FhIGZhbWlsaWEgZ2FuYWRlcmE7IHF1aWVuZXMgcG9kcsOhbiBhY2NlZGVyIGNvbW8gYmVuZWZpY2lhcmlvcyBkZWwgY29udmVuaW8sIHBlcm8gcXVlIGxhIHRpdHVsYXJpZGFkIGRlbCBjcsOpZGl0byBzZXLDoSBhIHRpdHVsYXJpZGFkIGRlIHVuYSBzb2xhIHBlcnNvbmEgKHBlcXVlw7FvIGdhbmFkZXJvIHJlZ2lzdHJhZG8gZW4gZWwgUlVWKTxicj5FbCBjZXJ0aWZpY2FkbyBxdWUgZXhwaWRhIGxhIEVQU0VBIHRlbmRyw6EgdW5hIHZpZ2VuY2lhIGRlIGhhc3RhIDQ1IGTDrWFzIGNhbGVuZGFyaW8uwqAi2AMKCnRleHQvcGxhaW4SyQNleHBlZGlyIGNlcnRpZmljYWRvcyBxdWUgZGVuIGZlIGRlIHF1ZSBsb3MgcGVxdWXDsW9zIGdhbmFkZXJvcyBzb24gc3VqZXRvcyBkZSBjcsOpZGl0byBlbnRpw6luZGFzZSBwZXF1ZcOxbyBnYW5hZGVybyBhIGFxdWVsIHJlZ2lzdHJhZG8gZW4gZWwgUlVWIHkgcGVydGVuZWNpZW50ZSBhIHVuYSBwZXF1ZcOxYSBmYW1pbGlhIGdhbmFkZXJhOyBxdWllbmVzIHBvZHLDoW4gYWNjZWRlciBjb21vIGJlbmVmaWNpYXJpb3MgZGVsIGNvbnZlbmlvLCBwZXJvIHF1ZSBsYSB0aXR1bGFyaWRhZCBkZWwgY3LDqWRpdG8gc2Vyw6EgYSB0aXR1bGFyaWRhZCBkZSB1bmEgc29sYSBwZXJzb25hIChwZXF1ZcOxbyBnYW5hZGVybyByZWdpc3RyYWRvIGVuIGVsIFJVVikKRWwgY2VydGlmaWNhZG8gcXVlIGV4cGlkYSBsYSBFUFNFQSB0ZW5kcsOhIHVuYSB2aWdlbmNpYSBkZSBoYXN0YSA0NSBkw61hcyBjYWxlbmRhcmlvLsKgKk4KFVZpdmlhbmEgQWx2YXJleiBSb2phcxo1Ly9zc2wuZ3N0YXRpYy5jb20vZG9jcy9jb21tb24vYmx1ZV9zaWxob3VldHRlOTYtMC5wbmcwwO/Vw6IyOMjXhv2qMkKOAwoLQUFBQlhqakh5OGsSC0FBQUJUcFF1Z0hFGngKCXRleHQvaHRtbBJrcmVnaXN0cm8gdmFjdW5hY2nDs24gZ2FuYWRlcmEgQDxhIGhyZWY9Im1haWx0bzphbGVxdWlucGVAZ21haWwuY29tIiB0YXJnZXQ9Il9ibGFuayI+YWxlcXVpbnBlQGdtYWlsLmNvbTwvYT4iQAoKdGV4dC9wbGFpbhIycmVnaXN0cm8gdmFjdW5hY2nDs24gZ2FuYWRlcmEgQGFsZXF1aW5wZUBnbWFpbC5jb20qGyIVMTAwOTE4NDMzNzAzODI4MzUyNjczKAA4ADDI14b9qjI4yNeG/aoyWgw4NzZpNTV2bnVnc3dyAiAAeACaAQYIABAAGACqAW0Sa3JlZ2lzdHJvIHZhY3VuYWNpw7NuIGdhbmFkZXJhIEA8YSBocmVmPSJtYWlsdG86YWxlcXVpbnBlQGdtYWlsLmNvbSIgdGFyZ2V0PSJfYmxhbmsiPmFsZXF1aW5wZUBnbWFpbC5jb208L2E+clAKFVZpdmlhbmEgQWx2YXJleiBSb2phcxo3CjUvL3NzbC5nc3RhdGljLmNvbS9kb2NzL2NvbW1vbi9ibHVlX3NpbGhvdWV0dGU5Ni0wLnBuZ3gAiAEBmgEGCAAQABgAqgHPAxLMA2V4cGVkaXIgY2VydGlmaWNhZG9zIHF1ZSBkZW4gZmUgZGUgcXVlIGxvcyBwZXF1ZcOxb3MgZ2FuYWRlcm9zIHNvbiBzdWpldG9zIGRlIGNyw6lkaXRvIGVudGnDqW5kYXNlIHBlcXVlw7FvIGdhbmFkZXJvIGEgYXF1ZWwgcmVnaXN0cmFkbyBlbiBlbCBSVVYgeSBwZXJ0ZW5lY2llbnRlIGEgdW5hIHBlcXVlw7FhIGZhbWlsaWEgZ2FuYWRlcmE7IHF1aWVuZXMgcG9kcsOhbiBhY2NlZGVyIGNvbW8gYmVuZWZpY2lhcmlvcyBkZWwgY29udmVuaW8sIHBlcm8gcXVlIGxhIHRpdHVsYXJpZGFkIGRlbCBjcsOpZGl0byBzZXLDoSBhIHRpdHVsYXJpZGFkIGRlIHVuYSBzb2xhIHBlcnNvbmEgKHBlcXVlw7FvIGdhbmFkZXJvIHJlZ2lzdHJhZG8gZW4gZWwgUlVWKTxicj5FbCBjZXJ0aWZpY2FkbyBxdWUgZXhwaWRhIGxhIEVQU0VBIHRlbmRyw6EgdW5hIHZpZ2VuY2lhIGRlIGhhc3RhIDQ1IGTDrWFzIGNhbGVuZGFyaW8uwqCwAQC4AQEYwO/Vw6IyIMjXhv2qMjAAQghraXguY210MCLnBgoLQUFBQlhqakh6QTQStwYKC0FBQUJYampIekE0EgtBQUFCWGpqSHpBNBpaCgl0ZXh0L2h0bWwSTUA8YSBocmVmPSJtYWlsdG86YWxlcXVpbnBlQGdtYWlsLmNvbSIgdGFyZ2V0PSJfYmxhbmsiPmFsZXF1aW5wZUBnbWFpbC5jb208L2E+IiIKCnRleHQvcGxhaW4SFEBhbGVxdWlucGVAZ21haWwuY29tKhsiFTEwMDkxODQzMzcwMzgyODM1MjY3MygAOAAw563w/aoyOMji9P2qMkLEAwoLQUFBQlhqakh6QkESC0FBQUJYampIekE0GncKCXRleHQvaHRtbBJqWFhYWCBwb3IgdmlzaXRhLCB5IHNlIHBhZ2FyYSB0ZW5pZW5kbyBlbiBjdWVudGEgbnVtZXJvIGRlIHZpc2l0YSBwb3IgdmFsb3IgZGUgdmlzaXRhIHBhcmEgdW4gdG90YWwgZGUgeHh4eCJ4Cgp0ZXh0L3BsYWluEmpYWFhYIHBvciB2aXNpdGEsIHkgc2UgcGFnYXJhIHRlbmllbmRvIGVuIGN1ZW50YSBudW1lcm8gZGUgdmlzaXRhIHBvciB2YWxvciBkZSB2aXNpdGEgcGFyYSB1biB0b3RhbCBkZSB4eHh4KhsiFTEwMDkxODQzMzcwMzgyODM1MjY3MygAOAAwyOL0/aoyOMji9P2qMloMdXQ2cmR3YzhxYm9scgIgAHgAmgEGCAAQABgAqgFsEmpYWFhYIHBvciB2aXNpdGEsIHkgc2UgcGFnYXJhIHRlbmllbmRvIGVuIGN1ZW50YSBudW1lcm8gZGUgdmlzaXRhIHBvciB2YWxvciBkZSB2aXNpdGEgcGFyYSB1biB0b3RhbCBkZSB4eHh4SjoKCnRleHQvcGxhaW4SLERPUyBNSUwgTUlMTE9ORVMgREUgUEVTT1MgKCQyLjAwMC4wMDAuMDAwKSBNWgx0eHk0eDB4cHhyeDhyAiAAeACaAQYIABAAGACqAU8STUA8YSBocmVmPSJtYWlsdG86YWxlcXVpbnBlQGdtYWlsLmNvbSIgdGFyZ2V0PSJfYmxhbmsiPmFsZXF1aW5wZUBnbWFpbC5jb208L2E+GOet8P2qMiDI4vT9qjJCEGtpeC4zcGt5NXlqNm1ldG0ioAMKC0FBQUJUcElaT1dVEuoCCgtBQUFCVHBJWk9XVRILQUFBQlRwSVpPV1UaDQoJdGV4dC9odG1sEgAiDgoKdGV4dC9wbGFpbhIAKhsiFTEwMDkxODQzMzcwMzgyODM1MjY3MygAOAAw/5T42qIyOJi9+NqiMkrJAQokYXBwbGljYXRpb24vdm5kLmdvb2dsZS1hcHBzLmRvY3MubWRzGqABwtfa5AGZARIKCgYKABAUGAAQARJuCmoKZGNvbnRlbXBsYXIgbG9zIHZhbG9yZXMgeSBkaXNlw7FvcyBxdWUgc2UgcmVhbGljZSBwYXJhIGxhIHpvbmEgdmVyZGUgcXVlIG5vIHN1cGVyZW4gZGljaG8gcHJlc3VwdWVzdG8QARgAEAEaCgoGCgAQExgAEAEaDwoLCgXigKYuLhABGAAQAVoMOTNocmQ2c21lYzZscgIgAHgAggEUc3VnZ2VzdC54MGJhbnk2cXdmY2eaAQYIABAAGACwAQC4AQAY/5T42qIyIJi9+NqiMjAAQhRzdWdnZXN0LngwYmFueTZxd2ZjZyKKAgoLQUFBQlRwSVpPVjQS1AEKC0FBQUJUcElaT1Y0EgtBQUFCVHBJWk9WNBoNCgl0ZXh0L2h0bWwSACIOCgp0ZXh0L3BsYWluEgAqGyIVMTAwOTE4NDMzNzAzODI4MzUyNjczKAA4ADDC2t7aojI4q+De2qIySjQKJGFwcGxpY2F0aW9uL3ZuZC5nb29nbGUtYXBwcy5kb2NzLm1kcxoMwtfa5AEGIgQIBRABWgxhbWExcHFlM3E4dWpyAiAAeACCARRzdWdnZXN0LjNkZ3l5cjYzd3BiOZoBBggAEAAYALABALgBABjC2t7aojIgq+De2qIyMABCFHN1Z2dlc3QuM2RneXlyNjN3cGI5IogCCgtBQUFCVHBJWk9WcxLTAQoLQUFBQlRwSVpPVnMSC0FBQUJUcElaT1ZzGg0KCXRleHQvaHRtbBIAIg4KCnRleHQvcGxhaW4SACobIhUxMDA5MTg0MzM3MDM4MjgzNTI2NzMoADgAML2u3NqiMjj/tNzaojJKNAokYXBwbGljYXRpb24vdm5kLmdvb2dsZS1hcHBzLmRvY3MubWRzGgzC19rkAQYiBAgFEAFaDGF4emE4dDU0NnhmaXICIAB4AIIBE3N1Z2dlc3QuZ2N5b2ppb2F5Y3WaAQYIABAAGACwAQC4AQAYva7c2qIyIP+03NqiMjAAQhNzdWdnZXN0LmdjeW9qaW9heWN1IvkECgtBQUFCVHBRdWdIQRLPBAoLQUFBQlRwUXVnSEESC0FBQUJUcFF1Z0hBGn4KCXRleHQvaHRtbBJxRXMgcG9zaWJsZSBkZXNhZ3JlZ2FyIGNvbW8gc2UgZWplY3V0YXJhbiBlc3RvcyByZWN1cnNvcyw8YnI+RWplbXBsbzogdmFsb3IgcG9yIHZpc2l0YSA8YnI+VmFsb3IgZXF1aXBvIGRlIHRyYWJham8ieQoKdGV4dC9wbGFpbhJrRXMgcG9zaWJsZSBkZXNhZ3JlZ2FyIGNvbW8gc2UgZWplY3V0YXJhbiBlc3RvcyByZWN1cnNvcywKRWplbXBsbzogdmFsb3IgcG9yIHZpc2l0YSAKVmFsb3IgZXF1aXBvIGRlIHRyYWJham8qTgoVVml2aWFuYSBBbHZhcmV6IFJvamFzGjUvL3NzbC5nc3RhdGljLmNvbS9kb2NzL2NvbW1vbi9ibHVlX3NpbGhvdWV0dGU5Ni0wLnBuZzCAv/rDojI4gL/6w6IyclAKFVZpdmlhbmEgQWx2YXJleiBSb2phcxo3CjUvL3NzbC5nc3RhdGljLmNvbS9kb2NzL2NvbW1vbi9ibHVlX3NpbGhvdWV0dGU5Ni0wLnBuZ3gAiAEBmgEGCAAQABgAqgFzEnFFcyBwb3NpYmxlIGRlc2FncmVnYXIgY29tbyBzZSBlamVjdXRhcmFuIGVzdG9zIHJlY3Vyc29zLDxicj5FamVtcGxvOiB2YWxvciBwb3IgdmlzaXRhIDxicj5WYWxvciBlcXVpcG8gZGUgdHJhYmFqb7ABALgBARiAv/rDojIggL/6w6IyMABCCGtpeC5jbXQxIooCCgtBQUFCVHBJWk9WMBLUAQoLQUFBQlRwSVpPVjASC0FBQUJUcElaT1YwGg0KCXRleHQvaHRtbBIAIg4KCnRleHQvcGxhaW4SACobIhUxMDA5MTg0MzM3MDM4MjgzNTI2NzMoADgAMJSA3tqiMjjEh97aojJKNAokYXBwbGljYXRpb24vdm5kLmdvb2dsZS1hcHBzLmRvY3MubWRzGgzC19rkAQYiBAgFEAFaDGN3cDZ2MTFjc29zd3ICIAB4AIIBFHN1Z2dlc3QuNm5hZGVodTZkaGoxmgEGCAAQABgAsAEAuAEAGJSA3tqiMiDEh97aojIwAEIUc3VnZ2VzdC42bmFkZWh1NmRoajEiigIKC0FBQUJUcElaT1ZvEtQBCgtBQUFCVHBJWk9WbxILQUFBQlRwSVpPVm8aDQoJdGV4dC9odG1sEgAiDgoKdGV4dC9wbGFpbhIAKhsiFTEwMDkxODQzMzcwMzgyODM1MjY3MygAOAAwy8zb2qIyOPrS29qiMko0CiRhcHBsaWNhdGlvbi92bmQuZ29vZ2xlLWFwcHMuZG9jcy5tZHMaDMLX2uQBBiIECAUQAVoMMWs1eDFzbm02aGV1cgIgAHgAggEUc3VnZ2VzdC5xaWt1cHVmeDJzM2aaAQYIABAAGACwAQC4AQAYy8zb2qIyIPrS29qiMjAAQhRzdWdnZXN0LnFpa3VwdWZ4MnMzZiKwAwoLQUFBQlhqakh6QUESgAMKC0FBQUJYampIekFBEgtBQUFCWGpqSHpBQRpZCgl0ZXh0L2h0bWwSTGNvbnRyYXRvIGRvbmRlIHNlIGV2aWRlbmNpZSBleHBlcmllbmNpYSBlbiBpbmNlbnRpdm9zIGZpbmFuY2llcm9zIGNvbiBiYW5jb3MiWgoKdGV4dC9wbGFpbhJMY29udHJhdG8gZG9uZGUgc2UgZXZpZGVuY2llIGV4cGVyaWVuY2lhIGVuIGluY2VudGl2b3MgZmluYW5jaWVyb3MgY29uIGJhbmNvcyobIhUxMDA5MTg0MzM3MDM4MjgzNTI2NzMoADgAMLKf2f2qMjiyn9n9qjJKFAoKdGV4dC9wbGFpbhIGcHVudG9zWgxmNGY2emN1bzRkdjVyAiAAeACaAQYIABAAGACqAU4STGNvbnRyYXRvIGRvbmRlIHNlIGV2aWRlbmNpZSBleHBlcmllbmNpYSBlbiBpbmNlbnRpdm9zIGZpbmFuY2llcm9zIGNvbiBiYW5jb3MYsp/Z/aoyILKf2f2qMkIQa2l4LjlxdHgzZTNweHkyeiKtAgoLQUFBQlRwSVpPV00S9wEKC0FBQUJUcElaT1dNEgtBQUFCVHBJWk9XTRoNCgl0ZXh0L2h0bWwSACIOCgp0ZXh0L3BsYWluEgAqGyIVMTAwOTE4NDMzNzAzODI4MzUyNjczKAA4ADCHvPbaojI4hZr62qIySlcKJGFwcGxpY2F0aW9uL3ZuZC5nb29nbGUtYXBwcy5kb2NzLm1kcxovwtfa5AEpCicKDQoHMTI2LjYwMBABGAASFAoOMTYuMjcwLjkwMy40MDAQARgAGAFaDGZzZXJ5NmExOGhoOXICIAB4AIIBFHN1Z2dlc3QucGgyOG9iZmFsYnFzmgEGCAAQABgAsAEAuAEAGIe89tqiMiCFmvraojIwAEIUc3VnZ2VzdC5waDI4b2JmYWxicXMiswIKC0FBQUJUcElaT1ZrEv0BCgtBQUFCVHBJWk9WaxILQUFBQlRwSVpPVmsaDQoJdGV4dC9odG1sEgAiDgoKdGV4dC9wbGFpbhIAKhsiFTEwMDkxODQzMzcwMzgyODM1MjY3MygAOAAw+tfW2qIyOPGR2NqiMkpdCiRhcHBsaWNhdGlvbi92bmQuZ29vZ2xlLWFwcHMuZG9jcy5tZHMaNcLX2uQBLxItCikKI3kgbG9zIMOtdGVtcyAocHJvZHVjdG9zKSByZXF1ZXJpZG9zEAEYABABWgxnYXU2N2dpdmZlZm1yAiAAeACCARRzdWdnZXN0LnZldDBybzZidDV2ZJoBBggAEAAYALABALgBABj619baojIg8ZHY2qIyMABCFHN1Z2dlc3QudmV0MHJvNmJ0NXZkIoYDCgtBQUFCVHBJWk9XSRLRAgoLQUFBQlRwSVpPV0kSC0FBQUJUcElaT1dJGg0KCXRleHQvaHRtbBIAIg4KCnRleHQvcGxhaW4SACobIhUxMDA5MTg0MzM3MDM4MjgzNTI2NzMoADgAMI6t9dqiMjiB+fraojJKsQEKJGFwcGxpY2F0aW9uL3ZuZC5nb29nbGUtYXBwcy5kb2NzLm1kcxqIAcLX2uQBgQEKfwohChtDSUVOVE8gVkVJTlRJU0VJUyBNSUwgUEVTT1MQARgAElgKUkRJRUNJU0VJUyBNSUwgRE9TQ0lFTlRPUyBTRVRFTlRBIE1JTExPTkVTIE5PVkVDSUVOVE9TIFRSRVMgTUlMIENVQVRST0NJRU5UT1MgUEVTT1MQARgAGAFaDHJ6dG9nendqc2R4ZXICIAB4AIIBE3N1Z2dlc3QucG1hdGxua2wxZmiaAQYIABAAGACwAQC4AQAYjq312qIyIIH5+tqiMjAAQhNzdWdnZXN0LnBtYXRsbmtsMWZoIsYCCgtBQUFCVHBJWk9XRRKQAgoLQUFBQlRwSVpPV0USC0FBQUJUcElaT1dFGg0KCXRleHQvaHRtbBIAIg4KCnRleHQvcGxhaW4SACobIhUxMDA5MTg0MzM3MDM4MjgzNTI2NzMoADgAMNGE8tqiMjiSv/TaojJKcAokYXBwbGljYXRpb24vdm5kLmdvb2dsZS1hcHBzLmRvY3MubWRzGkjC19rkAUIKQAoiChxwb3IgdmlzaXRhIHZpc2l0YSBhIFVGIChFLzIpEAEYABIYChJwYXJhIGxhIFpvbmEgVmVyZGUQARgAGAFaDGpkMzNuNmVuZ2p0aXICIAB4AIIBFHN1Z2dlc3QuMWQ1dGU0dzB6dHQ0mgEGCAAQABgAsAEAuAEAGNGE8tqiMiCSv/TaojIwAEIUc3VnZ2VzdC4xZDV0ZTR3MHp0dDQiqQIKC0FBQUJUcElaT1ZjEvMBCgtBQUFCVHBJWk9WYxILQUFBQlRwSVpPVmMaDQoJdGV4dC9odG1sEgAiDgoKdGV4dC9wbGFpbhIAKhsiFTEwMDkxODQzMzcwMzgyODM1MjY3MygAOAAwlJDJ2qIyOOyVydqiMkpTCiRhcHBsaWNhdGlvbi92bmQuZ29vZ2xlLWFwcHMuZG9jcy5tZHMaK8LX2uQBJQojCg8KCWRlc2NyaXRhcxABGAASDgoIZGVzY3JpdGEQARgAGAFaDDdqN2hxazdtOWJ6bHICIAB4AIIBFHN1Z2dlc3QuMWxreHVodzM4amg1mgEGCAAQABgAsAEAuAEAGJSQydqiMiDslcnaojIwAEIUc3VnZ2VzdC4xbGt4dWh3MzhqaDUimgIKC0FBQUJUb2lOcDJBEuQBCgtBQUFCVG9pTnAyQRILQUFBQlRvaU5wMkEaDQoJdGV4dC9odG1sEgAiDgoKdGV4dC9wbGFpbhIAKhsiFTEwMDkxODQzMzcwMzgyODM1MjY3MygAOAAwhrnr3KIyOI/A69yiMkpECiRhcHBsaWNhdGlvbi92bmQuZ29vZ2xlLWFwcHMuZG9jcy5tZHMaHMLX2uQBFgoUCgcKATQQARgAEgcKATMQARgAGAFaDHUxY3RsamdyYWgzcHICIAB4AIIBFHN1Z2dlc3QuaDVic2xsNHg4ZXRimgEGCAAQABgAsAEAuAEAGIa569yiMiCPwOvcojIwAEIUc3VnZ2VzdC5oNWJzbGw0eDhldGIi8QIKC0FBQUJUcElaT1ZZErwCCgtBQUFCVHBJWk9WWRILQUFBQlRwSVpPVlkaDQoJdGV4dC9odG1sEgAiDgoKdGV4dC9wbGFpbhIAKhsiFTEwMDkxODQzMzcwMzgyODM1MjY3MygAOAAws6jC2qIyOOW7xdqiMkqcAQokYXBwbGljYXRpb24vdm5kLmdvb2dsZS1hcHBzLmRvY3MubWRzGnTC19rkAW4KbAouCihlbiBTZXJ2aWNpb3MgZGUgRXh0ZW5zacOzbiBBZ3JvcGVjdWFyaWEuEAEYABI4CjJhY3R1YWxlcyB5IGRhdG9zIGRlIGNvbnRyYXRvc2FjdG8gZGUgbG9zIGNsaWVudGVzKRABGAAYAVoMeXhydDZ6b29lYjZrcgIgAHgAggETc3VnZ2VzdC40b2t0eXB6ZGQ5N5oBBggAEAAYALABALgBABizqMLaojIg5bvF2qIyMABCE3N1Z2dlc3QuNG9rdHlwemRkOTcipAIKC0FBQUJUcElaT1U4Eu4BCgtBQUFCVHBJWk9VOBILQUFBQlRwSVpPVTgaDQoJdGV4dC9odG1sEgAiDgoKdGV4dC9wbGFpbhIAKhsiFTEwMDkxODQzMzcwMzgyODM1MjY3MygAOAAwhMy52qIyOODSudqiMkpOCiRhcHBsaWNhdGlvbi92bmQuZ29vZ2xlLWFwcHMuZG9jcy5tZHMaJsLX2uQBIAoeCgsKBUVQU0VBEAEYABINCgdlbXByZXNhEAEYABgBWgx4cGF3NmlyaXhqcXZyAiAAeACCARRzdWdnZXN0LnZxM3VpdTV4bnIwM5oBBggAEAAYALABALgBABiEzLnaojIg4NK52qIyMABCFHN1Z2dlc3QudnEzdWl1NXhucjAzIqACCgtBQUFCVHBJWk9VNBLrAQoLQUFBQlRwSVpPVTQSC0FBQUJUcElaT1U0Gg0KCXRleHQvaHRtbBIAIg4KCnRleHQvcGxhaW4SACobIhUxMDA5MTg0MzM3MDM4MjgzNTI2NzMoADgAMNuHudqiMjifm7naojJKTAokYXBwbGljYXRpb24vdm5kLmdvb2dsZS1hcHBzLmRvY3MubWRzGiTC19rkAR4KHAoKCgRQU0VBEAEYABIMCgZNUFJFU0EQARgAGAFaDDlkMHZhMDRkdTJybnICIAB4AIIBE3N1Z2dlc3QuYXczYzliZnc5OGeaAQYIABAAGACwAQC4AQAY24e52qIyIJ+budqiMjAAQhNzdWdnZXN0LmF3M2M5YmZ3OThnIpICCgtBQUFCVHBJWk9VdxLgAQoLQUFBQlRwSVpPVXcSC0FBQUJUcElaT1V3GiAKCXRleHQvaHRtbBITcHJvZmVzaW9uYWzCoGVuIHF1ZSIhCgp0ZXh0L3BsYWluEhNwcm9mZXNpb25hbMKgZW4gcXVlKhsiFTEwMDkxODQzMzcwMzgyODM1MjY3MygAOAAwlrmy2qIyOJa5stqiMkoZCgp0ZXh0L3BsYWluEgtQcm9mZXNpb25hbFoMa2VsbWdqZDkxNTl5cgIgAHgAmgEGCAAQABgAqgEVEhNwcm9mZXNpb25hbMKgZW4gcXVlsAEAuAEAGJa5stqiMiCWubLaojIwAEIQa2l4Lmdhb3l1NGc5dGpndzIIaC50eWpjd3QyCWguM2R5NnZrbTIOaC51cWJ3dXFodjBia3QyCGguZ2pkZ3hzMgppZC4xdHVlZTc0MgppZC40ZHUxd3V4MgloLjMwajB6bGwyCWguMWZvYjl0ZTIJaC4zczQ5enljMgloLjN6bnlzaDcyCGgubWV1a2R5MgloLjJldDkycDAyCWguMWxqc2Q5azIJaC4xdDNoNXNmMgloLjRkMzRvZzgyCWguMnM4ZXlvMTIJaC4xN2RwOHZ1MgloLjF5eXk5OGwyCWguM3JkY3JqbjIJaC4yNmluMXJnMgloLjFkOTZjYzAyCGgubG54Yno5MgloLjM1bmt1bjIyCWguM2JqMXkzODIJaC4xa3N2NHV2MgloLjQ0c2luaW8yCWguMmp4c3hxaDIIaC56MzM3eWEyCWguM2oycXFtMzIJaC4yNDNpNGEyMghoLmo4c2VodjIJaC4xeTgxMHR3MgloLjRpN29qaHAyCWguNDJkZHExYTIJaC4yeGN5dHBpMg1oLnhiZGluaWMyN204MgloLjFjaTkzeGIyCWguM3dod21sNDIJaC4yYm42d3N4Mg5oLjVqNDlqN3k5YWdpdzIIaC5xc2g3MHEyCGgub2RjOWpjMg5oLjVrajVwODVjdXpodzIJaC4zYXM0cG9qMgloLjFuaWEyZXkyCWguMXB4ZXp3YzIJaC40OXgyaWs1MgloLjJwMmNzcnkyCWguM2xzNW82NjIJaC4xNDduMnpyMgloLjRreDNoMXMyCWguM283YWxuazIJaC4xZjdvMWhlMgloLjIzY2t2dmQyCWguMmVjbHVkMDIIaC5paHY2MzYyCWguM2Roam44bTIJaC4xc210eGdmMgloLjRjbWhnNDgyCWguMnJycnFjMTIJaC4xNngyMGp1MgloLjNxd3BqN24yCWguMjYxenRmZzIJaC4zMmhpb3F6MgloLjFrYzd3aXYyCWguMWhtc3l5czIJaC40MW1naG1sMgloLjJncnFydWUyCGgudngxMjI3MgloLjNmd29rcTAyCWguMXYxeXV4dDIJaC4yd3dibGRpMgloLjRmMW1kbG0yCWguMnU2d250ZjIJaC4xOWM2eTE4MgloLjN0YnVncDEyCWguMmI2am9neDIIaC5xYnR5b3EyCWguM2FiaGhjajIJaC4yOGg0cXd1MghoLm5tZjE0bjIJaC4zN20yanNnMgloLjFtcmN1MDkyCWguMm9scGtmeTIJaC4xM3F6dW5yMgloLjQ2cjBjbzIyDmguYmIxdjMxcGFpcWMwMgloLjJsd2FtdnYyCWguMTExa3gzbzIJaC4zMjB2Z2V6MgloLjMxOXk4MGEyCWguM2wxOGZyaDIJaC40MTV0OWFsMgloLjIwNmlwemEyCWguNGs2NjhuMzgAai0KFHN1Z2dlc3QueGU4dm1zcnF4dWNhEhVWaXZpYW5hIEFsdmFyZXogUm9qYXNqLQoUc3VnZ2VzdC5nbmR1NGZ0ZXk4cW8SFVZpdmlhbmEgQWx2YXJleiBSb2phc2otChRzdWdnZXN0LnlyaW9vZHdpN2g3aBIVVml2aWFuYSBBbHZhcmV6IFJvamFzai0KFHN1Z2dlc3QuZjU5M3pudm0wemQyEhVWaXZpYW5hIEFsdmFyZXogUm9qYXNqLQoUc3VnZ2VzdC5wdm5yM3gza3NzdHkSFVZpdmlhbmEgQWx2YXJleiBSb2phc2otChRzdWdnZXN0Lnl3b3gxYzdhMHZzYRIVVml2aWFuYSBBbHZhcmV6IFJvamFzai0KFHN1Z2dlc3QueDBiYW55NnF3ZmNnEhVWaXZpYW5hIEFsdmFyZXogUm9qYXNqLQoUc3VnZ2VzdC4zZGd5eXI2M3dwYjkSFVZpdmlhbmEgQWx2YXJleiBSb2phc2osChNzdWdnZXN0LmdjeW9qaW9heWN1EhVWaXZpYW5hIEFsdmFyZXogUm9qYXNqLQoUc3VnZ2VzdC42bmFkZWh1NmRoajESFVZpdmlhbmEgQWx2YXJleiBSb2phc2otChRzdWdnZXN0LnFpa3VwdWZ4MnMzZhIVVml2aWFuYSBBbHZhcmV6IFJvamFzai0KFHN1Z2dlc3QucGgyOG9iZmFsYnFzEhVWaXZpYW5hIEFsdmFyZXogUm9qYXNqLQoUc3VnZ2VzdC52ZXQwcm82YnQ1dmQSFVZpdmlhbmEgQWx2YXJleiBSb2phc2osChNzdWdnZXN0LnBtYXRsbmtsMWZoEhVWaXZpYW5hIEFsdmFyZXogUm9qYXNqLQoUc3VnZ2VzdC4xZDV0ZTR3MHp0dDQSFVZpdmlhbmEgQWx2YXJleiBSb2phc2otChRzdWdnZXN0LjFsa3h1aHczOGpoNRIVVml2aWFuYSBBbHZhcmV6IFJvamFzai0KFHN1Z2dlc3QuaDVic2xsNHg4ZXRiEhVWaXZpYW5hIEFsdmFyZXogUm9qYXNqLAoTc3VnZ2VzdC40b2t0eXB6ZGQ5NxIVVml2aWFuYSBBbHZhcmV6IFJvamFzai0KFHN1Z2dlc3QudnEzdWl1NXhucjAzEhVWaXZpYW5hIEFsdmFyZXogUm9qYXNqLAoTc3VnZ2VzdC5hdzNjOWJmdzk4ZxIVVml2aWFuYSBBbHZhcmV6IFJvamFzciExTmVyNTZ0TGhuVnEycUVYamtELU5vX0xnaGdrRngyNHc=</go:docsCustomData>
</go:gDocsCustomXmlDataStorage>
</file>

<file path=customXml/itemProps1.xml><?xml version="1.0" encoding="utf-8"?>
<ds:datastoreItem xmlns:ds="http://schemas.openxmlformats.org/officeDocument/2006/customXml" ds:itemID="{12A76F84-4A5F-4C7B-B1F0-11D3351D2B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Maria Camila Arias Medina</cp:lastModifiedBy>
  <cp:revision>3</cp:revision>
  <cp:lastPrinted>2025-06-18T16:50:00Z</cp:lastPrinted>
  <dcterms:created xsi:type="dcterms:W3CDTF">2025-08-04T17:07:00Z</dcterms:created>
  <dcterms:modified xsi:type="dcterms:W3CDTF">2025-08-04T17:08:00Z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MediaServiceImageTags</vt:lpwstr>
  </property>
</Properties>
</file>