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27553" w:rsidP="48427E84" w:rsidRDefault="00282528" w14:paraId="28C50170" w14:textId="4E09B85B" w14:noSpellErr="1">
      <w:pPr>
        <w:jc w:val="center"/>
        <w:rPr>
          <w:rFonts w:ascii="Segoe UI" w:hAnsi="Segoe UI" w:eastAsia="Segoe UI" w:cs="Segoe UI"/>
          <w:b w:val="1"/>
          <w:bCs w:val="1"/>
        </w:rPr>
      </w:pPr>
      <w:r w:rsidRPr="48427E84" w:rsidR="00282528">
        <w:rPr>
          <w:rFonts w:ascii="Segoe UI" w:hAnsi="Segoe UI" w:eastAsia="Segoe UI" w:cs="Segoe UI"/>
          <w:b w:val="1"/>
          <w:bCs w:val="1"/>
        </w:rPr>
        <w:t xml:space="preserve">ANEXO No. </w:t>
      </w:r>
      <w:r w:rsidRPr="48427E84" w:rsidR="0040740E">
        <w:rPr>
          <w:rFonts w:ascii="Segoe UI" w:hAnsi="Segoe UI" w:eastAsia="Segoe UI" w:cs="Segoe UI"/>
          <w:b w:val="1"/>
          <w:bCs w:val="1"/>
        </w:rPr>
        <w:t>1</w:t>
      </w:r>
      <w:r w:rsidRPr="48427E84" w:rsidR="00E27553">
        <w:rPr>
          <w:rFonts w:ascii="Segoe UI" w:hAnsi="Segoe UI" w:eastAsia="Segoe UI" w:cs="Segoe UI"/>
          <w:b w:val="1"/>
          <w:bCs w:val="1"/>
        </w:rPr>
        <w:t>2</w:t>
      </w:r>
      <w:r w:rsidRPr="48427E84" w:rsidR="00282528">
        <w:rPr>
          <w:rFonts w:ascii="Segoe UI" w:hAnsi="Segoe UI" w:eastAsia="Segoe UI" w:cs="Segoe UI"/>
          <w:b w:val="1"/>
          <w:bCs w:val="1"/>
        </w:rPr>
        <w:t xml:space="preserve"> - </w:t>
      </w:r>
      <w:r w:rsidRPr="48427E84" w:rsidR="00E27553">
        <w:rPr>
          <w:rFonts w:ascii="Segoe UI" w:hAnsi="Segoe UI" w:eastAsia="Segoe UI" w:cs="Segoe UI"/>
          <w:b w:val="1"/>
          <w:bCs w:val="1"/>
        </w:rPr>
        <w:t>FORMATO DE DECLARACIÓN DE PREVENCIÓN DEL LAVADO ACTIVOS Y DE LA FINANCIACIÓN</w:t>
      </w:r>
      <w:r w:rsidRPr="48427E84" w:rsidR="00E27553">
        <w:rPr>
          <w:rFonts w:ascii="Segoe UI" w:hAnsi="Segoe UI" w:eastAsia="Segoe UI" w:cs="Segoe UI"/>
          <w:b w:val="1"/>
          <w:bCs w:val="1"/>
        </w:rPr>
        <w:t xml:space="preserve"> </w:t>
      </w:r>
      <w:r w:rsidRPr="48427E84" w:rsidR="00E27553">
        <w:rPr>
          <w:rFonts w:ascii="Segoe UI" w:hAnsi="Segoe UI" w:eastAsia="Segoe UI" w:cs="Segoe UI"/>
          <w:b w:val="1"/>
          <w:bCs w:val="1"/>
        </w:rPr>
        <w:t>DEL TERRORISMO</w:t>
      </w:r>
    </w:p>
    <w:p w:rsidRPr="004A0B6A" w:rsidR="00E27553" w:rsidP="48427E84" w:rsidRDefault="00E27553" w14:paraId="0E3EF103" w14:textId="77777777" w14:noSpellErr="1">
      <w:pPr>
        <w:jc w:val="both"/>
        <w:rPr>
          <w:rFonts w:ascii="Segoe UI" w:hAnsi="Segoe UI" w:eastAsia="Segoe UI" w:cs="Segoe UI"/>
          <w:b w:val="1"/>
          <w:bCs w:val="1"/>
        </w:rPr>
      </w:pPr>
    </w:p>
    <w:p w:rsidR="00E27553" w:rsidP="48427E84" w:rsidRDefault="00E27553" w14:paraId="41BA42E0" w14:textId="77777777" w14:noSpellErr="1">
      <w:pPr>
        <w:jc w:val="both"/>
        <w:rPr>
          <w:rFonts w:ascii="Segoe UI" w:hAnsi="Segoe UI" w:eastAsia="Segoe UI" w:cs="Segoe UI"/>
        </w:rPr>
      </w:pPr>
      <w:r w:rsidRPr="48427E84" w:rsidR="00E27553">
        <w:rPr>
          <w:rFonts w:ascii="Segoe UI" w:hAnsi="Segoe UI" w:eastAsia="Segoe UI" w:cs="Segoe UI"/>
        </w:rPr>
        <w:t xml:space="preserve">Yo, ______________________________________________ identificado con ____ No _______________ obrando en ________________________________ (nombre propio o en representación de) _______________________________________ (nombre del representado) identificado con (CC/NIT) ________________________, declaro bajo la gravedad de juramento, sujeto a las sanciones en el código penal: </w:t>
      </w:r>
    </w:p>
    <w:p w:rsidR="00E27553" w:rsidP="48427E84" w:rsidRDefault="00E27553" w14:paraId="39F9EA18" w14:textId="77777777" w14:noSpellErr="1">
      <w:pPr>
        <w:jc w:val="both"/>
        <w:rPr>
          <w:rFonts w:ascii="Segoe UI" w:hAnsi="Segoe UI" w:eastAsia="Segoe UI" w:cs="Segoe UI"/>
        </w:rPr>
      </w:pPr>
    </w:p>
    <w:p w:rsidR="00E27553" w:rsidP="48427E84" w:rsidRDefault="00E27553" w14:paraId="7D084EDE" w14:textId="7C65BA58" w14:noSpellErr="1">
      <w:pPr>
        <w:pStyle w:val="Prrafodelista"/>
        <w:numPr>
          <w:ilvl w:val="0"/>
          <w:numId w:val="44"/>
        </w:numPr>
        <w:jc w:val="both"/>
        <w:rPr>
          <w:rFonts w:ascii="Segoe UI" w:hAnsi="Segoe UI" w:eastAsia="Segoe UI" w:cs="Segoe UI"/>
        </w:rPr>
      </w:pPr>
      <w:r w:rsidRPr="48427E84" w:rsidR="00E27553">
        <w:rPr>
          <w:rFonts w:ascii="Segoe UI" w:hAnsi="Segoe UI" w:eastAsia="Segoe UI" w:cs="Segoe UI"/>
        </w:rPr>
        <w:t xml:space="preserve">Que mis recursos (o los recursos de la persona natural o jurídica que represento) provienen de actividades lícitas y están ligados al desarrollo normal de mis/sus actividades, y que, por lo tanto, los mismos no provienen de ninguna actividad ilícita de las contempladas en el Código Penal Colombiano o en cualquier norma que lo sustituya, adicione o modifique. </w:t>
      </w:r>
    </w:p>
    <w:p w:rsidR="00E27553" w:rsidP="48427E84" w:rsidRDefault="00E27553" w14:paraId="336E454E" w14:textId="77777777" w14:noSpellErr="1">
      <w:pPr>
        <w:pStyle w:val="Prrafodelista"/>
        <w:ind w:left="360"/>
        <w:jc w:val="both"/>
        <w:rPr>
          <w:rFonts w:ascii="Segoe UI" w:hAnsi="Segoe UI" w:eastAsia="Segoe UI" w:cs="Segoe UI"/>
        </w:rPr>
      </w:pPr>
    </w:p>
    <w:p w:rsidR="00E27553" w:rsidP="48427E84" w:rsidRDefault="00E27553" w14:paraId="5A1AF8E7" w14:textId="5C3A536F" w14:noSpellErr="1">
      <w:pPr>
        <w:pStyle w:val="Prrafodelista"/>
        <w:numPr>
          <w:ilvl w:val="0"/>
          <w:numId w:val="44"/>
        </w:numPr>
        <w:jc w:val="both"/>
        <w:rPr>
          <w:rFonts w:ascii="Segoe UI" w:hAnsi="Segoe UI" w:eastAsia="Segoe UI" w:cs="Segoe UI"/>
        </w:rPr>
      </w:pPr>
      <w:r w:rsidRPr="48427E84" w:rsidR="00E27553">
        <w:rPr>
          <w:rFonts w:ascii="Segoe UI" w:hAnsi="Segoe UI" w:eastAsia="Segoe UI" w:cs="Segoe UI"/>
        </w:rPr>
        <w:t xml:space="preserve">Que yo (o la persona natural o jurídica que represento) no he/ha efectuado transacciones u operaciones consistentes en o destinadas a la ejecución de actividades ilícitas de las contempladas en el Código Penal Colombiano o en cualquier norma que lo sustituya, adicione, o modifique, o a favor de personas que ejecuten o estén relacionadas con la ejecución de dichas actividades. </w:t>
      </w:r>
    </w:p>
    <w:p w:rsidR="00E27553" w:rsidP="48427E84" w:rsidRDefault="00E27553" w14:paraId="5A303F5A" w14:textId="77777777" w14:noSpellErr="1">
      <w:pPr>
        <w:jc w:val="both"/>
        <w:rPr>
          <w:rFonts w:ascii="Segoe UI" w:hAnsi="Segoe UI" w:eastAsia="Segoe UI" w:cs="Segoe UI"/>
        </w:rPr>
      </w:pPr>
    </w:p>
    <w:p w:rsidR="00E27553" w:rsidP="48427E84" w:rsidRDefault="00E27553" w14:paraId="373CF850" w14:textId="58457735" w14:noSpellErr="1">
      <w:pPr>
        <w:pStyle w:val="Prrafodelista"/>
        <w:numPr>
          <w:ilvl w:val="0"/>
          <w:numId w:val="44"/>
        </w:numPr>
        <w:jc w:val="both"/>
        <w:rPr>
          <w:rFonts w:ascii="Segoe UI" w:hAnsi="Segoe UI" w:eastAsia="Segoe UI" w:cs="Segoe UI"/>
        </w:rPr>
      </w:pPr>
      <w:r w:rsidRPr="48427E84" w:rsidR="00E27553">
        <w:rPr>
          <w:rFonts w:ascii="Segoe UI" w:hAnsi="Segoe UI" w:eastAsia="Segoe UI" w:cs="Segoe UI"/>
        </w:rPr>
        <w:t xml:space="preserve">Que los recursos comprometidos para la ejecución del contrato o negocio jurídico acordado con el Patrimonio Autónomo no provienen de ninguna actividad ilícita de las contempladas en el Código Penal colombiano o en cualquier norma que lo modifique, adicione o sustituya. </w:t>
      </w:r>
    </w:p>
    <w:p w:rsidR="00E27553" w:rsidP="48427E84" w:rsidRDefault="00E27553" w14:paraId="223AB5F4" w14:textId="77777777" w14:noSpellErr="1">
      <w:pPr>
        <w:pStyle w:val="Prrafodelista"/>
        <w:ind w:left="360"/>
        <w:jc w:val="both"/>
        <w:rPr>
          <w:rFonts w:ascii="Segoe UI" w:hAnsi="Segoe UI" w:eastAsia="Segoe UI" w:cs="Segoe UI"/>
        </w:rPr>
      </w:pPr>
    </w:p>
    <w:p w:rsidR="00E27553" w:rsidP="48427E84" w:rsidRDefault="00E27553" w14:paraId="0CADC891" w14:textId="741D4706" w14:noSpellErr="1">
      <w:pPr>
        <w:pStyle w:val="Prrafodelista"/>
        <w:numPr>
          <w:ilvl w:val="0"/>
          <w:numId w:val="44"/>
        </w:numPr>
        <w:jc w:val="both"/>
        <w:rPr>
          <w:rFonts w:ascii="Segoe UI" w:hAnsi="Segoe UI" w:eastAsia="Segoe UI" w:cs="Segoe UI"/>
        </w:rPr>
      </w:pPr>
      <w:r w:rsidRPr="48427E84" w:rsidR="00E27553">
        <w:rPr>
          <w:rFonts w:ascii="Segoe UI" w:hAnsi="Segoe UI" w:eastAsia="Segoe UI" w:cs="Segoe UI"/>
        </w:rPr>
        <w:t xml:space="preserve">Que en la ejecución del contrato o el desarrollo de las actividades en que consista el negocio jurídico con el Patrimonio Autónomo no contrataré ni tendré vínculos de ningún tipo con terceros que realicen operaciones o cuyos recursos provengan de actividades ilícitas de las contempladas en el Código Penal Colombiano o en cualquier norma que lo sustituya, adicione, o modifique. </w:t>
      </w:r>
    </w:p>
    <w:p w:rsidR="00E27553" w:rsidP="48427E84" w:rsidRDefault="00E27553" w14:paraId="13C46827" w14:textId="77777777" w14:noSpellErr="1">
      <w:pPr>
        <w:pStyle w:val="Prrafodelista"/>
        <w:ind w:left="360"/>
        <w:jc w:val="both"/>
        <w:rPr>
          <w:rFonts w:ascii="Segoe UI" w:hAnsi="Segoe UI" w:eastAsia="Segoe UI" w:cs="Segoe UI"/>
        </w:rPr>
      </w:pPr>
    </w:p>
    <w:p w:rsidR="00E27553" w:rsidP="48427E84" w:rsidRDefault="00E27553" w14:paraId="0EA62974" w14:textId="41632662" w14:noSpellErr="1">
      <w:pPr>
        <w:pStyle w:val="Prrafodelista"/>
        <w:numPr>
          <w:ilvl w:val="0"/>
          <w:numId w:val="44"/>
        </w:numPr>
        <w:jc w:val="both"/>
        <w:rPr>
          <w:rFonts w:ascii="Segoe UI" w:hAnsi="Segoe UI" w:eastAsia="Segoe UI" w:cs="Segoe UI"/>
        </w:rPr>
      </w:pPr>
      <w:r w:rsidRPr="48427E84" w:rsidR="00E27553">
        <w:rPr>
          <w:rFonts w:ascii="Segoe UI" w:hAnsi="Segoe UI" w:eastAsia="Segoe UI" w:cs="Segoe UI"/>
        </w:rPr>
        <w:t xml:space="preserve">Que la entidad que represento cumple con las normas sobre prevención y control al lavado de activos y financiación del terrorismo (LA/FT) que le resulten aplicables (de ser el caso), teniendo implementados las políticas, procedimientos y mecanismos de prevención y control al LA/FT que se derivan de dichas disposiciones legales. </w:t>
      </w:r>
    </w:p>
    <w:p w:rsidR="00E27553" w:rsidP="48427E84" w:rsidRDefault="00E27553" w14:paraId="5130DF37" w14:textId="77777777" w14:noSpellErr="1">
      <w:pPr>
        <w:pStyle w:val="Prrafodelista"/>
        <w:ind w:left="360"/>
        <w:jc w:val="both"/>
        <w:rPr>
          <w:rFonts w:ascii="Segoe UI" w:hAnsi="Segoe UI" w:eastAsia="Segoe UI" w:cs="Segoe UI"/>
        </w:rPr>
      </w:pPr>
    </w:p>
    <w:p w:rsidR="00E27553" w:rsidP="48427E84" w:rsidRDefault="00E27553" w14:paraId="2E72D904" w14:textId="70DC5EE1" w14:noSpellErr="1">
      <w:pPr>
        <w:pStyle w:val="Prrafodelista"/>
        <w:numPr>
          <w:ilvl w:val="0"/>
          <w:numId w:val="44"/>
        </w:numPr>
        <w:jc w:val="both"/>
        <w:rPr>
          <w:rFonts w:ascii="Segoe UI" w:hAnsi="Segoe UI" w:eastAsia="Segoe UI" w:cs="Segoe UI"/>
        </w:rPr>
      </w:pPr>
      <w:r w:rsidRPr="48427E84" w:rsidR="00E27553">
        <w:rPr>
          <w:rFonts w:ascii="Segoe UI" w:hAnsi="Segoe UI" w:eastAsia="Segoe UI" w:cs="Segoe UI"/>
        </w:rPr>
        <w:t>Que ni yo, ni la entidad que represento, ni sus accionistas, asociados o socios que directa o indirectamente tengan el cinco por ciento (5%) o más del capital social, aporte o participación, sus representantes legales y miembros de la Junta Directiva, se encuentran en las listas internacionales vinculantes para Colombia de conformidad con el derecho internacional (listas de las Naciones Unidas) o en las listas de la OFAC, estando el Patrimonio Autónomo facultada para efectuar las verificaciones que considere pertinentes y para dar por terminada cualquier relación comercial o jurídica si verifica que me encuentro o que alguna de las personas mencionadas figura en dichas listas.</w:t>
      </w:r>
    </w:p>
    <w:p w:rsidR="00E27553" w:rsidP="48427E84" w:rsidRDefault="00E27553" w14:paraId="4789C43D" w14:textId="77777777" w14:noSpellErr="1">
      <w:pPr>
        <w:pStyle w:val="Prrafodelista"/>
        <w:ind w:left="360"/>
        <w:jc w:val="both"/>
        <w:rPr>
          <w:rFonts w:ascii="Segoe UI" w:hAnsi="Segoe UI" w:eastAsia="Segoe UI" w:cs="Segoe UI"/>
        </w:rPr>
      </w:pPr>
    </w:p>
    <w:p w:rsidR="00E27553" w:rsidP="48427E84" w:rsidRDefault="00E27553" w14:paraId="357C749A" w14:textId="5AF01606">
      <w:pPr>
        <w:pStyle w:val="Prrafodelista"/>
        <w:numPr>
          <w:ilvl w:val="0"/>
          <w:numId w:val="44"/>
        </w:numPr>
        <w:jc w:val="both"/>
        <w:rPr>
          <w:rFonts w:ascii="Segoe UI" w:hAnsi="Segoe UI" w:eastAsia="Segoe UI" w:cs="Segoe UI"/>
          <w:lang w:val="es-ES"/>
        </w:rPr>
      </w:pPr>
      <w:r w:rsidRPr="48427E84" w:rsidR="00E27553">
        <w:rPr>
          <w:rFonts w:ascii="Segoe UI" w:hAnsi="Segoe UI" w:eastAsia="Segoe UI" w:cs="Segoe UI"/>
          <w:lang w:val="es-ES"/>
        </w:rPr>
        <w:t xml:space="preserve">Que no existe contra mí o contra la entidad que represento </w:t>
      </w:r>
      <w:r w:rsidRPr="48427E84" w:rsidR="00E27553">
        <w:rPr>
          <w:rFonts w:ascii="Segoe UI" w:hAnsi="Segoe UI" w:eastAsia="Segoe UI" w:cs="Segoe UI"/>
          <w:lang w:val="es-ES"/>
        </w:rPr>
        <w:t>nisus</w:t>
      </w:r>
      <w:r w:rsidRPr="48427E84" w:rsidR="00E27553">
        <w:rPr>
          <w:rFonts w:ascii="Segoe UI" w:hAnsi="Segoe UI" w:eastAsia="Segoe UI" w:cs="Segoe UI"/>
          <w:lang w:val="es-ES"/>
        </w:rPr>
        <w:t xml:space="preserve"> accionistas, asociados o socios que directa o indirectamente tengan el cinco por ciento (5%) o más del capital social, aporte o participación, sus representantes legales y sus miembros de la Junta Directiva, investigaciones o procesos penales por delitos dolosos, estando el Patrimonio Autónomo facultado para efectuar las verificaciones que considere pertinentes en bases de datos o informaciones públicas nacionales o internacionales y para dar por terminada cualquier relación comercial o jurídica si verifica que yo o alguna de las personas mencionadas tienen investigaciones o procesos, o existen informaciones en dichas bases de datos públicas que puedan colocar al Patrimonio Autónomo frente a un riesgo legal o de reputación. </w:t>
      </w:r>
    </w:p>
    <w:p w:rsidR="00E27553" w:rsidP="48427E84" w:rsidRDefault="00E27553" w14:paraId="51D3C4B9" w14:textId="77777777" w14:noSpellErr="1">
      <w:pPr>
        <w:pStyle w:val="Prrafodelista"/>
        <w:ind w:left="360"/>
        <w:jc w:val="both"/>
        <w:rPr>
          <w:rFonts w:ascii="Segoe UI" w:hAnsi="Segoe UI" w:eastAsia="Segoe UI" w:cs="Segoe UI"/>
        </w:rPr>
      </w:pPr>
    </w:p>
    <w:p w:rsidR="00E27553" w:rsidP="48427E84" w:rsidRDefault="00E27553" w14:paraId="37B5C9B8" w14:textId="0B3A2CC2" w14:noSpellErr="1">
      <w:pPr>
        <w:pStyle w:val="Prrafodelista"/>
        <w:numPr>
          <w:ilvl w:val="0"/>
          <w:numId w:val="44"/>
        </w:numPr>
        <w:jc w:val="both"/>
        <w:rPr>
          <w:rFonts w:ascii="Segoe UI" w:hAnsi="Segoe UI" w:eastAsia="Segoe UI" w:cs="Segoe UI"/>
        </w:rPr>
      </w:pPr>
      <w:r w:rsidRPr="48427E84" w:rsidR="00E27553">
        <w:rPr>
          <w:rFonts w:ascii="Segoe UI" w:hAnsi="Segoe UI" w:eastAsia="Segoe UI" w:cs="Segoe UI"/>
        </w:rPr>
        <w:t xml:space="preserve">Que en el evento en que tenga conocimiento de alguna de las circunstancias descritas en los dos párrafos anteriores, me comprometo a comunicarlo de inmediato al Patrimonio Autónomo. </w:t>
      </w:r>
    </w:p>
    <w:p w:rsidR="00E27553" w:rsidP="48427E84" w:rsidRDefault="00E27553" w14:paraId="54824768" w14:textId="77777777" w14:noSpellErr="1">
      <w:pPr>
        <w:pStyle w:val="Prrafodelista"/>
        <w:ind w:left="360"/>
        <w:jc w:val="both"/>
        <w:rPr>
          <w:rFonts w:ascii="Segoe UI" w:hAnsi="Segoe UI" w:eastAsia="Segoe UI" w:cs="Segoe UI"/>
        </w:rPr>
      </w:pPr>
    </w:p>
    <w:p w:rsidR="00E27553" w:rsidP="48427E84" w:rsidRDefault="00E27553" w14:paraId="62DE90AB" w14:textId="442EDA87" w14:noSpellErr="1">
      <w:pPr>
        <w:pStyle w:val="Prrafodelista"/>
        <w:numPr>
          <w:ilvl w:val="0"/>
          <w:numId w:val="44"/>
        </w:numPr>
        <w:jc w:val="both"/>
        <w:rPr>
          <w:rFonts w:ascii="Segoe UI" w:hAnsi="Segoe UI" w:eastAsia="Segoe UI" w:cs="Segoe UI"/>
          <w:lang w:val="es-ES"/>
        </w:rPr>
      </w:pPr>
      <w:r w:rsidRPr="48427E84" w:rsidR="00E27553">
        <w:rPr>
          <w:rFonts w:ascii="Segoe UI" w:hAnsi="Segoe UI" w:eastAsia="Segoe UI" w:cs="Segoe UI"/>
          <w:lang w:val="es-ES"/>
        </w:rPr>
        <w:t>Que con la firma del presente documento, se entiende que tanto yo como la persona natural o jurídica que represento, otorgamos nuestro consentimiento informado, y por lo tanto autorizamos al Patrimonio Autónomo a comunicar a las autoridades nacionales o de cualquiera de los países en los cuales este realice operaciones, sobre alguna cualquiera de las situaciones en este documento descritas, así como a suministrar a las autoridades competentes de dichos países, toda la información personal, pública, privada o semiprivada que sobre mí o sobre la persona natural o jurídica que represento, ellas requieran.</w:t>
      </w:r>
      <w:r w:rsidRPr="48427E84" w:rsidR="00E27553">
        <w:rPr>
          <w:rFonts w:ascii="Segoe UI" w:hAnsi="Segoe UI" w:eastAsia="Segoe UI" w:cs="Segoe UI"/>
          <w:lang w:val="es-ES"/>
        </w:rPr>
        <w:t xml:space="preserve"> Así mismo, para que el Patrimonio Autónomo efectúe los reportes a las autoridades competentes, que considere procedentes de conformidad con sus reglamentos y manuales relacionados con su sistema de prevención y/o administración del riesgo de lavado de activos y financiamiento del terrorismo, exonerándola de toda responsabilidad por tal hecho. </w:t>
      </w:r>
    </w:p>
    <w:p w:rsidR="00E27553" w:rsidP="48427E84" w:rsidRDefault="00E27553" w14:paraId="2EFDF38E" w14:textId="77777777" w14:noSpellErr="1">
      <w:pPr>
        <w:pStyle w:val="Prrafodelista"/>
        <w:ind w:left="360"/>
        <w:jc w:val="both"/>
        <w:rPr>
          <w:rFonts w:ascii="Segoe UI" w:hAnsi="Segoe UI" w:eastAsia="Segoe UI" w:cs="Segoe UI"/>
        </w:rPr>
      </w:pPr>
    </w:p>
    <w:p w:rsidR="00E27553" w:rsidP="48427E84" w:rsidRDefault="00E27553" w14:paraId="148EB639" w14:textId="24FA3CDF" w14:noSpellErr="1">
      <w:pPr>
        <w:pStyle w:val="Prrafodelista"/>
        <w:numPr>
          <w:ilvl w:val="0"/>
          <w:numId w:val="44"/>
        </w:numPr>
        <w:jc w:val="both"/>
        <w:rPr>
          <w:rFonts w:ascii="Segoe UI" w:hAnsi="Segoe UI" w:eastAsia="Segoe UI" w:cs="Segoe UI"/>
        </w:rPr>
      </w:pPr>
      <w:r w:rsidRPr="48427E84" w:rsidR="00E27553">
        <w:rPr>
          <w:rFonts w:ascii="Segoe UI" w:hAnsi="Segoe UI" w:eastAsia="Segoe UI" w:cs="Segoe UI"/>
        </w:rPr>
        <w:t xml:space="preserve">Que toda la documentación e información aportada para la celebración y ejecución del contrato o negocio jurídico con el Patrimonio Autónomo es veraz y exacta, estando este facultado para efectuar las verificaciones que considere pertinentes y para dar por terminado el contrato o negocio jurídico, si verifica, o tiene conocimiento de que ello no es así. </w:t>
      </w:r>
    </w:p>
    <w:p w:rsidR="00E27553" w:rsidP="48427E84" w:rsidRDefault="00E27553" w14:paraId="34DAFECA" w14:textId="77777777" w14:noSpellErr="1">
      <w:pPr>
        <w:pStyle w:val="Prrafodelista"/>
        <w:ind w:left="360"/>
        <w:jc w:val="both"/>
        <w:rPr>
          <w:rFonts w:ascii="Segoe UI" w:hAnsi="Segoe UI" w:eastAsia="Segoe UI" w:cs="Segoe UI"/>
        </w:rPr>
      </w:pPr>
    </w:p>
    <w:p w:rsidR="00E27553" w:rsidP="48427E84" w:rsidRDefault="00E27553" w14:paraId="67191E53" w14:textId="5F755F6F" w14:noSpellErr="1">
      <w:pPr>
        <w:pStyle w:val="Prrafodelista"/>
        <w:numPr>
          <w:ilvl w:val="0"/>
          <w:numId w:val="44"/>
        </w:numPr>
        <w:jc w:val="both"/>
        <w:rPr>
          <w:rFonts w:ascii="Segoe UI" w:hAnsi="Segoe UI" w:eastAsia="Segoe UI" w:cs="Segoe UI"/>
        </w:rPr>
      </w:pPr>
      <w:r w:rsidRPr="48427E84" w:rsidR="00E27553">
        <w:rPr>
          <w:rFonts w:ascii="Segoe UI" w:hAnsi="Segoe UI" w:eastAsia="Segoe UI" w:cs="Segoe UI"/>
        </w:rPr>
        <w:t xml:space="preserve">Que ninguna otra persona natural o jurídica, tiene interés no legítimo en el contrato o negocio jurídico que motiva la suscripción de la presente declaración. </w:t>
      </w:r>
    </w:p>
    <w:p w:rsidR="00E27553" w:rsidP="48427E84" w:rsidRDefault="00E27553" w14:paraId="0F1ED566" w14:textId="77777777" w14:noSpellErr="1">
      <w:pPr>
        <w:pStyle w:val="Prrafodelista"/>
        <w:ind w:left="360"/>
        <w:jc w:val="both"/>
        <w:rPr>
          <w:rFonts w:ascii="Segoe UI" w:hAnsi="Segoe UI" w:eastAsia="Segoe UI" w:cs="Segoe UI"/>
        </w:rPr>
      </w:pPr>
    </w:p>
    <w:p w:rsidR="00E27553" w:rsidP="48427E84" w:rsidRDefault="00E27553" w14:paraId="186C8307" w14:textId="506D6093" w14:noSpellErr="1">
      <w:pPr>
        <w:pStyle w:val="Prrafodelista"/>
        <w:numPr>
          <w:ilvl w:val="0"/>
          <w:numId w:val="44"/>
        </w:numPr>
        <w:jc w:val="both"/>
        <w:rPr>
          <w:rFonts w:ascii="Segoe UI" w:hAnsi="Segoe UI" w:eastAsia="Segoe UI" w:cs="Segoe UI"/>
        </w:rPr>
      </w:pPr>
      <w:r w:rsidRPr="48427E84" w:rsidR="00E27553">
        <w:rPr>
          <w:rFonts w:ascii="Segoe UI" w:hAnsi="Segoe UI" w:eastAsia="Segoe UI" w:cs="Segoe UI"/>
        </w:rPr>
        <w:t>Qué conozco, declaro y acepto que el Patrimonio Autónomo está en la obligación legal de solicitar las aclaraciones que estime pertinentes en el evento en que se presenten circunstancias con base en las cuales el Patrimonio Autónomo pueda tener dudas razonables sobre mis operaciones o las operaciones de la persona natural o jurídica que represento, así como del origen de nuestros activos, evento en el cual suministraremos las aclaraciones que sean del caso. Si estas no son satisfactorias, a juicio del Patrimonio Autónomo, la autorizamos para dar por terminada cualquier relación comercial o</w:t>
      </w:r>
      <w:r w:rsidRPr="48427E84" w:rsidR="00E27553">
        <w:rPr>
          <w:rFonts w:ascii="Segoe UI" w:hAnsi="Segoe UI" w:eastAsia="Segoe UI" w:cs="Segoe UI"/>
        </w:rPr>
        <w:t xml:space="preserve"> </w:t>
      </w:r>
      <w:r w:rsidRPr="48427E84" w:rsidR="00E27553">
        <w:rPr>
          <w:rFonts w:ascii="Segoe UI" w:hAnsi="Segoe UI" w:eastAsia="Segoe UI" w:cs="Segoe UI"/>
        </w:rPr>
        <w:t>jurídica</w:t>
      </w:r>
      <w:r w:rsidRPr="48427E84" w:rsidR="00E27553">
        <w:rPr>
          <w:rFonts w:ascii="Segoe UI" w:hAnsi="Segoe UI" w:eastAsia="Segoe UI" w:cs="Segoe UI"/>
        </w:rPr>
        <w:t xml:space="preserve"> </w:t>
      </w:r>
    </w:p>
    <w:p w:rsidR="00E27553" w:rsidP="48427E84" w:rsidRDefault="00E27553" w14:paraId="2CE45125" w14:textId="77777777" w14:noSpellErr="1">
      <w:pPr>
        <w:pStyle w:val="Prrafodelista"/>
        <w:ind w:left="360"/>
        <w:jc w:val="both"/>
        <w:rPr>
          <w:rFonts w:ascii="Segoe UI" w:hAnsi="Segoe UI" w:eastAsia="Segoe UI" w:cs="Segoe UI"/>
        </w:rPr>
      </w:pPr>
    </w:p>
    <w:p w:rsidR="00E27553" w:rsidP="48427E84" w:rsidRDefault="00E27553" w14:paraId="037889D5" w14:textId="2CED7668" w14:noSpellErr="1">
      <w:pPr>
        <w:pStyle w:val="Prrafodelista"/>
        <w:numPr>
          <w:ilvl w:val="0"/>
          <w:numId w:val="44"/>
        </w:numPr>
        <w:jc w:val="both"/>
        <w:rPr>
          <w:rFonts w:ascii="Segoe UI" w:hAnsi="Segoe UI" w:eastAsia="Segoe UI" w:cs="Segoe UI"/>
        </w:rPr>
      </w:pPr>
      <w:r w:rsidRPr="48427E84" w:rsidR="00E27553">
        <w:rPr>
          <w:rFonts w:ascii="Segoe UI" w:hAnsi="Segoe UI" w:eastAsia="Segoe UI" w:cs="Segoe UI"/>
        </w:rPr>
        <w:t xml:space="preserve">Declaro que la totalidad de pagos que realiza la sociedad que represento en ejecución de la relación comercial vigente con el Patrimonio Autónomo, se efectúa de forma directa y con recursos propios y no a través de terceros, ni con recursos de terceros. Solo aplica para el registro de clientes. </w:t>
      </w:r>
    </w:p>
    <w:p w:rsidR="00E27553" w:rsidP="48427E84" w:rsidRDefault="00E27553" w14:paraId="08C4CD0B" w14:textId="77777777" w14:noSpellErr="1">
      <w:pPr>
        <w:jc w:val="both"/>
        <w:rPr>
          <w:rFonts w:ascii="Segoe UI" w:hAnsi="Segoe UI" w:eastAsia="Segoe UI" w:cs="Segoe UI"/>
        </w:rPr>
      </w:pPr>
    </w:p>
    <w:p w:rsidR="00E27553" w:rsidP="48427E84" w:rsidRDefault="00E27553" w14:paraId="31973B90" w14:textId="77777777" w14:noSpellErr="1">
      <w:pPr>
        <w:jc w:val="both"/>
        <w:rPr>
          <w:rFonts w:ascii="Segoe UI" w:hAnsi="Segoe UI" w:eastAsia="Segoe UI" w:cs="Segoe UI"/>
        </w:rPr>
      </w:pPr>
    </w:p>
    <w:p w:rsidR="00E27553" w:rsidP="48427E84" w:rsidRDefault="00E27553" w14:paraId="2A01EEB6" w14:textId="77777777" w14:noSpellErr="1">
      <w:pPr>
        <w:jc w:val="both"/>
        <w:rPr>
          <w:rFonts w:ascii="Segoe UI" w:hAnsi="Segoe UI" w:eastAsia="Segoe UI" w:cs="Segoe UI"/>
        </w:rPr>
      </w:pPr>
      <w:r w:rsidRPr="48427E84" w:rsidR="00E27553">
        <w:rPr>
          <w:rFonts w:ascii="Segoe UI" w:hAnsi="Segoe UI" w:eastAsia="Segoe UI" w:cs="Segoe UI"/>
        </w:rPr>
        <w:t xml:space="preserve">________________________________________ </w:t>
      </w:r>
    </w:p>
    <w:p w:rsidRPr="004A0B6A" w:rsidR="00E27553" w:rsidP="48427E84" w:rsidRDefault="00E27553" w14:paraId="5D2E9F9B" w14:textId="272F848A" w14:noSpellErr="1">
      <w:pPr>
        <w:jc w:val="both"/>
        <w:rPr>
          <w:rFonts w:ascii="Segoe UI" w:hAnsi="Segoe UI" w:eastAsia="Segoe UI" w:cs="Segoe UI"/>
        </w:rPr>
      </w:pPr>
      <w:r w:rsidRPr="48427E84" w:rsidR="00E27553">
        <w:rPr>
          <w:rFonts w:ascii="Segoe UI" w:hAnsi="Segoe UI" w:eastAsia="Segoe UI" w:cs="Segoe UI"/>
        </w:rPr>
        <w:t>C.C.</w:t>
      </w:r>
    </w:p>
    <w:sectPr w:rsidRPr="004A0B6A" w:rsidR="00E27553" w:rsidSect="00392976">
      <w:headerReference w:type="even" r:id="rId12"/>
      <w:headerReference w:type="default" r:id="rId13"/>
      <w:footerReference w:type="even" r:id="rId14"/>
      <w:footerReference w:type="default" r:id="rId15"/>
      <w:headerReference w:type="first" r:id="rId16"/>
      <w:footerReference w:type="first" r:id="rId17"/>
      <w:pgSz w:w="12242" w:h="15842" w:orient="portrait" w:code="1"/>
      <w:pgMar w:top="1134" w:right="1418" w:bottom="851" w:left="1418" w:header="720" w:footer="34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E26EB" w:rsidRDefault="00AE26EB" w14:paraId="4AF3DDA9" w14:textId="77777777">
      <w:r>
        <w:separator/>
      </w:r>
    </w:p>
  </w:endnote>
  <w:endnote w:type="continuationSeparator" w:id="0">
    <w:p w:rsidR="00AE26EB" w:rsidRDefault="00AE26EB" w14:paraId="691E4F2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D62CE" w:rsidP="00BB46EA" w:rsidRDefault="004D62CE" w14:paraId="22B5D9BB" w14:textId="77777777">
    <w:pPr>
      <w:pStyle w:val="Piedepgina"/>
      <w:framePr w:wrap="around" w:hAnchor="margin" w:vAnchor="text"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D62CE" w:rsidP="00BB46EA" w:rsidRDefault="004D62CE" w14:paraId="356EA929" w14:textId="7777777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D62CE" w:rsidP="00610059" w:rsidRDefault="004D62CE" w14:paraId="7E4E8D47" w14:textId="77777777">
    <w:pPr>
      <w:pStyle w:val="Textosinformato"/>
      <w:jc w:val="both"/>
      <w:rPr>
        <w:rFonts w:ascii="Times New Roman" w:hAnsi="Times New Roman"/>
        <w:sz w:val="12"/>
        <w:szCs w:val="12"/>
        <w:lang w:val="es-CO"/>
      </w:rPr>
    </w:pPr>
  </w:p>
  <w:p w:rsidRPr="00076BAB" w:rsidR="00485DF2" w:rsidP="48427E84" w:rsidRDefault="00485DF2" w14:paraId="1C4B4A1F" w14:textId="77777777" w14:noSpellErr="1">
    <w:pPr>
      <w:jc w:val="both"/>
      <w:rPr>
        <w:rFonts w:ascii="Segoe UI" w:hAnsi="Segoe UI" w:eastAsia="Calibri" w:cs="Segoe UI"/>
        <w:sz w:val="10"/>
        <w:szCs w:val="10"/>
        <w:lang w:val="es-ES"/>
      </w:rPr>
    </w:pPr>
    <w:r w:rsidRPr="48427E84" w:rsidR="48427E84">
      <w:rPr>
        <w:rFonts w:ascii="Segoe UI" w:hAnsi="Segoe UI" w:cs="Segoe UI"/>
        <w:color w:val="1F3864"/>
        <w:sz w:val="10"/>
        <w:szCs w:val="10"/>
        <w:shd w:val="clear" w:color="auto" w:fill="FFFFFF"/>
        <w:lang w:val="es-ES"/>
      </w:rPr>
      <w:t>“</w:t>
    </w:r>
    <w:r w:rsidRPr="48427E84" w:rsidR="48427E84">
      <w:rPr>
        <w:rFonts w:ascii="Segoe UI" w:hAnsi="Segoe UI" w:eastAsia="Calibri" w:cs="Segoe UI"/>
        <w:sz w:val="10"/>
        <w:szCs w:val="10"/>
        <w:lang w:val="es-ES"/>
      </w:rPr>
      <w:t xml:space="preserve">Defensor del Consumidor Financiero de la FIDUCIARIA COLOMBIANA DE COMERCIO EXTERIOR S.A. - FIDUCOLDEX - Dr. Carlos Mario Serna Jaramillo (Principal) y la Dra. Patricia Amelia Amézquita Rojas (Suplente) ubicados en la Carrera 16A #80-63 Oficina 601 Edificio Torre Oval, Bogotá D.C. PBX (601) 4898285 atención telefónica 24 horas. e-mail: </w:t>
    </w:r>
    <w:r w:rsidRPr="48427E84" w:rsidR="48427E84">
      <w:rPr>
        <w:rFonts w:ascii="Segoe UI" w:hAnsi="Segoe UI" w:cs="Segoe UI"/>
        <w:sz w:val="10"/>
        <w:szCs w:val="10"/>
        <w:lang w:val="es-ES"/>
      </w:rPr>
      <w:t>defensoria@defensoriasernarojas.com</w:t>
    </w:r>
    <w:r w:rsidRPr="48427E84" w:rsidR="48427E84">
      <w:rPr>
        <w:rFonts w:ascii="Segoe UI" w:hAnsi="Segoe UI" w:eastAsia="Calibri" w:cs="Segoe UI"/>
        <w:sz w:val="10"/>
        <w:szCs w:val="10"/>
        <w:lang w:val="es-ES"/>
      </w:rPr>
      <w:t>; Horario de atención</w:t>
    </w:r>
    <w:r w:rsidRPr="48427E84" w:rsidR="48427E84">
      <w:rPr>
        <w:rFonts w:ascii="Segoe UI" w:hAnsi="Segoe UI" w:cs="Segoe UI"/>
        <w:color w:val="212529"/>
        <w:sz w:val="10"/>
        <w:szCs w:val="10"/>
        <w:shd w:val="clear" w:color="auto" w:fill="FFFFFF"/>
        <w:lang w:val="es-ES"/>
      </w:rPr>
      <w:t xml:space="preserve"> </w:t>
    </w:r>
    <w:r w:rsidRPr="48427E84" w:rsidR="48427E84">
      <w:rPr>
        <w:rFonts w:ascii="Segoe UI" w:hAnsi="Segoe UI" w:eastAsia="Calibri" w:cs="Segoe UI"/>
        <w:sz w:val="10"/>
        <w:szCs w:val="10"/>
        <w:lang w:val="es-ES"/>
      </w:rPr>
      <w:t xml:space="preserve">8:00 a.m. a 12:00 m. y de 2:00 p.m. a 5:00 p.m. de lunes a viernes. Página web </w:t>
    </w:r>
    <w:hyperlink w:history="1" r:id="Rdadc70cac9e34bdf">
      <w:r w:rsidRPr="48427E84" w:rsidR="48427E84">
        <w:rPr>
          <w:rStyle w:val="Hipervnculo"/>
          <w:rFonts w:ascii="Segoe UI" w:hAnsi="Segoe UI" w:eastAsia="Calibri" w:cs="Segoe UI"/>
          <w:sz w:val="10"/>
          <w:szCs w:val="10"/>
          <w:lang w:val="es-ES"/>
        </w:rPr>
        <w:t>www.defensoriasernarojas.com</w:t>
      </w:r>
    </w:hyperlink>
    <w:r w:rsidRPr="48427E84" w:rsidR="48427E84">
      <w:rPr>
        <w:rFonts w:ascii="Segoe UI" w:hAnsi="Segoe UI" w:eastAsia="Calibri" w:cs="Segoe UI"/>
        <w:sz w:val="10"/>
        <w:szCs w:val="10"/>
        <w:lang w:val="es-ES"/>
      </w:rPr>
      <w:t xml:space="preserve">. Si Usted requiere información adicional acerca de la Defensoría del Consumidor Financiero de FIDUCOLDEX S.A., consúltenos de forma telefónica al (601) 7470909, diríjase directamente a nuestras oficinas ubicadas en la Calle 28 No. 13A- 24 Piso 6, en la ciudad de Bogotá D.C., o al correo electrónico </w:t>
    </w:r>
    <w:hyperlink w:history="1" r:id="R626a9e7778924777">
      <w:r w:rsidRPr="48427E84" w:rsidR="48427E84">
        <w:rPr>
          <w:rFonts w:ascii="Segoe UI" w:hAnsi="Segoe UI" w:eastAsia="Calibri" w:cs="Segoe UI"/>
          <w:sz w:val="10"/>
          <w:szCs w:val="10"/>
          <w:lang w:val="es-ES"/>
        </w:rPr>
        <w:t>fiducoldex@fiducoldex.com.co</w:t>
      </w:r>
    </w:hyperlink>
    <w:r w:rsidRPr="48427E84" w:rsidR="48427E84">
      <w:rPr>
        <w:rFonts w:ascii="Segoe UI" w:hAnsi="Segoe UI" w:eastAsia="Calibri" w:cs="Segoe UI"/>
        <w:sz w:val="10"/>
        <w:szCs w:val="10"/>
        <w:lang w:val="es-ES"/>
      </w:rPr>
      <w:t xml:space="preserve">.  </w:t>
    </w:r>
    <w:r w:rsidRPr="48427E84" w:rsidR="48427E84">
      <w:rPr>
        <w:rFonts w:ascii="Segoe UI" w:hAnsi="Segoe UI" w:eastAsia="Calibri" w:cs="Segoe UI"/>
        <w:sz w:val="10"/>
        <w:szCs w:val="10"/>
        <w:lang w:val="es-ES"/>
      </w:rPr>
      <w:t>Las funciones del Defensor del Consumidor son las que corresponden al artículo 13 de la Ley 1328 de 2009, y demás normas que la reglamentan y que se relacionan a continuación: 1.- Atender de manera oportuna y efectiva a los consumidores financieros de las entidades correspondientes.</w:t>
    </w:r>
    <w:r w:rsidRPr="48427E84" w:rsidR="48427E84">
      <w:rPr>
        <w:rFonts w:ascii="Segoe UI" w:hAnsi="Segoe UI" w:eastAsia="Calibri" w:cs="Segoe UI"/>
        <w:sz w:val="10"/>
        <w:szCs w:val="10"/>
        <w:lang w:val="es-ES"/>
      </w:rPr>
      <w:t xml:space="preserve"> 2.- Conocer y resolver en forma objetiva y gratuita para los consumidores, las quejas que éstos le presenten; 3.- Actuar como conciliador entre los consumidores financieros y la respectiva entidad vigilada en los términos indicados en la Ley 640 de 2001, su reglamentación, o en las normas que la modifiquen o sustituyan; 4.- Ser vocero de los consumidores financieros ante la respectiva entidad vigilada. 5.- Efectuar recomendaciones a la entidad vigilada relacionadas con los servicios y la atención al consumidor financiero, y en general en materias enmarcadas en el ámbito de su actividad; 6.- Proponer a las autoridades competentes las modificaciones normativas que resulten convenientes para la mejor protección de los derechos de los consumidores financieros; y, 7.- Las demás que le asigne el Gobierno Nacional y que tengan como propósito el adecuado, desarrollo del SAC.</w:t>
    </w:r>
  </w:p>
  <w:p w:rsidRPr="003A1266" w:rsidR="004D62CE" w:rsidP="004E2D1F" w:rsidRDefault="004D62CE" w14:paraId="52D4E7F8" w14:textId="77777777">
    <w:pPr>
      <w:jc w:val="both"/>
      <w:rPr>
        <w:rFonts w:ascii="Arial Narrow" w:hAnsi="Arial Narrow" w:eastAsia="Calibri"/>
        <w:sz w:val="12"/>
        <w:szCs w:val="12"/>
        <w:lang w:val="es-ES" w:eastAsia="en-US"/>
      </w:rPr>
    </w:pPr>
  </w:p>
  <w:p w:rsidRPr="00C05E11" w:rsidR="004D62CE" w:rsidRDefault="004D62CE" w14:paraId="4CD3E976" w14:textId="77777777">
    <w:pPr>
      <w:pStyle w:val="Piedepgina"/>
      <w:jc w:val="right"/>
      <w:rPr>
        <w:sz w:val="16"/>
        <w:szCs w:val="16"/>
      </w:rPr>
    </w:pPr>
    <w:r w:rsidRPr="00C05E11">
      <w:rPr>
        <w:sz w:val="16"/>
        <w:szCs w:val="16"/>
        <w:lang w:val="es-ES"/>
      </w:rPr>
      <w:t xml:space="preserve">Página </w:t>
    </w:r>
    <w:r w:rsidRPr="00C05E11">
      <w:rPr>
        <w:b/>
        <w:bCs/>
        <w:sz w:val="16"/>
        <w:szCs w:val="16"/>
      </w:rPr>
      <w:fldChar w:fldCharType="begin"/>
    </w:r>
    <w:r w:rsidRPr="00C05E11">
      <w:rPr>
        <w:b/>
        <w:bCs/>
        <w:sz w:val="16"/>
        <w:szCs w:val="16"/>
      </w:rPr>
      <w:instrText>PAGE</w:instrText>
    </w:r>
    <w:r w:rsidRPr="00C05E11">
      <w:rPr>
        <w:b/>
        <w:bCs/>
        <w:sz w:val="16"/>
        <w:szCs w:val="16"/>
      </w:rPr>
      <w:fldChar w:fldCharType="separate"/>
    </w:r>
    <w:r>
      <w:rPr>
        <w:b/>
        <w:bCs/>
        <w:noProof/>
        <w:sz w:val="16"/>
        <w:szCs w:val="16"/>
      </w:rPr>
      <w:t>1</w:t>
    </w:r>
    <w:r w:rsidRPr="00C05E11">
      <w:rPr>
        <w:b/>
        <w:bCs/>
        <w:sz w:val="16"/>
        <w:szCs w:val="16"/>
      </w:rPr>
      <w:fldChar w:fldCharType="end"/>
    </w:r>
    <w:r w:rsidRPr="00C05E11">
      <w:rPr>
        <w:sz w:val="16"/>
        <w:szCs w:val="16"/>
        <w:lang w:val="es-ES"/>
      </w:rPr>
      <w:t xml:space="preserve"> de </w:t>
    </w:r>
    <w:r w:rsidRPr="00C05E11">
      <w:rPr>
        <w:b/>
        <w:bCs/>
        <w:sz w:val="16"/>
        <w:szCs w:val="16"/>
      </w:rPr>
      <w:fldChar w:fldCharType="begin"/>
    </w:r>
    <w:r w:rsidRPr="00C05E11">
      <w:rPr>
        <w:b/>
        <w:bCs/>
        <w:sz w:val="16"/>
        <w:szCs w:val="16"/>
      </w:rPr>
      <w:instrText>NUMPAGES</w:instrText>
    </w:r>
    <w:r w:rsidRPr="00C05E11">
      <w:rPr>
        <w:b/>
        <w:bCs/>
        <w:sz w:val="16"/>
        <w:szCs w:val="16"/>
      </w:rPr>
      <w:fldChar w:fldCharType="separate"/>
    </w:r>
    <w:r>
      <w:rPr>
        <w:b/>
        <w:bCs/>
        <w:noProof/>
        <w:sz w:val="16"/>
        <w:szCs w:val="16"/>
      </w:rPr>
      <w:t>48</w:t>
    </w:r>
    <w:r w:rsidRPr="00C05E11">
      <w:rPr>
        <w:b/>
        <w:bCs/>
        <w:sz w:val="16"/>
        <w:szCs w:val="16"/>
      </w:rPr>
      <w:fldChar w:fldCharType="end"/>
    </w:r>
  </w:p>
  <w:p w:rsidRPr="00C05E11" w:rsidR="004D62CE" w:rsidP="00930685" w:rsidRDefault="004D62CE" w14:paraId="78B041EF" w14:textId="77777777">
    <w:pPr>
      <w:pStyle w:val="Piedepgina"/>
      <w:tabs>
        <w:tab w:val="clear" w:pos="4252"/>
        <w:tab w:val="clear" w:pos="8504"/>
        <w:tab w:val="left" w:pos="3456"/>
      </w:tabs>
      <w:ind w:right="360"/>
      <w:jc w:val="both"/>
      <w:rPr>
        <w:sz w:val="16"/>
        <w:szCs w:val="16"/>
        <w:u w:val="singl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D2A80" w:rsidP="48427E84" w:rsidRDefault="00BD2A80" w14:paraId="4C858CF4" w14:textId="77777777" w14:noSpellErr="1">
    <w:pPr>
      <w:pStyle w:val="Textosinformato"/>
      <w:jc w:val="both"/>
      <w:rPr>
        <w:rFonts w:ascii="Segoe UI Semilight" w:hAnsi="Segoe UI Semilight" w:cs="Segoe UI Semilight"/>
        <w:sz w:val="10"/>
        <w:szCs w:val="10"/>
        <w:lang w:val="es-ES"/>
      </w:rPr>
    </w:pPr>
    <w:r w:rsidRPr="48427E84" w:rsidR="48427E84">
      <w:rPr>
        <w:rFonts w:ascii="Segoe UI Semilight" w:hAnsi="Segoe UI Semilight" w:cs="Segoe UI Semilight"/>
        <w:sz w:val="10"/>
        <w:szCs w:val="10"/>
        <w:lang w:val="es-ES"/>
      </w:rPr>
      <w:t>“Defensor del Consumidor Financiero de la FIDUCIARIA COLOMBIANA DE COMERCIO EXTERIOR S.A. - FIDUCOLDEX - Dr. Carlos Mario Serna Jaramillo (Principal) y la Dra. Patricia Amelia Amézquita Rojas (Suplente) ubicados en la Carrera 16A #80-63 Oficina 601 Edificio Torre Oval, Bogotá D.C. PBX (601) 4898285 atención telefónica 24 horas. e-mail: defensoria@defensoriasernarojas.com; Horario de atención</w:t>
    </w:r>
    <w:r w:rsidRPr="48427E84" w:rsidR="48427E84">
      <w:rPr>
        <w:rFonts w:ascii="Segoe UI" w:hAnsi="Segoe UI" w:cs="Segoe UI"/>
        <w:color w:val="212529"/>
        <w:shd w:val="clear" w:color="auto" w:fill="FFFFFF"/>
        <w:lang w:val="es-ES"/>
      </w:rPr>
      <w:t xml:space="preserve"> </w:t>
    </w:r>
    <w:r w:rsidRPr="48427E84" w:rsidR="48427E84">
      <w:rPr>
        <w:rFonts w:ascii="Segoe UI Semilight" w:hAnsi="Segoe UI Semilight" w:cs="Segoe UI Semilight"/>
        <w:sz w:val="10"/>
        <w:szCs w:val="10"/>
        <w:lang w:val="es-ES"/>
      </w:rPr>
      <w:t xml:space="preserve">8:00 a.m. a 12:00 m. y de 2:00 p.m. a 5:00 p.m. de lunes a viernes. Página web </w:t>
    </w:r>
    <w:hyperlink w:history="1" r:id="Rcdea55c1e7b949f3">
      <w:r w:rsidRPr="48427E84" w:rsidR="48427E84">
        <w:rPr>
          <w:rStyle w:val="Hipervnculo"/>
          <w:rFonts w:ascii="Segoe UI Semilight" w:hAnsi="Segoe UI Semilight" w:cs="Segoe UI Semilight"/>
          <w:sz w:val="10"/>
          <w:szCs w:val="10"/>
          <w:lang w:val="es-ES"/>
        </w:rPr>
        <w:t>www.defensoriasernarojas.com</w:t>
      </w:r>
    </w:hyperlink>
    <w:r w:rsidRPr="48427E84" w:rsidR="48427E84">
      <w:rPr>
        <w:rFonts w:ascii="Segoe UI Semilight" w:hAnsi="Segoe UI Semilight" w:cs="Segoe UI Semilight"/>
        <w:sz w:val="10"/>
        <w:szCs w:val="10"/>
        <w:lang w:val="es-ES"/>
      </w:rPr>
      <w:t xml:space="preserve">. Si Usted requiere información adicional acerca de la Defensoría del Consumidor Financiero de FIDUCOLDEX S.A., consúltenos de forma telefónica al (60+1) 3275500, diríjase directamente a nuestras oficinas ubicadas en la Calle 28 No. 13A- 24 Piso 6, en la ciudad de Bogotá D.C., o al correo electrónico </w:t>
    </w:r>
    <w:hyperlink w:history="1" r:id="R100ef759c3c3426e">
      <w:r w:rsidRPr="48427E84" w:rsidR="48427E84">
        <w:rPr>
          <w:rFonts w:ascii="Segoe UI Semilight" w:hAnsi="Segoe UI Semilight" w:cs="Segoe UI Semilight"/>
          <w:sz w:val="10"/>
          <w:szCs w:val="10"/>
          <w:lang w:val="es-ES"/>
        </w:rPr>
        <w:t>fiducoldex@fiducoldex.com.co</w:t>
      </w:r>
    </w:hyperlink>
    <w:r w:rsidRPr="48427E84" w:rsidR="48427E84">
      <w:rPr>
        <w:rFonts w:ascii="Segoe UI Semilight" w:hAnsi="Segoe UI Semilight" w:cs="Segoe UI Semilight"/>
        <w:sz w:val="10"/>
        <w:szCs w:val="10"/>
        <w:lang w:val="es-ES"/>
      </w:rPr>
      <w:t xml:space="preserve">.  </w:t>
    </w:r>
    <w:r w:rsidRPr="48427E84" w:rsidR="48427E84">
      <w:rPr>
        <w:rFonts w:ascii="Segoe UI Semilight" w:hAnsi="Segoe UI Semilight" w:cs="Segoe UI Semilight"/>
        <w:sz w:val="10"/>
        <w:szCs w:val="10"/>
        <w:lang w:val="es-ES"/>
      </w:rPr>
      <w:t>Las funciones del Defensor del Consumidor son las que corresponden al artículo 13 de la Ley 1328 de 2009, y demás normas que la reglamentan y que se relacionan a continuación: 1.- Atender de manera oportuna y efectiva a los consumidores financieros de las entidades correspondientes.</w:t>
    </w:r>
    <w:r w:rsidRPr="48427E84" w:rsidR="48427E84">
      <w:rPr>
        <w:rFonts w:ascii="Segoe UI Semilight" w:hAnsi="Segoe UI Semilight" w:cs="Segoe UI Semilight"/>
        <w:sz w:val="10"/>
        <w:szCs w:val="10"/>
        <w:lang w:val="es-ES"/>
      </w:rPr>
      <w:t xml:space="preserve"> 2.- Conocer y resolver en forma objetiva y gratuita para los consumidores, las quejas que éstos le presenten; 3.- Actuar como conciliador entre los consumidores financieros y la respectiva entidad vigilada en los términos indicados en la Ley 640 de 2001, su reglamentación, o en las normas que la modifiquen o sustituyan; 4.- Ser vocero de los consumidores financieros ante la respectiva entidad vigilada. 5.- Efectuar recomendaciones a la entidad vigilada relacionadas con los servicios y la atención al consumidor financiero, y en general en materias enmarcadas en el ámbito de su actividad; 6.- Proponer a las autoridades competentes las modificaciones normativas que resulten convenientes para la mejor protección de los derechos de los consumidores financieros; y, 7.- Las demás que le asigne el Gobierno Nacional y que tengan como propósito el adecuado, desarrollo del </w:t>
    </w:r>
    <w:r w:rsidRPr="48427E84" w:rsidR="48427E84">
      <w:rPr>
        <w:rFonts w:ascii="Segoe UI Semilight" w:hAnsi="Segoe UI Semilight" w:cs="Segoe UI Semilight"/>
        <w:sz w:val="10"/>
        <w:szCs w:val="10"/>
        <w:lang w:val="es-ES"/>
      </w:rPr>
      <w:t>SAC.</w:t>
    </w:r>
    <w:r w:rsidRPr="48427E84" w:rsidR="48427E84">
      <w:rPr>
        <w:rFonts w:ascii="Segoe UI Semilight" w:hAnsi="Segoe UI Semilight" w:cs="Segoe UI Semilight"/>
        <w:sz w:val="10"/>
        <w:szCs w:val="10"/>
        <w:lang w:val="es-ES"/>
      </w:rPr>
      <w:t>.</w:t>
    </w:r>
  </w:p>
  <w:p w:rsidRPr="003420A7" w:rsidR="004D62CE" w:rsidP="003420A7" w:rsidRDefault="004D62CE" w14:paraId="541B7133" w14:textId="77777777">
    <w:pPr>
      <w:pStyle w:val="Piedepgina"/>
      <w:jc w:val="right"/>
      <w:rPr>
        <w:sz w:val="16"/>
        <w:szCs w:val="16"/>
        <w:lang w:val="es-ES_tradnl"/>
      </w:rPr>
    </w:pPr>
    <w:r w:rsidRPr="003420A7">
      <w:rPr>
        <w:sz w:val="16"/>
        <w:szCs w:val="16"/>
        <w:lang w:val="es-ES_tradnl"/>
      </w:rPr>
      <w:fldChar w:fldCharType="begin"/>
    </w:r>
    <w:r w:rsidRPr="003420A7">
      <w:rPr>
        <w:sz w:val="16"/>
        <w:szCs w:val="16"/>
        <w:lang w:val="es-ES_tradnl"/>
      </w:rPr>
      <w:instrText>PAGE   \* MERGEFORMAT</w:instrText>
    </w:r>
    <w:r w:rsidRPr="003420A7">
      <w:rPr>
        <w:sz w:val="16"/>
        <w:szCs w:val="16"/>
        <w:lang w:val="es-ES_tradnl"/>
      </w:rPr>
      <w:fldChar w:fldCharType="separate"/>
    </w:r>
    <w:r w:rsidRPr="00036942">
      <w:rPr>
        <w:noProof/>
        <w:sz w:val="16"/>
        <w:szCs w:val="16"/>
        <w:lang w:val="es-ES"/>
      </w:rPr>
      <w:t>1</w:t>
    </w:r>
    <w:r w:rsidRPr="003420A7">
      <w:rPr>
        <w:sz w:val="16"/>
        <w:szCs w:val="16"/>
        <w:lang w:val="es-ES_tradnl"/>
      </w:rPr>
      <w:fldChar w:fldCharType="end"/>
    </w:r>
  </w:p>
  <w:p w:rsidR="004D62CE" w:rsidRDefault="004D62CE" w14:paraId="3BD28393"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E26EB" w:rsidRDefault="00AE26EB" w14:paraId="2DFF505D" w14:textId="77777777">
      <w:r>
        <w:separator/>
      </w:r>
    </w:p>
  </w:footnote>
  <w:footnote w:type="continuationSeparator" w:id="0">
    <w:p w:rsidR="00AE26EB" w:rsidRDefault="00AE26EB" w14:paraId="34E8F29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D62CE" w:rsidP="00BB46EA" w:rsidRDefault="004D62CE" w14:paraId="526B51FB" w14:textId="77777777">
    <w:pPr>
      <w:pStyle w:val="Encabezado"/>
      <w:framePr w:wrap="around" w:hAnchor="margin" w:vAnchor="text"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17</w:t>
    </w:r>
    <w:r>
      <w:rPr>
        <w:rStyle w:val="Nmerodepgina"/>
      </w:rPr>
      <w:fldChar w:fldCharType="end"/>
    </w:r>
  </w:p>
  <w:p w:rsidR="004D62CE" w:rsidRDefault="004D62CE" w14:paraId="7A34DCAD" w14:textId="77777777">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206326" w:rsidR="004D62CE" w:rsidP="00206326" w:rsidRDefault="004D62CE" w14:paraId="5D397A4C" w14:textId="77777777">
    <w:pPr>
      <w:pStyle w:val="Encabezado"/>
      <w:framePr w:wrap="around" w:hAnchor="margin" w:vAnchor="text" w:xAlign="right" w:y="1"/>
      <w:jc w:val="both"/>
      <w:rPr>
        <w:rStyle w:val="Nmerodepgina"/>
        <w:rFonts w:ascii="Segoe UI Semilight" w:hAnsi="Segoe UI Semilight" w:cs="Segoe UI Semilight"/>
      </w:rPr>
    </w:pPr>
  </w:p>
  <w:p w:rsidRPr="00514995" w:rsidR="00B92E6E" w:rsidP="00B92E6E" w:rsidRDefault="00B92E6E" w14:paraId="521C7E07" w14:textId="77777777">
    <w:pPr>
      <w:jc w:val="center"/>
      <w:rPr>
        <w:rFonts w:ascii="Segoe UI" w:hAnsi="Segoe UI" w:cs="Segoe UI"/>
        <w:b/>
      </w:rPr>
    </w:pPr>
    <w:r>
      <w:rPr>
        <w:rFonts w:ascii="Segoe UI Semilight" w:hAnsi="Segoe UI Semilight" w:cs="Segoe UI Semilight"/>
      </w:rPr>
      <w:tab/>
    </w:r>
    <w:r w:rsidRPr="00514995">
      <w:rPr>
        <w:rFonts w:ascii="Segoe UI" w:hAnsi="Segoe UI" w:cs="Segoe UI"/>
        <w:noProof/>
      </w:rPr>
      <w:drawing>
        <wp:inline distT="0" distB="0" distL="0" distR="0" wp14:anchorId="17991D04" wp14:editId="67FAF22D">
          <wp:extent cx="1924050" cy="666750"/>
          <wp:effectExtent l="0" t="0" r="0" b="0"/>
          <wp:docPr id="1154558914" name="Imagen 115455891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666750"/>
                  </a:xfrm>
                  <a:prstGeom prst="rect">
                    <a:avLst/>
                  </a:prstGeom>
                  <a:noFill/>
                  <a:ln>
                    <a:noFill/>
                  </a:ln>
                </pic:spPr>
              </pic:pic>
            </a:graphicData>
          </a:graphic>
        </wp:inline>
      </w:drawing>
    </w:r>
  </w:p>
  <w:p w:rsidR="00B92E6E" w:rsidP="00B92E6E" w:rsidRDefault="00B92E6E" w14:paraId="2A1BC5C9" w14:textId="77777777">
    <w:pPr>
      <w:jc w:val="both"/>
      <w:rPr>
        <w:rFonts w:ascii="Segoe UI" w:hAnsi="Segoe UI" w:cs="Segoe UI"/>
        <w:b/>
      </w:rPr>
    </w:pPr>
  </w:p>
  <w:p w:rsidRPr="00514995" w:rsidR="00B92E6E" w:rsidP="00B92E6E" w:rsidRDefault="00B92E6E" w14:paraId="622F78C1" w14:textId="77777777">
    <w:pPr>
      <w:jc w:val="both"/>
      <w:rPr>
        <w:rFonts w:ascii="Segoe UI" w:hAnsi="Segoe UI" w:cs="Segoe UI"/>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4D62CE" w:rsidP="00282528" w:rsidRDefault="00C4041B" w14:paraId="6519187E" w14:textId="49717792">
    <w:pPr>
      <w:jc w:val="center"/>
      <w:rPr>
        <w:rFonts w:ascii="Segoe UI" w:hAnsi="Segoe UI" w:cs="Segoe UI"/>
        <w:b/>
      </w:rPr>
    </w:pPr>
    <w:r w:rsidRPr="00514995">
      <w:rPr>
        <w:rFonts w:ascii="Segoe UI" w:hAnsi="Segoe UI" w:cs="Segoe UI"/>
        <w:noProof/>
      </w:rPr>
      <w:drawing>
        <wp:inline distT="0" distB="0" distL="0" distR="0" wp14:anchorId="0BF8D4D6" wp14:editId="3D5EE6CB">
          <wp:extent cx="1924050" cy="666750"/>
          <wp:effectExtent l="0" t="0" r="0" b="0"/>
          <wp:docPr id="1908444203" name="Imagen 190844420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666750"/>
                  </a:xfrm>
                  <a:prstGeom prst="rect">
                    <a:avLst/>
                  </a:prstGeom>
                  <a:noFill/>
                  <a:ln>
                    <a:noFill/>
                  </a:ln>
                </pic:spPr>
              </pic:pic>
            </a:graphicData>
          </a:graphic>
        </wp:inline>
      </w:drawing>
    </w:r>
  </w:p>
  <w:p w:rsidRPr="00282528" w:rsidR="00282528" w:rsidP="00282528" w:rsidRDefault="00282528" w14:paraId="53F545F5" w14:textId="77777777">
    <w:pPr>
      <w:jc w:val="center"/>
      <w:rPr>
        <w:rFonts w:ascii="Segoe UI" w:hAnsi="Segoe UI" w:cs="Segoe UI"/>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F37E7"/>
    <w:multiLevelType w:val="hybridMultilevel"/>
    <w:tmpl w:val="C7127C3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 w15:restartNumberingAfterBreak="0">
    <w:nsid w:val="01C93885"/>
    <w:multiLevelType w:val="hybridMultilevel"/>
    <w:tmpl w:val="06985BCA"/>
    <w:lvl w:ilvl="0" w:tplc="240A1AAE">
      <w:numFmt w:val="bullet"/>
      <w:lvlText w:val="•"/>
      <w:lvlJc w:val="left"/>
      <w:pPr>
        <w:ind w:left="360" w:hanging="360"/>
      </w:pPr>
      <w:rPr>
        <w:rFonts w:hint="default" w:ascii="Arial" w:hAnsi="Arial" w:eastAsia="Times New Roman" w:cs="Arial"/>
      </w:rPr>
    </w:lvl>
    <w:lvl w:ilvl="1" w:tplc="240A0003" w:tentative="1">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2" w15:restartNumberingAfterBreak="0">
    <w:nsid w:val="02BC268F"/>
    <w:multiLevelType w:val="hybridMultilevel"/>
    <w:tmpl w:val="E31E928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 w15:restartNumberingAfterBreak="0">
    <w:nsid w:val="046A7EB8"/>
    <w:multiLevelType w:val="hybridMultilevel"/>
    <w:tmpl w:val="76A87C42"/>
    <w:lvl w:ilvl="0" w:tplc="240A001B">
      <w:start w:val="1"/>
      <w:numFmt w:val="lowerRoman"/>
      <w:lvlText w:val="%1."/>
      <w:lvlJc w:val="righ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05E727A6"/>
    <w:multiLevelType w:val="hybridMultilevel"/>
    <w:tmpl w:val="7D0E16CC"/>
    <w:lvl w:ilvl="0" w:tplc="240A0001">
      <w:start w:val="1"/>
      <w:numFmt w:val="bullet"/>
      <w:lvlText w:val=""/>
      <w:lvlJc w:val="left"/>
      <w:pPr>
        <w:ind w:left="720" w:hanging="360"/>
      </w:pPr>
      <w:rPr>
        <w:rFonts w:hint="default" w:ascii="Symbol" w:hAnsi="Symbol"/>
      </w:rPr>
    </w:lvl>
    <w:lvl w:ilvl="1" w:tplc="240A0003">
      <w:start w:val="1"/>
      <w:numFmt w:val="bullet"/>
      <w:lvlText w:val="o"/>
      <w:lvlJc w:val="left"/>
      <w:pPr>
        <w:ind w:left="1440" w:hanging="360"/>
      </w:pPr>
      <w:rPr>
        <w:rFonts w:hint="default" w:ascii="Courier New" w:hAnsi="Courier New" w:cs="Courier New"/>
      </w:rPr>
    </w:lvl>
    <w:lvl w:ilvl="2" w:tplc="240A0005">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5" w15:restartNumberingAfterBreak="0">
    <w:nsid w:val="06DF4D2B"/>
    <w:multiLevelType w:val="hybridMultilevel"/>
    <w:tmpl w:val="7674BF40"/>
    <w:lvl w:ilvl="0" w:tplc="CF46484E">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7836694"/>
    <w:multiLevelType w:val="hybridMultilevel"/>
    <w:tmpl w:val="6C9637DA"/>
    <w:lvl w:ilvl="0" w:tplc="73B2E8B8">
      <w:start w:val="1"/>
      <w:numFmt w:val="lowerRoman"/>
      <w:lvlText w:val="(%1)"/>
      <w:lvlJc w:val="left"/>
      <w:pPr>
        <w:ind w:left="1428" w:hanging="720"/>
      </w:pPr>
      <w:rPr>
        <w:rFonts w:hint="default" w:eastAsia="Calibri"/>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7" w15:restartNumberingAfterBreak="0">
    <w:nsid w:val="0BFC6FD8"/>
    <w:multiLevelType w:val="hybridMultilevel"/>
    <w:tmpl w:val="4FFE233A"/>
    <w:lvl w:ilvl="0" w:tplc="F0C089B0">
      <w:start w:val="1"/>
      <w:numFmt w:val="decimal"/>
      <w:lvlText w:val="%1."/>
      <w:lvlJc w:val="left"/>
      <w:pPr>
        <w:ind w:left="720" w:hanging="360"/>
      </w:pPr>
      <w:rPr>
        <w:rFonts w:hint="default"/>
        <w:b/>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8" w15:restartNumberingAfterBreak="0">
    <w:nsid w:val="12310A56"/>
    <w:multiLevelType w:val="hybridMultilevel"/>
    <w:tmpl w:val="77A80BDC"/>
    <w:lvl w:ilvl="0" w:tplc="3FE0F4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24C140D"/>
    <w:multiLevelType w:val="hybridMultilevel"/>
    <w:tmpl w:val="E6C0FAE6"/>
    <w:lvl w:ilvl="0" w:tplc="240A0003">
      <w:start w:val="1"/>
      <w:numFmt w:val="bullet"/>
      <w:lvlText w:val="o"/>
      <w:lvlJc w:val="left"/>
      <w:pPr>
        <w:ind w:left="1440" w:hanging="360"/>
      </w:pPr>
      <w:rPr>
        <w:rFonts w:hint="default" w:ascii="Courier New" w:hAnsi="Courier New" w:cs="Courier New"/>
      </w:rPr>
    </w:lvl>
    <w:lvl w:ilvl="1" w:tplc="240A0003" w:tentative="1">
      <w:start w:val="1"/>
      <w:numFmt w:val="bullet"/>
      <w:lvlText w:val="o"/>
      <w:lvlJc w:val="left"/>
      <w:pPr>
        <w:ind w:left="2160" w:hanging="360"/>
      </w:pPr>
      <w:rPr>
        <w:rFonts w:hint="default" w:ascii="Courier New" w:hAnsi="Courier New" w:cs="Courier New"/>
      </w:rPr>
    </w:lvl>
    <w:lvl w:ilvl="2" w:tplc="240A0005" w:tentative="1">
      <w:start w:val="1"/>
      <w:numFmt w:val="bullet"/>
      <w:lvlText w:val=""/>
      <w:lvlJc w:val="left"/>
      <w:pPr>
        <w:ind w:left="2880" w:hanging="360"/>
      </w:pPr>
      <w:rPr>
        <w:rFonts w:hint="default" w:ascii="Wingdings" w:hAnsi="Wingdings"/>
      </w:rPr>
    </w:lvl>
    <w:lvl w:ilvl="3" w:tplc="240A0001" w:tentative="1">
      <w:start w:val="1"/>
      <w:numFmt w:val="bullet"/>
      <w:lvlText w:val=""/>
      <w:lvlJc w:val="left"/>
      <w:pPr>
        <w:ind w:left="3600" w:hanging="360"/>
      </w:pPr>
      <w:rPr>
        <w:rFonts w:hint="default" w:ascii="Symbol" w:hAnsi="Symbol"/>
      </w:rPr>
    </w:lvl>
    <w:lvl w:ilvl="4" w:tplc="240A0003" w:tentative="1">
      <w:start w:val="1"/>
      <w:numFmt w:val="bullet"/>
      <w:lvlText w:val="o"/>
      <w:lvlJc w:val="left"/>
      <w:pPr>
        <w:ind w:left="4320" w:hanging="360"/>
      </w:pPr>
      <w:rPr>
        <w:rFonts w:hint="default" w:ascii="Courier New" w:hAnsi="Courier New" w:cs="Courier New"/>
      </w:rPr>
    </w:lvl>
    <w:lvl w:ilvl="5" w:tplc="240A0005" w:tentative="1">
      <w:start w:val="1"/>
      <w:numFmt w:val="bullet"/>
      <w:lvlText w:val=""/>
      <w:lvlJc w:val="left"/>
      <w:pPr>
        <w:ind w:left="5040" w:hanging="360"/>
      </w:pPr>
      <w:rPr>
        <w:rFonts w:hint="default" w:ascii="Wingdings" w:hAnsi="Wingdings"/>
      </w:rPr>
    </w:lvl>
    <w:lvl w:ilvl="6" w:tplc="240A0001" w:tentative="1">
      <w:start w:val="1"/>
      <w:numFmt w:val="bullet"/>
      <w:lvlText w:val=""/>
      <w:lvlJc w:val="left"/>
      <w:pPr>
        <w:ind w:left="5760" w:hanging="360"/>
      </w:pPr>
      <w:rPr>
        <w:rFonts w:hint="default" w:ascii="Symbol" w:hAnsi="Symbol"/>
      </w:rPr>
    </w:lvl>
    <w:lvl w:ilvl="7" w:tplc="240A0003" w:tentative="1">
      <w:start w:val="1"/>
      <w:numFmt w:val="bullet"/>
      <w:lvlText w:val="o"/>
      <w:lvlJc w:val="left"/>
      <w:pPr>
        <w:ind w:left="6480" w:hanging="360"/>
      </w:pPr>
      <w:rPr>
        <w:rFonts w:hint="default" w:ascii="Courier New" w:hAnsi="Courier New" w:cs="Courier New"/>
      </w:rPr>
    </w:lvl>
    <w:lvl w:ilvl="8" w:tplc="240A0005" w:tentative="1">
      <w:start w:val="1"/>
      <w:numFmt w:val="bullet"/>
      <w:lvlText w:val=""/>
      <w:lvlJc w:val="left"/>
      <w:pPr>
        <w:ind w:left="7200" w:hanging="360"/>
      </w:pPr>
      <w:rPr>
        <w:rFonts w:hint="default" w:ascii="Wingdings" w:hAnsi="Wingdings"/>
      </w:rPr>
    </w:lvl>
  </w:abstractNum>
  <w:abstractNum w:abstractNumId="10" w15:restartNumberingAfterBreak="0">
    <w:nsid w:val="131A01E8"/>
    <w:multiLevelType w:val="hybridMultilevel"/>
    <w:tmpl w:val="9BC0B46E"/>
    <w:lvl w:ilvl="0" w:tplc="D46A966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100C4"/>
    <w:multiLevelType w:val="hybridMultilevel"/>
    <w:tmpl w:val="2996D02E"/>
    <w:lvl w:ilvl="0" w:tplc="F9B05F64">
      <w:start w:val="1"/>
      <w:numFmt w:val="decimal"/>
      <w:lvlText w:val="%1."/>
      <w:lvlJc w:val="left"/>
      <w:pPr>
        <w:tabs>
          <w:tab w:val="num" w:pos="720"/>
        </w:tabs>
        <w:ind w:left="720" w:hanging="360"/>
      </w:pPr>
      <w:rPr>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1A1F5C37"/>
    <w:multiLevelType w:val="hybridMultilevel"/>
    <w:tmpl w:val="933CD86A"/>
    <w:lvl w:ilvl="0" w:tplc="CD387DB8">
      <w:start w:val="1"/>
      <w:numFmt w:val="decimal"/>
      <w:lvlText w:val="%1."/>
      <w:lvlJc w:val="left"/>
      <w:pPr>
        <w:ind w:left="720" w:hanging="360"/>
      </w:pPr>
      <w:rPr>
        <w:rFonts w:hint="default"/>
        <w:b/>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3" w15:restartNumberingAfterBreak="0">
    <w:nsid w:val="2315156D"/>
    <w:multiLevelType w:val="hybridMultilevel"/>
    <w:tmpl w:val="16946EB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4" w15:restartNumberingAfterBreak="0">
    <w:nsid w:val="276A3844"/>
    <w:multiLevelType w:val="hybridMultilevel"/>
    <w:tmpl w:val="4E2A1752"/>
    <w:lvl w:ilvl="0" w:tplc="D46A9664">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A067503"/>
    <w:multiLevelType w:val="hybridMultilevel"/>
    <w:tmpl w:val="A40A936A"/>
    <w:lvl w:ilvl="0" w:tplc="74E4F0BA">
      <w:start w:val="1"/>
      <w:numFmt w:val="decimal"/>
      <w:lvlText w:val="%1."/>
      <w:lvlJc w:val="left"/>
      <w:pPr>
        <w:ind w:left="720" w:hanging="360"/>
      </w:pPr>
      <w:rPr>
        <w:rFonts w:hint="default"/>
        <w:b/>
        <w:bCs/>
      </w:rPr>
    </w:lvl>
    <w:lvl w:ilvl="1" w:tplc="96B07E0E" w:tentative="1">
      <w:start w:val="1"/>
      <w:numFmt w:val="lowerLetter"/>
      <w:lvlText w:val="%2."/>
      <w:lvlJc w:val="left"/>
      <w:pPr>
        <w:ind w:left="1440" w:hanging="360"/>
      </w:pPr>
    </w:lvl>
    <w:lvl w:ilvl="2" w:tplc="47923FF6" w:tentative="1">
      <w:start w:val="1"/>
      <w:numFmt w:val="lowerRoman"/>
      <w:lvlText w:val="%3."/>
      <w:lvlJc w:val="right"/>
      <w:pPr>
        <w:ind w:left="2160" w:hanging="180"/>
      </w:pPr>
    </w:lvl>
    <w:lvl w:ilvl="3" w:tplc="2AE84C24" w:tentative="1">
      <w:start w:val="1"/>
      <w:numFmt w:val="decimal"/>
      <w:lvlText w:val="%4."/>
      <w:lvlJc w:val="left"/>
      <w:pPr>
        <w:ind w:left="2880" w:hanging="360"/>
      </w:pPr>
    </w:lvl>
    <w:lvl w:ilvl="4" w:tplc="9748310E" w:tentative="1">
      <w:start w:val="1"/>
      <w:numFmt w:val="lowerLetter"/>
      <w:lvlText w:val="%5."/>
      <w:lvlJc w:val="left"/>
      <w:pPr>
        <w:ind w:left="3600" w:hanging="360"/>
      </w:pPr>
    </w:lvl>
    <w:lvl w:ilvl="5" w:tplc="5C941F2C" w:tentative="1">
      <w:start w:val="1"/>
      <w:numFmt w:val="lowerRoman"/>
      <w:lvlText w:val="%6."/>
      <w:lvlJc w:val="right"/>
      <w:pPr>
        <w:ind w:left="4320" w:hanging="180"/>
      </w:pPr>
    </w:lvl>
    <w:lvl w:ilvl="6" w:tplc="3B50CEFE" w:tentative="1">
      <w:start w:val="1"/>
      <w:numFmt w:val="decimal"/>
      <w:lvlText w:val="%7."/>
      <w:lvlJc w:val="left"/>
      <w:pPr>
        <w:ind w:left="5040" w:hanging="360"/>
      </w:pPr>
    </w:lvl>
    <w:lvl w:ilvl="7" w:tplc="A0AEBFA6" w:tentative="1">
      <w:start w:val="1"/>
      <w:numFmt w:val="lowerLetter"/>
      <w:lvlText w:val="%8."/>
      <w:lvlJc w:val="left"/>
      <w:pPr>
        <w:ind w:left="5760" w:hanging="360"/>
      </w:pPr>
    </w:lvl>
    <w:lvl w:ilvl="8" w:tplc="B7EC6D5E" w:tentative="1">
      <w:start w:val="1"/>
      <w:numFmt w:val="lowerRoman"/>
      <w:lvlText w:val="%9."/>
      <w:lvlJc w:val="right"/>
      <w:pPr>
        <w:ind w:left="6480" w:hanging="180"/>
      </w:pPr>
    </w:lvl>
  </w:abstractNum>
  <w:abstractNum w:abstractNumId="16" w15:restartNumberingAfterBreak="0">
    <w:nsid w:val="36592301"/>
    <w:multiLevelType w:val="hybridMultilevel"/>
    <w:tmpl w:val="6314770A"/>
    <w:lvl w:ilvl="0" w:tplc="240A000D">
      <w:start w:val="1"/>
      <w:numFmt w:val="bullet"/>
      <w:lvlText w:val=""/>
      <w:lvlJc w:val="left"/>
      <w:pPr>
        <w:ind w:left="1440" w:hanging="360"/>
      </w:pPr>
      <w:rPr>
        <w:rFonts w:hint="default" w:ascii="Wingdings" w:hAnsi="Wingdings"/>
      </w:rPr>
    </w:lvl>
    <w:lvl w:ilvl="1" w:tplc="240A0003">
      <w:start w:val="1"/>
      <w:numFmt w:val="bullet"/>
      <w:lvlText w:val="o"/>
      <w:lvlJc w:val="left"/>
      <w:pPr>
        <w:ind w:left="2160" w:hanging="360"/>
      </w:pPr>
      <w:rPr>
        <w:rFonts w:hint="default" w:ascii="Courier New" w:hAnsi="Courier New" w:cs="Courier New"/>
      </w:rPr>
    </w:lvl>
    <w:lvl w:ilvl="2" w:tplc="240A0005" w:tentative="1">
      <w:start w:val="1"/>
      <w:numFmt w:val="bullet"/>
      <w:lvlText w:val=""/>
      <w:lvlJc w:val="left"/>
      <w:pPr>
        <w:ind w:left="2880" w:hanging="360"/>
      </w:pPr>
      <w:rPr>
        <w:rFonts w:hint="default" w:ascii="Wingdings" w:hAnsi="Wingdings"/>
      </w:rPr>
    </w:lvl>
    <w:lvl w:ilvl="3" w:tplc="240A0001" w:tentative="1">
      <w:start w:val="1"/>
      <w:numFmt w:val="bullet"/>
      <w:lvlText w:val=""/>
      <w:lvlJc w:val="left"/>
      <w:pPr>
        <w:ind w:left="3600" w:hanging="360"/>
      </w:pPr>
      <w:rPr>
        <w:rFonts w:hint="default" w:ascii="Symbol" w:hAnsi="Symbol"/>
      </w:rPr>
    </w:lvl>
    <w:lvl w:ilvl="4" w:tplc="240A0003" w:tentative="1">
      <w:start w:val="1"/>
      <w:numFmt w:val="bullet"/>
      <w:lvlText w:val="o"/>
      <w:lvlJc w:val="left"/>
      <w:pPr>
        <w:ind w:left="4320" w:hanging="360"/>
      </w:pPr>
      <w:rPr>
        <w:rFonts w:hint="default" w:ascii="Courier New" w:hAnsi="Courier New" w:cs="Courier New"/>
      </w:rPr>
    </w:lvl>
    <w:lvl w:ilvl="5" w:tplc="240A0005" w:tentative="1">
      <w:start w:val="1"/>
      <w:numFmt w:val="bullet"/>
      <w:lvlText w:val=""/>
      <w:lvlJc w:val="left"/>
      <w:pPr>
        <w:ind w:left="5040" w:hanging="360"/>
      </w:pPr>
      <w:rPr>
        <w:rFonts w:hint="default" w:ascii="Wingdings" w:hAnsi="Wingdings"/>
      </w:rPr>
    </w:lvl>
    <w:lvl w:ilvl="6" w:tplc="240A0001" w:tentative="1">
      <w:start w:val="1"/>
      <w:numFmt w:val="bullet"/>
      <w:lvlText w:val=""/>
      <w:lvlJc w:val="left"/>
      <w:pPr>
        <w:ind w:left="5760" w:hanging="360"/>
      </w:pPr>
      <w:rPr>
        <w:rFonts w:hint="default" w:ascii="Symbol" w:hAnsi="Symbol"/>
      </w:rPr>
    </w:lvl>
    <w:lvl w:ilvl="7" w:tplc="240A0003" w:tentative="1">
      <w:start w:val="1"/>
      <w:numFmt w:val="bullet"/>
      <w:lvlText w:val="o"/>
      <w:lvlJc w:val="left"/>
      <w:pPr>
        <w:ind w:left="6480" w:hanging="360"/>
      </w:pPr>
      <w:rPr>
        <w:rFonts w:hint="default" w:ascii="Courier New" w:hAnsi="Courier New" w:cs="Courier New"/>
      </w:rPr>
    </w:lvl>
    <w:lvl w:ilvl="8" w:tplc="240A0005" w:tentative="1">
      <w:start w:val="1"/>
      <w:numFmt w:val="bullet"/>
      <w:lvlText w:val=""/>
      <w:lvlJc w:val="left"/>
      <w:pPr>
        <w:ind w:left="7200" w:hanging="360"/>
      </w:pPr>
      <w:rPr>
        <w:rFonts w:hint="default" w:ascii="Wingdings" w:hAnsi="Wingdings"/>
      </w:rPr>
    </w:lvl>
  </w:abstractNum>
  <w:abstractNum w:abstractNumId="17" w15:restartNumberingAfterBreak="0">
    <w:nsid w:val="36BB5383"/>
    <w:multiLevelType w:val="hybridMultilevel"/>
    <w:tmpl w:val="3752BBF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6D72041"/>
    <w:multiLevelType w:val="hybridMultilevel"/>
    <w:tmpl w:val="AA02BBBC"/>
    <w:lvl w:ilvl="0" w:tplc="3FE0F414">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7B7192D"/>
    <w:multiLevelType w:val="multilevel"/>
    <w:tmpl w:val="0C0A001D"/>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rFonts w:hint="default"/>
        <w:b/>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7C66306"/>
    <w:multiLevelType w:val="multilevel"/>
    <w:tmpl w:val="5596CC8C"/>
    <w:lvl w:ilvl="0">
      <w:numFmt w:val="bullet"/>
      <w:lvlText w:val=""/>
      <w:lvlJc w:val="left"/>
      <w:pPr>
        <w:ind w:left="775" w:hanging="360"/>
      </w:pPr>
      <w:rPr>
        <w:rFonts w:ascii="Symbol" w:hAnsi="Symbol"/>
      </w:rPr>
    </w:lvl>
    <w:lvl w:ilvl="1">
      <w:numFmt w:val="bullet"/>
      <w:lvlText w:val="o"/>
      <w:lvlJc w:val="left"/>
      <w:pPr>
        <w:ind w:left="1495" w:hanging="360"/>
      </w:pPr>
      <w:rPr>
        <w:rFonts w:ascii="Courier New" w:hAnsi="Courier New" w:cs="Courier New"/>
      </w:rPr>
    </w:lvl>
    <w:lvl w:ilvl="2">
      <w:numFmt w:val="bullet"/>
      <w:lvlText w:val=""/>
      <w:lvlJc w:val="left"/>
      <w:pPr>
        <w:ind w:left="2215" w:hanging="360"/>
      </w:pPr>
      <w:rPr>
        <w:rFonts w:ascii="Wingdings" w:hAnsi="Wingdings"/>
      </w:rPr>
    </w:lvl>
    <w:lvl w:ilvl="3">
      <w:numFmt w:val="bullet"/>
      <w:lvlText w:val=""/>
      <w:lvlJc w:val="left"/>
      <w:pPr>
        <w:ind w:left="2935" w:hanging="360"/>
      </w:pPr>
      <w:rPr>
        <w:rFonts w:ascii="Symbol" w:hAnsi="Symbol"/>
      </w:rPr>
    </w:lvl>
    <w:lvl w:ilvl="4">
      <w:numFmt w:val="bullet"/>
      <w:lvlText w:val="o"/>
      <w:lvlJc w:val="left"/>
      <w:pPr>
        <w:ind w:left="3655" w:hanging="360"/>
      </w:pPr>
      <w:rPr>
        <w:rFonts w:ascii="Courier New" w:hAnsi="Courier New" w:cs="Courier New"/>
      </w:rPr>
    </w:lvl>
    <w:lvl w:ilvl="5">
      <w:numFmt w:val="bullet"/>
      <w:lvlText w:val=""/>
      <w:lvlJc w:val="left"/>
      <w:pPr>
        <w:ind w:left="4375" w:hanging="360"/>
      </w:pPr>
      <w:rPr>
        <w:rFonts w:ascii="Wingdings" w:hAnsi="Wingdings"/>
      </w:rPr>
    </w:lvl>
    <w:lvl w:ilvl="6">
      <w:numFmt w:val="bullet"/>
      <w:lvlText w:val=""/>
      <w:lvlJc w:val="left"/>
      <w:pPr>
        <w:ind w:left="5095" w:hanging="360"/>
      </w:pPr>
      <w:rPr>
        <w:rFonts w:ascii="Symbol" w:hAnsi="Symbol"/>
      </w:rPr>
    </w:lvl>
    <w:lvl w:ilvl="7">
      <w:numFmt w:val="bullet"/>
      <w:lvlText w:val="o"/>
      <w:lvlJc w:val="left"/>
      <w:pPr>
        <w:ind w:left="5815" w:hanging="360"/>
      </w:pPr>
      <w:rPr>
        <w:rFonts w:ascii="Courier New" w:hAnsi="Courier New" w:cs="Courier New"/>
      </w:rPr>
    </w:lvl>
    <w:lvl w:ilvl="8">
      <w:numFmt w:val="bullet"/>
      <w:lvlText w:val=""/>
      <w:lvlJc w:val="left"/>
      <w:pPr>
        <w:ind w:left="6535" w:hanging="360"/>
      </w:pPr>
      <w:rPr>
        <w:rFonts w:ascii="Wingdings" w:hAnsi="Wingdings"/>
      </w:rPr>
    </w:lvl>
  </w:abstractNum>
  <w:abstractNum w:abstractNumId="21" w15:restartNumberingAfterBreak="0">
    <w:nsid w:val="3AE0538F"/>
    <w:multiLevelType w:val="hybridMultilevel"/>
    <w:tmpl w:val="84BA495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2" w15:restartNumberingAfterBreak="0">
    <w:nsid w:val="3E0D2BCF"/>
    <w:multiLevelType w:val="hybridMultilevel"/>
    <w:tmpl w:val="C85C0800"/>
    <w:lvl w:ilvl="0" w:tplc="21DEB7F4">
      <w:start w:val="1"/>
      <w:numFmt w:val="decimal"/>
      <w:lvlText w:val="%1."/>
      <w:lvlJc w:val="left"/>
      <w:pPr>
        <w:ind w:left="720" w:hanging="360"/>
      </w:pPr>
      <w:rPr>
        <w:b/>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76E08EC"/>
    <w:multiLevelType w:val="hybridMultilevel"/>
    <w:tmpl w:val="F500C7B0"/>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4" w15:restartNumberingAfterBreak="0">
    <w:nsid w:val="498C54CA"/>
    <w:multiLevelType w:val="hybridMultilevel"/>
    <w:tmpl w:val="D7C06B70"/>
    <w:lvl w:ilvl="0" w:tplc="240A0001">
      <w:start w:val="1"/>
      <w:numFmt w:val="bullet"/>
      <w:lvlText w:val=""/>
      <w:lvlJc w:val="left"/>
      <w:pPr>
        <w:ind w:left="720" w:hanging="360"/>
      </w:pPr>
      <w:rPr>
        <w:rFonts w:hint="default" w:ascii="Symbol" w:hAnsi="Symbol"/>
      </w:rPr>
    </w:lvl>
    <w:lvl w:ilvl="1" w:tplc="240A0003">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5" w15:restartNumberingAfterBreak="0">
    <w:nsid w:val="4A8108C8"/>
    <w:multiLevelType w:val="hybridMultilevel"/>
    <w:tmpl w:val="444ED808"/>
    <w:lvl w:ilvl="0" w:tplc="240A0003">
      <w:start w:val="1"/>
      <w:numFmt w:val="bullet"/>
      <w:lvlText w:val="o"/>
      <w:lvlJc w:val="left"/>
      <w:pPr>
        <w:ind w:left="1428" w:hanging="360"/>
      </w:pPr>
      <w:rPr>
        <w:rFonts w:hint="default" w:ascii="Courier New" w:hAnsi="Courier New" w:cs="Courier New"/>
      </w:rPr>
    </w:lvl>
    <w:lvl w:ilvl="1" w:tplc="240A0003" w:tentative="1">
      <w:start w:val="1"/>
      <w:numFmt w:val="bullet"/>
      <w:lvlText w:val="o"/>
      <w:lvlJc w:val="left"/>
      <w:pPr>
        <w:ind w:left="2148" w:hanging="360"/>
      </w:pPr>
      <w:rPr>
        <w:rFonts w:hint="default" w:ascii="Courier New" w:hAnsi="Courier New" w:cs="Courier New"/>
      </w:rPr>
    </w:lvl>
    <w:lvl w:ilvl="2" w:tplc="240A0005" w:tentative="1">
      <w:start w:val="1"/>
      <w:numFmt w:val="bullet"/>
      <w:lvlText w:val=""/>
      <w:lvlJc w:val="left"/>
      <w:pPr>
        <w:ind w:left="2868" w:hanging="360"/>
      </w:pPr>
      <w:rPr>
        <w:rFonts w:hint="default" w:ascii="Wingdings" w:hAnsi="Wingdings"/>
      </w:rPr>
    </w:lvl>
    <w:lvl w:ilvl="3" w:tplc="240A0001" w:tentative="1">
      <w:start w:val="1"/>
      <w:numFmt w:val="bullet"/>
      <w:lvlText w:val=""/>
      <w:lvlJc w:val="left"/>
      <w:pPr>
        <w:ind w:left="3588" w:hanging="360"/>
      </w:pPr>
      <w:rPr>
        <w:rFonts w:hint="default" w:ascii="Symbol" w:hAnsi="Symbol"/>
      </w:rPr>
    </w:lvl>
    <w:lvl w:ilvl="4" w:tplc="240A0003" w:tentative="1">
      <w:start w:val="1"/>
      <w:numFmt w:val="bullet"/>
      <w:lvlText w:val="o"/>
      <w:lvlJc w:val="left"/>
      <w:pPr>
        <w:ind w:left="4308" w:hanging="360"/>
      </w:pPr>
      <w:rPr>
        <w:rFonts w:hint="default" w:ascii="Courier New" w:hAnsi="Courier New" w:cs="Courier New"/>
      </w:rPr>
    </w:lvl>
    <w:lvl w:ilvl="5" w:tplc="240A0005" w:tentative="1">
      <w:start w:val="1"/>
      <w:numFmt w:val="bullet"/>
      <w:lvlText w:val=""/>
      <w:lvlJc w:val="left"/>
      <w:pPr>
        <w:ind w:left="5028" w:hanging="360"/>
      </w:pPr>
      <w:rPr>
        <w:rFonts w:hint="default" w:ascii="Wingdings" w:hAnsi="Wingdings"/>
      </w:rPr>
    </w:lvl>
    <w:lvl w:ilvl="6" w:tplc="240A0001" w:tentative="1">
      <w:start w:val="1"/>
      <w:numFmt w:val="bullet"/>
      <w:lvlText w:val=""/>
      <w:lvlJc w:val="left"/>
      <w:pPr>
        <w:ind w:left="5748" w:hanging="360"/>
      </w:pPr>
      <w:rPr>
        <w:rFonts w:hint="default" w:ascii="Symbol" w:hAnsi="Symbol"/>
      </w:rPr>
    </w:lvl>
    <w:lvl w:ilvl="7" w:tplc="240A0003" w:tentative="1">
      <w:start w:val="1"/>
      <w:numFmt w:val="bullet"/>
      <w:lvlText w:val="o"/>
      <w:lvlJc w:val="left"/>
      <w:pPr>
        <w:ind w:left="6468" w:hanging="360"/>
      </w:pPr>
      <w:rPr>
        <w:rFonts w:hint="default" w:ascii="Courier New" w:hAnsi="Courier New" w:cs="Courier New"/>
      </w:rPr>
    </w:lvl>
    <w:lvl w:ilvl="8" w:tplc="240A0005" w:tentative="1">
      <w:start w:val="1"/>
      <w:numFmt w:val="bullet"/>
      <w:lvlText w:val=""/>
      <w:lvlJc w:val="left"/>
      <w:pPr>
        <w:ind w:left="7188" w:hanging="360"/>
      </w:pPr>
      <w:rPr>
        <w:rFonts w:hint="default" w:ascii="Wingdings" w:hAnsi="Wingdings"/>
      </w:rPr>
    </w:lvl>
  </w:abstractNum>
  <w:abstractNum w:abstractNumId="26" w15:restartNumberingAfterBreak="0">
    <w:nsid w:val="4F554164"/>
    <w:multiLevelType w:val="hybridMultilevel"/>
    <w:tmpl w:val="A726FB08"/>
    <w:lvl w:ilvl="0" w:tplc="1090CB1C">
      <w:start w:val="1"/>
      <w:numFmt w:val="lowerRoman"/>
      <w:lvlText w:val="(%1)"/>
      <w:lvlJc w:val="left"/>
      <w:pPr>
        <w:ind w:left="1428" w:hanging="720"/>
      </w:pPr>
      <w:rPr>
        <w:rFonts w:hint="default" w:eastAsia="Calibri"/>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7" w15:restartNumberingAfterBreak="0">
    <w:nsid w:val="55683DE0"/>
    <w:multiLevelType w:val="hybridMultilevel"/>
    <w:tmpl w:val="8F52E69E"/>
    <w:lvl w:ilvl="0" w:tplc="EC0889B8">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58422684"/>
    <w:multiLevelType w:val="hybridMultilevel"/>
    <w:tmpl w:val="7CAAF290"/>
    <w:lvl w:ilvl="0" w:tplc="240A0001">
      <w:start w:val="1"/>
      <w:numFmt w:val="bullet"/>
      <w:lvlText w:val=""/>
      <w:lvlJc w:val="left"/>
      <w:pPr>
        <w:tabs>
          <w:tab w:val="num" w:pos="720"/>
        </w:tabs>
        <w:ind w:left="720" w:hanging="360"/>
      </w:pPr>
      <w:rPr>
        <w:rFonts w:hint="default" w:ascii="Symbol" w:hAnsi="Symbol"/>
        <w:b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9490C45"/>
    <w:multiLevelType w:val="hybridMultilevel"/>
    <w:tmpl w:val="C71C04E0"/>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0" w15:restartNumberingAfterBreak="0">
    <w:nsid w:val="5A78679E"/>
    <w:multiLevelType w:val="hybridMultilevel"/>
    <w:tmpl w:val="97007D90"/>
    <w:lvl w:ilvl="0" w:tplc="CD387DB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C8E09BB"/>
    <w:multiLevelType w:val="hybridMultilevel"/>
    <w:tmpl w:val="22AC883A"/>
    <w:lvl w:ilvl="0" w:tplc="AF4201A0">
      <w:start w:val="1"/>
      <w:numFmt w:val="decimal"/>
      <w:lvlText w:val="%1."/>
      <w:lvlJc w:val="left"/>
      <w:pPr>
        <w:ind w:left="720" w:hanging="360"/>
      </w:pPr>
      <w:rPr>
        <w:b/>
        <w:color w:val="00000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F837D7F"/>
    <w:multiLevelType w:val="hybridMultilevel"/>
    <w:tmpl w:val="7C7068D8"/>
    <w:lvl w:ilvl="0" w:tplc="240A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33" w15:restartNumberingAfterBreak="0">
    <w:nsid w:val="600C7A7B"/>
    <w:multiLevelType w:val="hybridMultilevel"/>
    <w:tmpl w:val="439C348C"/>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4" w15:restartNumberingAfterBreak="0">
    <w:nsid w:val="620C3681"/>
    <w:multiLevelType w:val="hybridMultilevel"/>
    <w:tmpl w:val="77349DB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5" w15:restartNumberingAfterBreak="0">
    <w:nsid w:val="6350342C"/>
    <w:multiLevelType w:val="hybridMultilevel"/>
    <w:tmpl w:val="0B82CB68"/>
    <w:lvl w:ilvl="0" w:tplc="CF46484E">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B52714E"/>
    <w:multiLevelType w:val="hybridMultilevel"/>
    <w:tmpl w:val="7674BF40"/>
    <w:lvl w:ilvl="0" w:tplc="CF46484E">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BF84962"/>
    <w:multiLevelType w:val="hybridMultilevel"/>
    <w:tmpl w:val="22AC883A"/>
    <w:lvl w:ilvl="0" w:tplc="AF4201A0">
      <w:start w:val="1"/>
      <w:numFmt w:val="decimal"/>
      <w:lvlText w:val="%1."/>
      <w:lvlJc w:val="left"/>
      <w:pPr>
        <w:ind w:left="720" w:hanging="360"/>
      </w:pPr>
      <w:rPr>
        <w:b/>
        <w:color w:val="00000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F0A2443"/>
    <w:multiLevelType w:val="hybridMultilevel"/>
    <w:tmpl w:val="DECA8AA4"/>
    <w:lvl w:ilvl="0" w:tplc="58E23CDC">
      <w:start w:val="1"/>
      <w:numFmt w:val="decimal"/>
      <w:lvlText w:val="%1."/>
      <w:legacy w:legacy="1" w:legacySpace="0" w:legacyIndent="283"/>
      <w:lvlJc w:val="left"/>
      <w:pPr>
        <w:ind w:left="283" w:hanging="283"/>
      </w:pPr>
      <w:rPr>
        <w:rFonts w:cs="Times New Roman"/>
        <w:b/>
      </w:rPr>
    </w:lvl>
    <w:lvl w:ilvl="1" w:tplc="4798E1DE">
      <w:numFmt w:val="decimal"/>
      <w:lvlText w:val=""/>
      <w:lvlJc w:val="left"/>
    </w:lvl>
    <w:lvl w:ilvl="2" w:tplc="C200F314">
      <w:numFmt w:val="decimal"/>
      <w:lvlText w:val=""/>
      <w:lvlJc w:val="left"/>
    </w:lvl>
    <w:lvl w:ilvl="3" w:tplc="E740184A">
      <w:numFmt w:val="decimal"/>
      <w:lvlText w:val=""/>
      <w:lvlJc w:val="left"/>
    </w:lvl>
    <w:lvl w:ilvl="4" w:tplc="3DA08884">
      <w:numFmt w:val="decimal"/>
      <w:lvlText w:val=""/>
      <w:lvlJc w:val="left"/>
    </w:lvl>
    <w:lvl w:ilvl="5" w:tplc="B922C9F8">
      <w:numFmt w:val="decimal"/>
      <w:lvlText w:val=""/>
      <w:lvlJc w:val="left"/>
    </w:lvl>
    <w:lvl w:ilvl="6" w:tplc="DB82B2D4">
      <w:numFmt w:val="decimal"/>
      <w:lvlText w:val=""/>
      <w:lvlJc w:val="left"/>
    </w:lvl>
    <w:lvl w:ilvl="7" w:tplc="F6BC43F6">
      <w:numFmt w:val="decimal"/>
      <w:lvlText w:val=""/>
      <w:lvlJc w:val="left"/>
    </w:lvl>
    <w:lvl w:ilvl="8" w:tplc="C50035A0">
      <w:numFmt w:val="decimal"/>
      <w:lvlText w:val=""/>
      <w:lvlJc w:val="left"/>
    </w:lvl>
  </w:abstractNum>
  <w:abstractNum w:abstractNumId="39" w15:restartNumberingAfterBreak="0">
    <w:nsid w:val="76F272DB"/>
    <w:multiLevelType w:val="hybridMultilevel"/>
    <w:tmpl w:val="3BC690AA"/>
    <w:lvl w:ilvl="0" w:tplc="240A0001">
      <w:start w:val="1"/>
      <w:numFmt w:val="bullet"/>
      <w:lvlText w:val=""/>
      <w:lvlJc w:val="left"/>
      <w:pPr>
        <w:ind w:left="720" w:hanging="360"/>
      </w:pPr>
      <w:rPr>
        <w:rFonts w:hint="default" w:ascii="Symbol" w:hAnsi="Symbol"/>
      </w:rPr>
    </w:lvl>
    <w:lvl w:ilvl="1" w:tplc="240A0003">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0" w15:restartNumberingAfterBreak="0">
    <w:nsid w:val="789B18DB"/>
    <w:multiLevelType w:val="multilevel"/>
    <w:tmpl w:val="94867E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7BAE0722"/>
    <w:multiLevelType w:val="hybridMultilevel"/>
    <w:tmpl w:val="DD92B2A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2" w15:restartNumberingAfterBreak="0">
    <w:nsid w:val="7BD6190D"/>
    <w:multiLevelType w:val="hybridMultilevel"/>
    <w:tmpl w:val="82E4F508"/>
    <w:lvl w:ilvl="0" w:tplc="240A0003">
      <w:start w:val="1"/>
      <w:numFmt w:val="bullet"/>
      <w:lvlText w:val="o"/>
      <w:lvlJc w:val="left"/>
      <w:pPr>
        <w:ind w:left="720" w:hanging="360"/>
      </w:pPr>
      <w:rPr>
        <w:rFonts w:hint="default" w:ascii="Courier New" w:hAnsi="Courier New" w:cs="Courier New"/>
      </w:rPr>
    </w:lvl>
    <w:lvl w:ilvl="1" w:tplc="240A0003">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3" w15:restartNumberingAfterBreak="0">
    <w:nsid w:val="7D20194F"/>
    <w:multiLevelType w:val="hybridMultilevel"/>
    <w:tmpl w:val="B75AA93A"/>
    <w:lvl w:ilvl="0" w:tplc="240A0001">
      <w:start w:val="1"/>
      <w:numFmt w:val="bullet"/>
      <w:lvlText w:val=""/>
      <w:lvlJc w:val="left"/>
      <w:pPr>
        <w:ind w:left="1428" w:hanging="360"/>
      </w:pPr>
      <w:rPr>
        <w:rFonts w:hint="default" w:ascii="Symbol" w:hAnsi="Symbol"/>
      </w:rPr>
    </w:lvl>
    <w:lvl w:ilvl="1" w:tplc="AE6863EC">
      <w:numFmt w:val="bullet"/>
      <w:lvlText w:val="•"/>
      <w:lvlJc w:val="left"/>
      <w:pPr>
        <w:ind w:left="2148" w:hanging="360"/>
      </w:pPr>
      <w:rPr>
        <w:rFonts w:hint="default" w:ascii="Arial" w:hAnsi="Arial" w:eastAsia="Times New Roman" w:cs="Arial"/>
      </w:rPr>
    </w:lvl>
    <w:lvl w:ilvl="2" w:tplc="240A0005" w:tentative="1">
      <w:start w:val="1"/>
      <w:numFmt w:val="bullet"/>
      <w:lvlText w:val=""/>
      <w:lvlJc w:val="left"/>
      <w:pPr>
        <w:ind w:left="2868" w:hanging="360"/>
      </w:pPr>
      <w:rPr>
        <w:rFonts w:hint="default" w:ascii="Wingdings" w:hAnsi="Wingdings"/>
      </w:rPr>
    </w:lvl>
    <w:lvl w:ilvl="3" w:tplc="240A0001" w:tentative="1">
      <w:start w:val="1"/>
      <w:numFmt w:val="bullet"/>
      <w:lvlText w:val=""/>
      <w:lvlJc w:val="left"/>
      <w:pPr>
        <w:ind w:left="3588" w:hanging="360"/>
      </w:pPr>
      <w:rPr>
        <w:rFonts w:hint="default" w:ascii="Symbol" w:hAnsi="Symbol"/>
      </w:rPr>
    </w:lvl>
    <w:lvl w:ilvl="4" w:tplc="240A0003" w:tentative="1">
      <w:start w:val="1"/>
      <w:numFmt w:val="bullet"/>
      <w:lvlText w:val="o"/>
      <w:lvlJc w:val="left"/>
      <w:pPr>
        <w:ind w:left="4308" w:hanging="360"/>
      </w:pPr>
      <w:rPr>
        <w:rFonts w:hint="default" w:ascii="Courier New" w:hAnsi="Courier New" w:cs="Courier New"/>
      </w:rPr>
    </w:lvl>
    <w:lvl w:ilvl="5" w:tplc="240A0005" w:tentative="1">
      <w:start w:val="1"/>
      <w:numFmt w:val="bullet"/>
      <w:lvlText w:val=""/>
      <w:lvlJc w:val="left"/>
      <w:pPr>
        <w:ind w:left="5028" w:hanging="360"/>
      </w:pPr>
      <w:rPr>
        <w:rFonts w:hint="default" w:ascii="Wingdings" w:hAnsi="Wingdings"/>
      </w:rPr>
    </w:lvl>
    <w:lvl w:ilvl="6" w:tplc="240A0001" w:tentative="1">
      <w:start w:val="1"/>
      <w:numFmt w:val="bullet"/>
      <w:lvlText w:val=""/>
      <w:lvlJc w:val="left"/>
      <w:pPr>
        <w:ind w:left="5748" w:hanging="360"/>
      </w:pPr>
      <w:rPr>
        <w:rFonts w:hint="default" w:ascii="Symbol" w:hAnsi="Symbol"/>
      </w:rPr>
    </w:lvl>
    <w:lvl w:ilvl="7" w:tplc="240A0003" w:tentative="1">
      <w:start w:val="1"/>
      <w:numFmt w:val="bullet"/>
      <w:lvlText w:val="o"/>
      <w:lvlJc w:val="left"/>
      <w:pPr>
        <w:ind w:left="6468" w:hanging="360"/>
      </w:pPr>
      <w:rPr>
        <w:rFonts w:hint="default" w:ascii="Courier New" w:hAnsi="Courier New" w:cs="Courier New"/>
      </w:rPr>
    </w:lvl>
    <w:lvl w:ilvl="8" w:tplc="240A0005" w:tentative="1">
      <w:start w:val="1"/>
      <w:numFmt w:val="bullet"/>
      <w:lvlText w:val=""/>
      <w:lvlJc w:val="left"/>
      <w:pPr>
        <w:ind w:left="7188" w:hanging="360"/>
      </w:pPr>
      <w:rPr>
        <w:rFonts w:hint="default" w:ascii="Wingdings" w:hAnsi="Wingdings"/>
      </w:rPr>
    </w:lvl>
  </w:abstractNum>
  <w:num w:numId="1" w16cid:durableId="1191529572">
    <w:abstractNumId w:val="21"/>
  </w:num>
  <w:num w:numId="2" w16cid:durableId="151599769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51997586">
    <w:abstractNumId w:val="19"/>
  </w:num>
  <w:num w:numId="4" w16cid:durableId="163206784">
    <w:abstractNumId w:val="39"/>
  </w:num>
  <w:num w:numId="5" w16cid:durableId="1035882758">
    <w:abstractNumId w:val="41"/>
  </w:num>
  <w:num w:numId="6" w16cid:durableId="414472118">
    <w:abstractNumId w:val="7"/>
  </w:num>
  <w:num w:numId="7" w16cid:durableId="729619285">
    <w:abstractNumId w:val="12"/>
  </w:num>
  <w:num w:numId="8" w16cid:durableId="1185098858">
    <w:abstractNumId w:val="30"/>
  </w:num>
  <w:num w:numId="9" w16cid:durableId="308747771">
    <w:abstractNumId w:val="4"/>
  </w:num>
  <w:num w:numId="10" w16cid:durableId="1724867312">
    <w:abstractNumId w:val="24"/>
  </w:num>
  <w:num w:numId="11" w16cid:durableId="1880164988">
    <w:abstractNumId w:val="16"/>
  </w:num>
  <w:num w:numId="12" w16cid:durableId="1859349387">
    <w:abstractNumId w:val="13"/>
  </w:num>
  <w:num w:numId="13" w16cid:durableId="2090618966">
    <w:abstractNumId w:val="17"/>
  </w:num>
  <w:num w:numId="14" w16cid:durableId="1146779650">
    <w:abstractNumId w:val="34"/>
  </w:num>
  <w:num w:numId="15" w16cid:durableId="1008024949">
    <w:abstractNumId w:val="29"/>
  </w:num>
  <w:num w:numId="16" w16cid:durableId="2090612133">
    <w:abstractNumId w:val="23"/>
  </w:num>
  <w:num w:numId="17" w16cid:durableId="1158838582">
    <w:abstractNumId w:val="28"/>
  </w:num>
  <w:num w:numId="18" w16cid:durableId="1450316767">
    <w:abstractNumId w:val="31"/>
  </w:num>
  <w:num w:numId="19" w16cid:durableId="2078283639">
    <w:abstractNumId w:val="8"/>
  </w:num>
  <w:num w:numId="20" w16cid:durableId="1464035263">
    <w:abstractNumId w:val="18"/>
  </w:num>
  <w:num w:numId="21" w16cid:durableId="1409687956">
    <w:abstractNumId w:val="35"/>
  </w:num>
  <w:num w:numId="22" w16cid:durableId="1729449947">
    <w:abstractNumId w:val="36"/>
  </w:num>
  <w:num w:numId="23" w16cid:durableId="1115365272">
    <w:abstractNumId w:val="22"/>
  </w:num>
  <w:num w:numId="24" w16cid:durableId="1043091162">
    <w:abstractNumId w:val="14"/>
  </w:num>
  <w:num w:numId="25" w16cid:durableId="1381977210">
    <w:abstractNumId w:val="10"/>
  </w:num>
  <w:num w:numId="26" w16cid:durableId="659382176">
    <w:abstractNumId w:val="26"/>
  </w:num>
  <w:num w:numId="27" w16cid:durableId="1233658796">
    <w:abstractNumId w:val="6"/>
  </w:num>
  <w:num w:numId="28" w16cid:durableId="651447997">
    <w:abstractNumId w:val="5"/>
  </w:num>
  <w:num w:numId="29" w16cid:durableId="1603217704">
    <w:abstractNumId w:val="37"/>
  </w:num>
  <w:num w:numId="30" w16cid:durableId="253245113">
    <w:abstractNumId w:val="9"/>
  </w:num>
  <w:num w:numId="31" w16cid:durableId="163863216">
    <w:abstractNumId w:val="42"/>
  </w:num>
  <w:num w:numId="32" w16cid:durableId="1777167773">
    <w:abstractNumId w:val="25"/>
  </w:num>
  <w:num w:numId="33" w16cid:durableId="1776561093">
    <w:abstractNumId w:val="3"/>
  </w:num>
  <w:num w:numId="34" w16cid:durableId="1129590263">
    <w:abstractNumId w:val="11"/>
  </w:num>
  <w:num w:numId="35" w16cid:durableId="353191534">
    <w:abstractNumId w:val="38"/>
  </w:num>
  <w:num w:numId="36" w16cid:durableId="1081609874">
    <w:abstractNumId w:val="32"/>
  </w:num>
  <w:num w:numId="37" w16cid:durableId="1773821198">
    <w:abstractNumId w:val="20"/>
  </w:num>
  <w:num w:numId="38" w16cid:durableId="1973365549">
    <w:abstractNumId w:val="40"/>
  </w:num>
  <w:num w:numId="39" w16cid:durableId="90055191">
    <w:abstractNumId w:val="15"/>
  </w:num>
  <w:num w:numId="40" w16cid:durableId="960382733">
    <w:abstractNumId w:val="43"/>
  </w:num>
  <w:num w:numId="41" w16cid:durableId="2066566562">
    <w:abstractNumId w:val="0"/>
  </w:num>
  <w:num w:numId="42" w16cid:durableId="697701205">
    <w:abstractNumId w:val="33"/>
  </w:num>
  <w:num w:numId="43" w16cid:durableId="1531646219">
    <w:abstractNumId w:val="2"/>
  </w:num>
  <w:num w:numId="44" w16cid:durableId="1165434945">
    <w:abstractNumId w:val="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comment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6EA"/>
    <w:rsid w:val="0000010A"/>
    <w:rsid w:val="00001FA2"/>
    <w:rsid w:val="000020AB"/>
    <w:rsid w:val="00003093"/>
    <w:rsid w:val="000040A3"/>
    <w:rsid w:val="0000457D"/>
    <w:rsid w:val="00005954"/>
    <w:rsid w:val="00005EAB"/>
    <w:rsid w:val="00006641"/>
    <w:rsid w:val="0000683D"/>
    <w:rsid w:val="00006949"/>
    <w:rsid w:val="00006E7D"/>
    <w:rsid w:val="00006F1C"/>
    <w:rsid w:val="000112F3"/>
    <w:rsid w:val="000113A4"/>
    <w:rsid w:val="00011F23"/>
    <w:rsid w:val="00012241"/>
    <w:rsid w:val="00012F43"/>
    <w:rsid w:val="000134DF"/>
    <w:rsid w:val="00013A9D"/>
    <w:rsid w:val="00015257"/>
    <w:rsid w:val="00016424"/>
    <w:rsid w:val="0001712C"/>
    <w:rsid w:val="00017385"/>
    <w:rsid w:val="000177B7"/>
    <w:rsid w:val="00021645"/>
    <w:rsid w:val="00021AE1"/>
    <w:rsid w:val="00022E3C"/>
    <w:rsid w:val="00023280"/>
    <w:rsid w:val="000241F1"/>
    <w:rsid w:val="00024960"/>
    <w:rsid w:val="00024ACC"/>
    <w:rsid w:val="00024BB3"/>
    <w:rsid w:val="00024EC8"/>
    <w:rsid w:val="00024F3F"/>
    <w:rsid w:val="000258E5"/>
    <w:rsid w:val="00025AF0"/>
    <w:rsid w:val="00025B52"/>
    <w:rsid w:val="000262C1"/>
    <w:rsid w:val="000262C3"/>
    <w:rsid w:val="00027B4E"/>
    <w:rsid w:val="00030B96"/>
    <w:rsid w:val="0003103B"/>
    <w:rsid w:val="00031FEF"/>
    <w:rsid w:val="00032084"/>
    <w:rsid w:val="00032563"/>
    <w:rsid w:val="000335F7"/>
    <w:rsid w:val="0003360D"/>
    <w:rsid w:val="0003472A"/>
    <w:rsid w:val="00034841"/>
    <w:rsid w:val="0003490D"/>
    <w:rsid w:val="00034DB4"/>
    <w:rsid w:val="00035614"/>
    <w:rsid w:val="000358B5"/>
    <w:rsid w:val="00036942"/>
    <w:rsid w:val="000369E7"/>
    <w:rsid w:val="00037297"/>
    <w:rsid w:val="00040098"/>
    <w:rsid w:val="00040CA8"/>
    <w:rsid w:val="00040EAE"/>
    <w:rsid w:val="00040FB8"/>
    <w:rsid w:val="0004130D"/>
    <w:rsid w:val="00041A31"/>
    <w:rsid w:val="00042CCE"/>
    <w:rsid w:val="00043F12"/>
    <w:rsid w:val="00044DD5"/>
    <w:rsid w:val="00047E0A"/>
    <w:rsid w:val="000505A1"/>
    <w:rsid w:val="00050A46"/>
    <w:rsid w:val="00050D1F"/>
    <w:rsid w:val="000514C6"/>
    <w:rsid w:val="00051B41"/>
    <w:rsid w:val="000529C7"/>
    <w:rsid w:val="0005359E"/>
    <w:rsid w:val="00053E95"/>
    <w:rsid w:val="00054BCD"/>
    <w:rsid w:val="000550A9"/>
    <w:rsid w:val="000609EE"/>
    <w:rsid w:val="0006117B"/>
    <w:rsid w:val="000619E8"/>
    <w:rsid w:val="00062986"/>
    <w:rsid w:val="00063358"/>
    <w:rsid w:val="000644D1"/>
    <w:rsid w:val="000646ED"/>
    <w:rsid w:val="000650FE"/>
    <w:rsid w:val="00065E97"/>
    <w:rsid w:val="00066787"/>
    <w:rsid w:val="00066FFE"/>
    <w:rsid w:val="00067BF3"/>
    <w:rsid w:val="0007074E"/>
    <w:rsid w:val="00070CE8"/>
    <w:rsid w:val="00070DD9"/>
    <w:rsid w:val="00071044"/>
    <w:rsid w:val="00071BCE"/>
    <w:rsid w:val="00071E06"/>
    <w:rsid w:val="00071E2D"/>
    <w:rsid w:val="000722C7"/>
    <w:rsid w:val="000728DB"/>
    <w:rsid w:val="00072B07"/>
    <w:rsid w:val="00072E27"/>
    <w:rsid w:val="000738B7"/>
    <w:rsid w:val="000738D1"/>
    <w:rsid w:val="00074709"/>
    <w:rsid w:val="000747C3"/>
    <w:rsid w:val="00074F98"/>
    <w:rsid w:val="00074FB4"/>
    <w:rsid w:val="00075245"/>
    <w:rsid w:val="00075879"/>
    <w:rsid w:val="00075FBA"/>
    <w:rsid w:val="00076296"/>
    <w:rsid w:val="00076B2C"/>
    <w:rsid w:val="00077241"/>
    <w:rsid w:val="00077C89"/>
    <w:rsid w:val="00077D1D"/>
    <w:rsid w:val="00080A95"/>
    <w:rsid w:val="00081C91"/>
    <w:rsid w:val="000826B5"/>
    <w:rsid w:val="00083200"/>
    <w:rsid w:val="00083D1A"/>
    <w:rsid w:val="00084CB4"/>
    <w:rsid w:val="00084CC3"/>
    <w:rsid w:val="00087BB1"/>
    <w:rsid w:val="00087F32"/>
    <w:rsid w:val="000902C3"/>
    <w:rsid w:val="0009042B"/>
    <w:rsid w:val="000910D3"/>
    <w:rsid w:val="000913F2"/>
    <w:rsid w:val="00092892"/>
    <w:rsid w:val="0009360E"/>
    <w:rsid w:val="00093C5A"/>
    <w:rsid w:val="00094328"/>
    <w:rsid w:val="00095124"/>
    <w:rsid w:val="00095890"/>
    <w:rsid w:val="00095D16"/>
    <w:rsid w:val="00097457"/>
    <w:rsid w:val="00097A4A"/>
    <w:rsid w:val="000A0C1E"/>
    <w:rsid w:val="000A137C"/>
    <w:rsid w:val="000A159E"/>
    <w:rsid w:val="000A288E"/>
    <w:rsid w:val="000A2A43"/>
    <w:rsid w:val="000A2BB9"/>
    <w:rsid w:val="000A32EC"/>
    <w:rsid w:val="000A3683"/>
    <w:rsid w:val="000A3E03"/>
    <w:rsid w:val="000A55CD"/>
    <w:rsid w:val="000A5679"/>
    <w:rsid w:val="000A5FC2"/>
    <w:rsid w:val="000A684E"/>
    <w:rsid w:val="000A6D7E"/>
    <w:rsid w:val="000A6E3D"/>
    <w:rsid w:val="000A74FF"/>
    <w:rsid w:val="000A7699"/>
    <w:rsid w:val="000A7B27"/>
    <w:rsid w:val="000B0674"/>
    <w:rsid w:val="000B1EDD"/>
    <w:rsid w:val="000B25DD"/>
    <w:rsid w:val="000B28E8"/>
    <w:rsid w:val="000B2A17"/>
    <w:rsid w:val="000B2BEC"/>
    <w:rsid w:val="000B3022"/>
    <w:rsid w:val="000B33CD"/>
    <w:rsid w:val="000B3BAB"/>
    <w:rsid w:val="000B3DB1"/>
    <w:rsid w:val="000B3E00"/>
    <w:rsid w:val="000B4625"/>
    <w:rsid w:val="000B4BFA"/>
    <w:rsid w:val="000B4F45"/>
    <w:rsid w:val="000B5806"/>
    <w:rsid w:val="000B5B41"/>
    <w:rsid w:val="000B6122"/>
    <w:rsid w:val="000B6E66"/>
    <w:rsid w:val="000B78B0"/>
    <w:rsid w:val="000B7A34"/>
    <w:rsid w:val="000B7FF8"/>
    <w:rsid w:val="000C04FE"/>
    <w:rsid w:val="000C0824"/>
    <w:rsid w:val="000C0C97"/>
    <w:rsid w:val="000C1400"/>
    <w:rsid w:val="000C2318"/>
    <w:rsid w:val="000C282E"/>
    <w:rsid w:val="000C2DD2"/>
    <w:rsid w:val="000C332F"/>
    <w:rsid w:val="000C3610"/>
    <w:rsid w:val="000C3B7E"/>
    <w:rsid w:val="000C5D36"/>
    <w:rsid w:val="000C6448"/>
    <w:rsid w:val="000C734F"/>
    <w:rsid w:val="000C75AF"/>
    <w:rsid w:val="000C7DFD"/>
    <w:rsid w:val="000D034B"/>
    <w:rsid w:val="000D0A6F"/>
    <w:rsid w:val="000D1479"/>
    <w:rsid w:val="000D14F0"/>
    <w:rsid w:val="000D21E9"/>
    <w:rsid w:val="000D266F"/>
    <w:rsid w:val="000D27CB"/>
    <w:rsid w:val="000D2D6F"/>
    <w:rsid w:val="000D2EE8"/>
    <w:rsid w:val="000D348A"/>
    <w:rsid w:val="000D3D7D"/>
    <w:rsid w:val="000D408B"/>
    <w:rsid w:val="000D4EA0"/>
    <w:rsid w:val="000D5494"/>
    <w:rsid w:val="000D6377"/>
    <w:rsid w:val="000D6E79"/>
    <w:rsid w:val="000D6FCD"/>
    <w:rsid w:val="000D7CAD"/>
    <w:rsid w:val="000E12D7"/>
    <w:rsid w:val="000E1407"/>
    <w:rsid w:val="000E1BEA"/>
    <w:rsid w:val="000E46BB"/>
    <w:rsid w:val="000E522E"/>
    <w:rsid w:val="000E58A1"/>
    <w:rsid w:val="000E5AD8"/>
    <w:rsid w:val="000E6E9C"/>
    <w:rsid w:val="000E7D4D"/>
    <w:rsid w:val="000E7D87"/>
    <w:rsid w:val="000F020F"/>
    <w:rsid w:val="000F1D69"/>
    <w:rsid w:val="000F2862"/>
    <w:rsid w:val="000F3C02"/>
    <w:rsid w:val="000F3DCF"/>
    <w:rsid w:val="000F4FB3"/>
    <w:rsid w:val="000F548D"/>
    <w:rsid w:val="000F5D7D"/>
    <w:rsid w:val="0010055F"/>
    <w:rsid w:val="00100C65"/>
    <w:rsid w:val="00100D86"/>
    <w:rsid w:val="00101032"/>
    <w:rsid w:val="0010142A"/>
    <w:rsid w:val="0010250C"/>
    <w:rsid w:val="0010272B"/>
    <w:rsid w:val="001031A0"/>
    <w:rsid w:val="00104036"/>
    <w:rsid w:val="00104740"/>
    <w:rsid w:val="00104DB1"/>
    <w:rsid w:val="0010656B"/>
    <w:rsid w:val="001065EA"/>
    <w:rsid w:val="00106E71"/>
    <w:rsid w:val="00107F97"/>
    <w:rsid w:val="001100CD"/>
    <w:rsid w:val="00110281"/>
    <w:rsid w:val="0011062A"/>
    <w:rsid w:val="001106FF"/>
    <w:rsid w:val="00110946"/>
    <w:rsid w:val="0011129F"/>
    <w:rsid w:val="00111C50"/>
    <w:rsid w:val="00111EBC"/>
    <w:rsid w:val="0011268A"/>
    <w:rsid w:val="00112738"/>
    <w:rsid w:val="00112BF3"/>
    <w:rsid w:val="00113CFC"/>
    <w:rsid w:val="00113DD0"/>
    <w:rsid w:val="00115995"/>
    <w:rsid w:val="001163E9"/>
    <w:rsid w:val="0011644A"/>
    <w:rsid w:val="00116724"/>
    <w:rsid w:val="00116A1D"/>
    <w:rsid w:val="00116DD1"/>
    <w:rsid w:val="00117691"/>
    <w:rsid w:val="001176CD"/>
    <w:rsid w:val="00117BB1"/>
    <w:rsid w:val="00117BC6"/>
    <w:rsid w:val="001200B8"/>
    <w:rsid w:val="00120116"/>
    <w:rsid w:val="0012023C"/>
    <w:rsid w:val="00120AEC"/>
    <w:rsid w:val="001211B6"/>
    <w:rsid w:val="001214C2"/>
    <w:rsid w:val="001215B1"/>
    <w:rsid w:val="0012201F"/>
    <w:rsid w:val="001221BE"/>
    <w:rsid w:val="00122283"/>
    <w:rsid w:val="001229EA"/>
    <w:rsid w:val="00122F9F"/>
    <w:rsid w:val="00123707"/>
    <w:rsid w:val="00123BD1"/>
    <w:rsid w:val="001254DA"/>
    <w:rsid w:val="001265F7"/>
    <w:rsid w:val="001274F2"/>
    <w:rsid w:val="001279CD"/>
    <w:rsid w:val="00127A5D"/>
    <w:rsid w:val="00127BD2"/>
    <w:rsid w:val="00127EBE"/>
    <w:rsid w:val="0013099D"/>
    <w:rsid w:val="00131D27"/>
    <w:rsid w:val="00132E7B"/>
    <w:rsid w:val="00132FF5"/>
    <w:rsid w:val="00133728"/>
    <w:rsid w:val="001337B3"/>
    <w:rsid w:val="00134463"/>
    <w:rsid w:val="00134D51"/>
    <w:rsid w:val="00134DE1"/>
    <w:rsid w:val="00136A6F"/>
    <w:rsid w:val="00137DDB"/>
    <w:rsid w:val="001401D9"/>
    <w:rsid w:val="001412AC"/>
    <w:rsid w:val="00141BD6"/>
    <w:rsid w:val="00141D57"/>
    <w:rsid w:val="00142B84"/>
    <w:rsid w:val="00143376"/>
    <w:rsid w:val="001436E6"/>
    <w:rsid w:val="00144930"/>
    <w:rsid w:val="001452A1"/>
    <w:rsid w:val="00145E55"/>
    <w:rsid w:val="00145EE5"/>
    <w:rsid w:val="00146D8C"/>
    <w:rsid w:val="00147027"/>
    <w:rsid w:val="00147301"/>
    <w:rsid w:val="00150871"/>
    <w:rsid w:val="00150954"/>
    <w:rsid w:val="0015100A"/>
    <w:rsid w:val="00151090"/>
    <w:rsid w:val="0015166A"/>
    <w:rsid w:val="0015171F"/>
    <w:rsid w:val="00151A12"/>
    <w:rsid w:val="00152199"/>
    <w:rsid w:val="001533E3"/>
    <w:rsid w:val="001539DC"/>
    <w:rsid w:val="0015439F"/>
    <w:rsid w:val="0015491A"/>
    <w:rsid w:val="00154A51"/>
    <w:rsid w:val="00154C76"/>
    <w:rsid w:val="00155B8C"/>
    <w:rsid w:val="001566E5"/>
    <w:rsid w:val="001568CA"/>
    <w:rsid w:val="00156FD8"/>
    <w:rsid w:val="0015751A"/>
    <w:rsid w:val="00157687"/>
    <w:rsid w:val="001578B1"/>
    <w:rsid w:val="001579F0"/>
    <w:rsid w:val="00157EF0"/>
    <w:rsid w:val="00160882"/>
    <w:rsid w:val="00161204"/>
    <w:rsid w:val="001612AD"/>
    <w:rsid w:val="001612F4"/>
    <w:rsid w:val="00161523"/>
    <w:rsid w:val="00161DA2"/>
    <w:rsid w:val="00162D0A"/>
    <w:rsid w:val="001630B2"/>
    <w:rsid w:val="00163267"/>
    <w:rsid w:val="001636B2"/>
    <w:rsid w:val="00163737"/>
    <w:rsid w:val="0016424B"/>
    <w:rsid w:val="0016443F"/>
    <w:rsid w:val="001646C5"/>
    <w:rsid w:val="00165D78"/>
    <w:rsid w:val="00167905"/>
    <w:rsid w:val="00167C71"/>
    <w:rsid w:val="001716DE"/>
    <w:rsid w:val="0017261B"/>
    <w:rsid w:val="00175D2E"/>
    <w:rsid w:val="00175FD1"/>
    <w:rsid w:val="001769F4"/>
    <w:rsid w:val="0017725E"/>
    <w:rsid w:val="00177B48"/>
    <w:rsid w:val="00177E46"/>
    <w:rsid w:val="00177F36"/>
    <w:rsid w:val="00177FB9"/>
    <w:rsid w:val="0018010D"/>
    <w:rsid w:val="00180279"/>
    <w:rsid w:val="00180E18"/>
    <w:rsid w:val="00181F07"/>
    <w:rsid w:val="00182153"/>
    <w:rsid w:val="001827A5"/>
    <w:rsid w:val="00183DC0"/>
    <w:rsid w:val="0018490B"/>
    <w:rsid w:val="0018599F"/>
    <w:rsid w:val="00185D0C"/>
    <w:rsid w:val="00185FB0"/>
    <w:rsid w:val="00186160"/>
    <w:rsid w:val="00186860"/>
    <w:rsid w:val="00187D08"/>
    <w:rsid w:val="00192C92"/>
    <w:rsid w:val="00192D6D"/>
    <w:rsid w:val="00192E17"/>
    <w:rsid w:val="00193831"/>
    <w:rsid w:val="00193A70"/>
    <w:rsid w:val="00193AB7"/>
    <w:rsid w:val="001940BA"/>
    <w:rsid w:val="0019483D"/>
    <w:rsid w:val="001948E3"/>
    <w:rsid w:val="00194D84"/>
    <w:rsid w:val="00194FB2"/>
    <w:rsid w:val="0019554C"/>
    <w:rsid w:val="001957D5"/>
    <w:rsid w:val="00195B19"/>
    <w:rsid w:val="00196649"/>
    <w:rsid w:val="00197F46"/>
    <w:rsid w:val="001A0023"/>
    <w:rsid w:val="001A03CA"/>
    <w:rsid w:val="001A04E8"/>
    <w:rsid w:val="001A09BD"/>
    <w:rsid w:val="001A0F91"/>
    <w:rsid w:val="001A16AB"/>
    <w:rsid w:val="001A179E"/>
    <w:rsid w:val="001A18AD"/>
    <w:rsid w:val="001A1B75"/>
    <w:rsid w:val="001A1C31"/>
    <w:rsid w:val="001A27A8"/>
    <w:rsid w:val="001A28F8"/>
    <w:rsid w:val="001A3762"/>
    <w:rsid w:val="001A381F"/>
    <w:rsid w:val="001A4AB1"/>
    <w:rsid w:val="001A4F3A"/>
    <w:rsid w:val="001A5821"/>
    <w:rsid w:val="001A61A0"/>
    <w:rsid w:val="001A6970"/>
    <w:rsid w:val="001A6C0D"/>
    <w:rsid w:val="001A6EA4"/>
    <w:rsid w:val="001A739F"/>
    <w:rsid w:val="001A79FE"/>
    <w:rsid w:val="001B0144"/>
    <w:rsid w:val="001B05EB"/>
    <w:rsid w:val="001B05ED"/>
    <w:rsid w:val="001B1628"/>
    <w:rsid w:val="001B1853"/>
    <w:rsid w:val="001B19D5"/>
    <w:rsid w:val="001B2127"/>
    <w:rsid w:val="001B21E9"/>
    <w:rsid w:val="001B238B"/>
    <w:rsid w:val="001B2915"/>
    <w:rsid w:val="001B312C"/>
    <w:rsid w:val="001B3A2D"/>
    <w:rsid w:val="001B47CB"/>
    <w:rsid w:val="001B4B56"/>
    <w:rsid w:val="001B4C41"/>
    <w:rsid w:val="001B4D39"/>
    <w:rsid w:val="001B4EC6"/>
    <w:rsid w:val="001B511B"/>
    <w:rsid w:val="001B591D"/>
    <w:rsid w:val="001B5C9C"/>
    <w:rsid w:val="001C123E"/>
    <w:rsid w:val="001C1AFB"/>
    <w:rsid w:val="001C1C07"/>
    <w:rsid w:val="001C1E85"/>
    <w:rsid w:val="001C23C5"/>
    <w:rsid w:val="001C264A"/>
    <w:rsid w:val="001C38A0"/>
    <w:rsid w:val="001C3BFC"/>
    <w:rsid w:val="001C3E0A"/>
    <w:rsid w:val="001C4576"/>
    <w:rsid w:val="001C6662"/>
    <w:rsid w:val="001C6DE3"/>
    <w:rsid w:val="001C7566"/>
    <w:rsid w:val="001D05BC"/>
    <w:rsid w:val="001D1599"/>
    <w:rsid w:val="001D1880"/>
    <w:rsid w:val="001D19AC"/>
    <w:rsid w:val="001D1E08"/>
    <w:rsid w:val="001D218E"/>
    <w:rsid w:val="001D25AA"/>
    <w:rsid w:val="001D266C"/>
    <w:rsid w:val="001D2883"/>
    <w:rsid w:val="001D2987"/>
    <w:rsid w:val="001D2C2A"/>
    <w:rsid w:val="001D31E4"/>
    <w:rsid w:val="001D3546"/>
    <w:rsid w:val="001D3A5B"/>
    <w:rsid w:val="001D3AE2"/>
    <w:rsid w:val="001D4642"/>
    <w:rsid w:val="001D4679"/>
    <w:rsid w:val="001D487B"/>
    <w:rsid w:val="001D517C"/>
    <w:rsid w:val="001D51E6"/>
    <w:rsid w:val="001D61C7"/>
    <w:rsid w:val="001D61EF"/>
    <w:rsid w:val="001D640A"/>
    <w:rsid w:val="001D6498"/>
    <w:rsid w:val="001D7380"/>
    <w:rsid w:val="001D7DD9"/>
    <w:rsid w:val="001E0130"/>
    <w:rsid w:val="001E0260"/>
    <w:rsid w:val="001E21C1"/>
    <w:rsid w:val="001E281F"/>
    <w:rsid w:val="001E2893"/>
    <w:rsid w:val="001E28D5"/>
    <w:rsid w:val="001E2930"/>
    <w:rsid w:val="001E40F3"/>
    <w:rsid w:val="001E4651"/>
    <w:rsid w:val="001E4A09"/>
    <w:rsid w:val="001E4A71"/>
    <w:rsid w:val="001E4F6D"/>
    <w:rsid w:val="001E4F7D"/>
    <w:rsid w:val="001E5376"/>
    <w:rsid w:val="001E5696"/>
    <w:rsid w:val="001E6B91"/>
    <w:rsid w:val="001E6E03"/>
    <w:rsid w:val="001F0D2F"/>
    <w:rsid w:val="001F1730"/>
    <w:rsid w:val="001F182F"/>
    <w:rsid w:val="001F24AE"/>
    <w:rsid w:val="001F25D8"/>
    <w:rsid w:val="001F2B54"/>
    <w:rsid w:val="001F3395"/>
    <w:rsid w:val="001F350D"/>
    <w:rsid w:val="001F5520"/>
    <w:rsid w:val="001F5D62"/>
    <w:rsid w:val="001F5E52"/>
    <w:rsid w:val="001F6178"/>
    <w:rsid w:val="001F617D"/>
    <w:rsid w:val="001F6408"/>
    <w:rsid w:val="001F6538"/>
    <w:rsid w:val="001F6943"/>
    <w:rsid w:val="001F756E"/>
    <w:rsid w:val="00200DC1"/>
    <w:rsid w:val="00201791"/>
    <w:rsid w:val="002034E7"/>
    <w:rsid w:val="00204763"/>
    <w:rsid w:val="00204BC0"/>
    <w:rsid w:val="002058E9"/>
    <w:rsid w:val="00206326"/>
    <w:rsid w:val="0020680F"/>
    <w:rsid w:val="00206CA0"/>
    <w:rsid w:val="00206D7D"/>
    <w:rsid w:val="00210A32"/>
    <w:rsid w:val="002111D1"/>
    <w:rsid w:val="002118BD"/>
    <w:rsid w:val="00211B1C"/>
    <w:rsid w:val="00211C2C"/>
    <w:rsid w:val="00211E98"/>
    <w:rsid w:val="0021271D"/>
    <w:rsid w:val="00212EE8"/>
    <w:rsid w:val="00213F72"/>
    <w:rsid w:val="002140AB"/>
    <w:rsid w:val="0021464F"/>
    <w:rsid w:val="00214B0C"/>
    <w:rsid w:val="00215C7B"/>
    <w:rsid w:val="00215C85"/>
    <w:rsid w:val="002169E6"/>
    <w:rsid w:val="0021729B"/>
    <w:rsid w:val="0021776E"/>
    <w:rsid w:val="0021793E"/>
    <w:rsid w:val="002203D7"/>
    <w:rsid w:val="002212B5"/>
    <w:rsid w:val="0022174E"/>
    <w:rsid w:val="0022183A"/>
    <w:rsid w:val="002243CD"/>
    <w:rsid w:val="00224521"/>
    <w:rsid w:val="00224763"/>
    <w:rsid w:val="00226042"/>
    <w:rsid w:val="002271DB"/>
    <w:rsid w:val="00230005"/>
    <w:rsid w:val="0023090A"/>
    <w:rsid w:val="00230D59"/>
    <w:rsid w:val="00231159"/>
    <w:rsid w:val="0023179F"/>
    <w:rsid w:val="00231824"/>
    <w:rsid w:val="00232171"/>
    <w:rsid w:val="0023248E"/>
    <w:rsid w:val="00233575"/>
    <w:rsid w:val="0023373B"/>
    <w:rsid w:val="00233EFD"/>
    <w:rsid w:val="00234E36"/>
    <w:rsid w:val="00235178"/>
    <w:rsid w:val="002351ED"/>
    <w:rsid w:val="00235300"/>
    <w:rsid w:val="002354A9"/>
    <w:rsid w:val="00235B42"/>
    <w:rsid w:val="00236D12"/>
    <w:rsid w:val="00236EE8"/>
    <w:rsid w:val="00237D0B"/>
    <w:rsid w:val="00237E81"/>
    <w:rsid w:val="00237EB3"/>
    <w:rsid w:val="00240BEF"/>
    <w:rsid w:val="00241D54"/>
    <w:rsid w:val="0024240D"/>
    <w:rsid w:val="00242733"/>
    <w:rsid w:val="00242D11"/>
    <w:rsid w:val="00243194"/>
    <w:rsid w:val="00244886"/>
    <w:rsid w:val="0024490A"/>
    <w:rsid w:val="002465A4"/>
    <w:rsid w:val="00246C26"/>
    <w:rsid w:val="00247754"/>
    <w:rsid w:val="00247E80"/>
    <w:rsid w:val="002516B0"/>
    <w:rsid w:val="00251F02"/>
    <w:rsid w:val="002524DF"/>
    <w:rsid w:val="002535DC"/>
    <w:rsid w:val="00253798"/>
    <w:rsid w:val="00254527"/>
    <w:rsid w:val="00254CDD"/>
    <w:rsid w:val="00255207"/>
    <w:rsid w:val="002562ED"/>
    <w:rsid w:val="0025649E"/>
    <w:rsid w:val="002566E6"/>
    <w:rsid w:val="00256E89"/>
    <w:rsid w:val="002572B8"/>
    <w:rsid w:val="00257BDF"/>
    <w:rsid w:val="00257E4E"/>
    <w:rsid w:val="00260B6E"/>
    <w:rsid w:val="0026111D"/>
    <w:rsid w:val="00261257"/>
    <w:rsid w:val="002612E9"/>
    <w:rsid w:val="002624CD"/>
    <w:rsid w:val="0026328A"/>
    <w:rsid w:val="0026503B"/>
    <w:rsid w:val="002651BE"/>
    <w:rsid w:val="002651FA"/>
    <w:rsid w:val="002659F5"/>
    <w:rsid w:val="00265E1E"/>
    <w:rsid w:val="00266905"/>
    <w:rsid w:val="00267FC7"/>
    <w:rsid w:val="00270706"/>
    <w:rsid w:val="00271487"/>
    <w:rsid w:val="00273524"/>
    <w:rsid w:val="002747D8"/>
    <w:rsid w:val="00275834"/>
    <w:rsid w:val="00275AA0"/>
    <w:rsid w:val="002768A7"/>
    <w:rsid w:val="00276A28"/>
    <w:rsid w:val="00276BE1"/>
    <w:rsid w:val="00276C63"/>
    <w:rsid w:val="002772B2"/>
    <w:rsid w:val="00280793"/>
    <w:rsid w:val="00280F9B"/>
    <w:rsid w:val="002811CD"/>
    <w:rsid w:val="00281416"/>
    <w:rsid w:val="0028178D"/>
    <w:rsid w:val="00281790"/>
    <w:rsid w:val="00281F16"/>
    <w:rsid w:val="00282528"/>
    <w:rsid w:val="0028254E"/>
    <w:rsid w:val="002828EE"/>
    <w:rsid w:val="00282D33"/>
    <w:rsid w:val="0028302A"/>
    <w:rsid w:val="00283507"/>
    <w:rsid w:val="00283981"/>
    <w:rsid w:val="002839CD"/>
    <w:rsid w:val="00283CCD"/>
    <w:rsid w:val="00283EB0"/>
    <w:rsid w:val="00284368"/>
    <w:rsid w:val="0028472F"/>
    <w:rsid w:val="00284CE4"/>
    <w:rsid w:val="002854D0"/>
    <w:rsid w:val="002854DE"/>
    <w:rsid w:val="00285C96"/>
    <w:rsid w:val="0028698E"/>
    <w:rsid w:val="00287A87"/>
    <w:rsid w:val="00287B58"/>
    <w:rsid w:val="0029031E"/>
    <w:rsid w:val="00291543"/>
    <w:rsid w:val="00291B65"/>
    <w:rsid w:val="00293393"/>
    <w:rsid w:val="00293DAB"/>
    <w:rsid w:val="002944A7"/>
    <w:rsid w:val="00294E47"/>
    <w:rsid w:val="00294E59"/>
    <w:rsid w:val="00296464"/>
    <w:rsid w:val="00296478"/>
    <w:rsid w:val="00297C97"/>
    <w:rsid w:val="002A0D58"/>
    <w:rsid w:val="002A1141"/>
    <w:rsid w:val="002A14F3"/>
    <w:rsid w:val="002A1C81"/>
    <w:rsid w:val="002A2149"/>
    <w:rsid w:val="002A251C"/>
    <w:rsid w:val="002A2ACF"/>
    <w:rsid w:val="002A37A1"/>
    <w:rsid w:val="002A39AA"/>
    <w:rsid w:val="002A457F"/>
    <w:rsid w:val="002A5254"/>
    <w:rsid w:val="002A5914"/>
    <w:rsid w:val="002A5E73"/>
    <w:rsid w:val="002A61CF"/>
    <w:rsid w:val="002A7AA5"/>
    <w:rsid w:val="002A7B93"/>
    <w:rsid w:val="002A7FBD"/>
    <w:rsid w:val="002B0EE7"/>
    <w:rsid w:val="002B1730"/>
    <w:rsid w:val="002B2AAC"/>
    <w:rsid w:val="002B3513"/>
    <w:rsid w:val="002B3ADD"/>
    <w:rsid w:val="002B4DE8"/>
    <w:rsid w:val="002B5A0B"/>
    <w:rsid w:val="002B5D24"/>
    <w:rsid w:val="002B5F2C"/>
    <w:rsid w:val="002B60A6"/>
    <w:rsid w:val="002B64BA"/>
    <w:rsid w:val="002B6564"/>
    <w:rsid w:val="002B67C0"/>
    <w:rsid w:val="002B68CA"/>
    <w:rsid w:val="002B6C83"/>
    <w:rsid w:val="002B747E"/>
    <w:rsid w:val="002B75FA"/>
    <w:rsid w:val="002C00CE"/>
    <w:rsid w:val="002C033D"/>
    <w:rsid w:val="002C05DC"/>
    <w:rsid w:val="002C1002"/>
    <w:rsid w:val="002C150B"/>
    <w:rsid w:val="002C1E5B"/>
    <w:rsid w:val="002C1FCD"/>
    <w:rsid w:val="002C220B"/>
    <w:rsid w:val="002C3550"/>
    <w:rsid w:val="002C3685"/>
    <w:rsid w:val="002C3B0C"/>
    <w:rsid w:val="002C4C24"/>
    <w:rsid w:val="002C5C2E"/>
    <w:rsid w:val="002C7420"/>
    <w:rsid w:val="002C7F37"/>
    <w:rsid w:val="002D0771"/>
    <w:rsid w:val="002D092A"/>
    <w:rsid w:val="002D0B24"/>
    <w:rsid w:val="002D1434"/>
    <w:rsid w:val="002D1490"/>
    <w:rsid w:val="002D269C"/>
    <w:rsid w:val="002D2F55"/>
    <w:rsid w:val="002D3165"/>
    <w:rsid w:val="002D31B7"/>
    <w:rsid w:val="002D31CC"/>
    <w:rsid w:val="002D3546"/>
    <w:rsid w:val="002D3BCB"/>
    <w:rsid w:val="002D482A"/>
    <w:rsid w:val="002D48C8"/>
    <w:rsid w:val="002D583A"/>
    <w:rsid w:val="002D6786"/>
    <w:rsid w:val="002D69BC"/>
    <w:rsid w:val="002D6AF2"/>
    <w:rsid w:val="002E0309"/>
    <w:rsid w:val="002E04E7"/>
    <w:rsid w:val="002E0C4C"/>
    <w:rsid w:val="002E0F85"/>
    <w:rsid w:val="002E1063"/>
    <w:rsid w:val="002E15A8"/>
    <w:rsid w:val="002E16BD"/>
    <w:rsid w:val="002E1DF4"/>
    <w:rsid w:val="002E2490"/>
    <w:rsid w:val="002E2A0D"/>
    <w:rsid w:val="002E2D65"/>
    <w:rsid w:val="002E3649"/>
    <w:rsid w:val="002E3D5F"/>
    <w:rsid w:val="002E42BE"/>
    <w:rsid w:val="002E4A6E"/>
    <w:rsid w:val="002E530B"/>
    <w:rsid w:val="002E5972"/>
    <w:rsid w:val="002E60D6"/>
    <w:rsid w:val="002E7EAF"/>
    <w:rsid w:val="002E7FF2"/>
    <w:rsid w:val="002F049B"/>
    <w:rsid w:val="002F103F"/>
    <w:rsid w:val="002F105C"/>
    <w:rsid w:val="002F149C"/>
    <w:rsid w:val="002F14A3"/>
    <w:rsid w:val="002F1C14"/>
    <w:rsid w:val="002F1C21"/>
    <w:rsid w:val="002F1EA5"/>
    <w:rsid w:val="002F27CF"/>
    <w:rsid w:val="002F2BC9"/>
    <w:rsid w:val="002F328D"/>
    <w:rsid w:val="002F3AE8"/>
    <w:rsid w:val="002F4276"/>
    <w:rsid w:val="002F472B"/>
    <w:rsid w:val="002F6089"/>
    <w:rsid w:val="002F7810"/>
    <w:rsid w:val="00301421"/>
    <w:rsid w:val="003018B8"/>
    <w:rsid w:val="00301D82"/>
    <w:rsid w:val="003020C6"/>
    <w:rsid w:val="00302C02"/>
    <w:rsid w:val="003033C4"/>
    <w:rsid w:val="00303C02"/>
    <w:rsid w:val="003040D9"/>
    <w:rsid w:val="00304299"/>
    <w:rsid w:val="00304607"/>
    <w:rsid w:val="00304674"/>
    <w:rsid w:val="003057D2"/>
    <w:rsid w:val="0030771D"/>
    <w:rsid w:val="00307BB2"/>
    <w:rsid w:val="00310CE7"/>
    <w:rsid w:val="0031110C"/>
    <w:rsid w:val="003117B9"/>
    <w:rsid w:val="00311B02"/>
    <w:rsid w:val="00311CBB"/>
    <w:rsid w:val="003121B2"/>
    <w:rsid w:val="003126F7"/>
    <w:rsid w:val="003132CF"/>
    <w:rsid w:val="003137AB"/>
    <w:rsid w:val="003139DE"/>
    <w:rsid w:val="00313EBC"/>
    <w:rsid w:val="003141B7"/>
    <w:rsid w:val="0031454F"/>
    <w:rsid w:val="00315243"/>
    <w:rsid w:val="00315583"/>
    <w:rsid w:val="0031607E"/>
    <w:rsid w:val="0031663A"/>
    <w:rsid w:val="0031687A"/>
    <w:rsid w:val="00316AE9"/>
    <w:rsid w:val="00317D70"/>
    <w:rsid w:val="0032098C"/>
    <w:rsid w:val="00321450"/>
    <w:rsid w:val="00321D37"/>
    <w:rsid w:val="00321E71"/>
    <w:rsid w:val="00321F3C"/>
    <w:rsid w:val="003220CD"/>
    <w:rsid w:val="0032262A"/>
    <w:rsid w:val="00322B18"/>
    <w:rsid w:val="00323957"/>
    <w:rsid w:val="00324151"/>
    <w:rsid w:val="003247F8"/>
    <w:rsid w:val="0032481E"/>
    <w:rsid w:val="0032569F"/>
    <w:rsid w:val="0032575A"/>
    <w:rsid w:val="00325CC3"/>
    <w:rsid w:val="00325CF4"/>
    <w:rsid w:val="003260C3"/>
    <w:rsid w:val="00327052"/>
    <w:rsid w:val="0032724F"/>
    <w:rsid w:val="00327594"/>
    <w:rsid w:val="00327CBD"/>
    <w:rsid w:val="00327F03"/>
    <w:rsid w:val="003308D3"/>
    <w:rsid w:val="00331BB0"/>
    <w:rsid w:val="00331E58"/>
    <w:rsid w:val="00331EDF"/>
    <w:rsid w:val="00332651"/>
    <w:rsid w:val="0033270C"/>
    <w:rsid w:val="00332925"/>
    <w:rsid w:val="0033352D"/>
    <w:rsid w:val="003340B9"/>
    <w:rsid w:val="003343CB"/>
    <w:rsid w:val="003347A0"/>
    <w:rsid w:val="00334889"/>
    <w:rsid w:val="003348B0"/>
    <w:rsid w:val="00334986"/>
    <w:rsid w:val="00334C0B"/>
    <w:rsid w:val="00334D23"/>
    <w:rsid w:val="003353AC"/>
    <w:rsid w:val="003356E1"/>
    <w:rsid w:val="00335E0D"/>
    <w:rsid w:val="00336A14"/>
    <w:rsid w:val="003370D7"/>
    <w:rsid w:val="003375E1"/>
    <w:rsid w:val="00337951"/>
    <w:rsid w:val="00337BC6"/>
    <w:rsid w:val="00337BD1"/>
    <w:rsid w:val="00337EB9"/>
    <w:rsid w:val="00340C21"/>
    <w:rsid w:val="00341818"/>
    <w:rsid w:val="00341FB6"/>
    <w:rsid w:val="003420A7"/>
    <w:rsid w:val="00342854"/>
    <w:rsid w:val="00343013"/>
    <w:rsid w:val="00343B3F"/>
    <w:rsid w:val="00343EB5"/>
    <w:rsid w:val="00343F23"/>
    <w:rsid w:val="003443CE"/>
    <w:rsid w:val="00344869"/>
    <w:rsid w:val="0034516C"/>
    <w:rsid w:val="00345CAE"/>
    <w:rsid w:val="00345DAE"/>
    <w:rsid w:val="00346363"/>
    <w:rsid w:val="003463AF"/>
    <w:rsid w:val="0034738E"/>
    <w:rsid w:val="00347873"/>
    <w:rsid w:val="00347BA2"/>
    <w:rsid w:val="0035094B"/>
    <w:rsid w:val="00350A87"/>
    <w:rsid w:val="00351060"/>
    <w:rsid w:val="003519D2"/>
    <w:rsid w:val="0035201A"/>
    <w:rsid w:val="003520B1"/>
    <w:rsid w:val="00352301"/>
    <w:rsid w:val="003528E6"/>
    <w:rsid w:val="00352E98"/>
    <w:rsid w:val="00352EBB"/>
    <w:rsid w:val="003535BE"/>
    <w:rsid w:val="00353F63"/>
    <w:rsid w:val="00354538"/>
    <w:rsid w:val="00355C17"/>
    <w:rsid w:val="00356B23"/>
    <w:rsid w:val="0036035B"/>
    <w:rsid w:val="00363140"/>
    <w:rsid w:val="00363B01"/>
    <w:rsid w:val="00363B77"/>
    <w:rsid w:val="00363D96"/>
    <w:rsid w:val="00363E1A"/>
    <w:rsid w:val="00363EE4"/>
    <w:rsid w:val="0036426B"/>
    <w:rsid w:val="003642AF"/>
    <w:rsid w:val="00366BD6"/>
    <w:rsid w:val="0036734C"/>
    <w:rsid w:val="003673D2"/>
    <w:rsid w:val="0037152A"/>
    <w:rsid w:val="00371A82"/>
    <w:rsid w:val="00371D0B"/>
    <w:rsid w:val="003725C7"/>
    <w:rsid w:val="00372BDB"/>
    <w:rsid w:val="00372C36"/>
    <w:rsid w:val="00372D69"/>
    <w:rsid w:val="003738EB"/>
    <w:rsid w:val="00373967"/>
    <w:rsid w:val="003745AB"/>
    <w:rsid w:val="00375440"/>
    <w:rsid w:val="003755A5"/>
    <w:rsid w:val="00375AD0"/>
    <w:rsid w:val="00377601"/>
    <w:rsid w:val="0037762E"/>
    <w:rsid w:val="0038148D"/>
    <w:rsid w:val="00381859"/>
    <w:rsid w:val="00381C44"/>
    <w:rsid w:val="00381EDF"/>
    <w:rsid w:val="0038231D"/>
    <w:rsid w:val="00382C71"/>
    <w:rsid w:val="00382D8E"/>
    <w:rsid w:val="0038349F"/>
    <w:rsid w:val="003840BA"/>
    <w:rsid w:val="00384F8C"/>
    <w:rsid w:val="00385200"/>
    <w:rsid w:val="00385B3D"/>
    <w:rsid w:val="003902F0"/>
    <w:rsid w:val="00390816"/>
    <w:rsid w:val="00391219"/>
    <w:rsid w:val="00391FF4"/>
    <w:rsid w:val="00392976"/>
    <w:rsid w:val="00393217"/>
    <w:rsid w:val="00393C96"/>
    <w:rsid w:val="00393CBF"/>
    <w:rsid w:val="0039432B"/>
    <w:rsid w:val="00394911"/>
    <w:rsid w:val="003955B8"/>
    <w:rsid w:val="00395C9D"/>
    <w:rsid w:val="00397F8B"/>
    <w:rsid w:val="003A026F"/>
    <w:rsid w:val="003A046B"/>
    <w:rsid w:val="003A05A8"/>
    <w:rsid w:val="003A08D2"/>
    <w:rsid w:val="003A0E3F"/>
    <w:rsid w:val="003A1266"/>
    <w:rsid w:val="003A1B46"/>
    <w:rsid w:val="003A216B"/>
    <w:rsid w:val="003A2448"/>
    <w:rsid w:val="003A2F01"/>
    <w:rsid w:val="003A344D"/>
    <w:rsid w:val="003A3827"/>
    <w:rsid w:val="003A4A24"/>
    <w:rsid w:val="003A58A8"/>
    <w:rsid w:val="003A5E41"/>
    <w:rsid w:val="003A7F56"/>
    <w:rsid w:val="003B01FE"/>
    <w:rsid w:val="003B1183"/>
    <w:rsid w:val="003B12AB"/>
    <w:rsid w:val="003B18ED"/>
    <w:rsid w:val="003B2738"/>
    <w:rsid w:val="003B28CB"/>
    <w:rsid w:val="003B2AF2"/>
    <w:rsid w:val="003B2ED7"/>
    <w:rsid w:val="003B2F82"/>
    <w:rsid w:val="003B3EC7"/>
    <w:rsid w:val="003B4B31"/>
    <w:rsid w:val="003B54BE"/>
    <w:rsid w:val="003B5702"/>
    <w:rsid w:val="003B5CAC"/>
    <w:rsid w:val="003B5EE4"/>
    <w:rsid w:val="003B61AC"/>
    <w:rsid w:val="003B625C"/>
    <w:rsid w:val="003B7F92"/>
    <w:rsid w:val="003C0D65"/>
    <w:rsid w:val="003C19D9"/>
    <w:rsid w:val="003C24B5"/>
    <w:rsid w:val="003C3039"/>
    <w:rsid w:val="003C4F8F"/>
    <w:rsid w:val="003C525F"/>
    <w:rsid w:val="003C5518"/>
    <w:rsid w:val="003C6824"/>
    <w:rsid w:val="003C740F"/>
    <w:rsid w:val="003C78F2"/>
    <w:rsid w:val="003C7FB0"/>
    <w:rsid w:val="003D0AE3"/>
    <w:rsid w:val="003D18CB"/>
    <w:rsid w:val="003D2C22"/>
    <w:rsid w:val="003D3BBC"/>
    <w:rsid w:val="003D4615"/>
    <w:rsid w:val="003D4965"/>
    <w:rsid w:val="003D4DB2"/>
    <w:rsid w:val="003D5920"/>
    <w:rsid w:val="003D6114"/>
    <w:rsid w:val="003D65E3"/>
    <w:rsid w:val="003D75FE"/>
    <w:rsid w:val="003E006C"/>
    <w:rsid w:val="003E0340"/>
    <w:rsid w:val="003E0AFE"/>
    <w:rsid w:val="003E0E91"/>
    <w:rsid w:val="003E167D"/>
    <w:rsid w:val="003E186B"/>
    <w:rsid w:val="003E21E2"/>
    <w:rsid w:val="003E2337"/>
    <w:rsid w:val="003E3B83"/>
    <w:rsid w:val="003E43CD"/>
    <w:rsid w:val="003E5937"/>
    <w:rsid w:val="003E6A70"/>
    <w:rsid w:val="003E6A95"/>
    <w:rsid w:val="003E6FE6"/>
    <w:rsid w:val="003F2995"/>
    <w:rsid w:val="003F3116"/>
    <w:rsid w:val="003F3140"/>
    <w:rsid w:val="003F404A"/>
    <w:rsid w:val="003F4228"/>
    <w:rsid w:val="003F4D79"/>
    <w:rsid w:val="003F77AF"/>
    <w:rsid w:val="003F7ECD"/>
    <w:rsid w:val="004003FF"/>
    <w:rsid w:val="00400F41"/>
    <w:rsid w:val="004024ED"/>
    <w:rsid w:val="004025D7"/>
    <w:rsid w:val="004025F9"/>
    <w:rsid w:val="0040266E"/>
    <w:rsid w:val="00403174"/>
    <w:rsid w:val="004035F6"/>
    <w:rsid w:val="00403755"/>
    <w:rsid w:val="00403937"/>
    <w:rsid w:val="00404206"/>
    <w:rsid w:val="004046F5"/>
    <w:rsid w:val="0040499C"/>
    <w:rsid w:val="004051FF"/>
    <w:rsid w:val="004052B4"/>
    <w:rsid w:val="00405D78"/>
    <w:rsid w:val="00405FFF"/>
    <w:rsid w:val="004070C2"/>
    <w:rsid w:val="0040740E"/>
    <w:rsid w:val="0040780B"/>
    <w:rsid w:val="00407D3A"/>
    <w:rsid w:val="00407D98"/>
    <w:rsid w:val="00410738"/>
    <w:rsid w:val="00410A00"/>
    <w:rsid w:val="00410A81"/>
    <w:rsid w:val="00411067"/>
    <w:rsid w:val="00411299"/>
    <w:rsid w:val="004119CC"/>
    <w:rsid w:val="00413285"/>
    <w:rsid w:val="0041366A"/>
    <w:rsid w:val="004138D3"/>
    <w:rsid w:val="00413FBE"/>
    <w:rsid w:val="00414752"/>
    <w:rsid w:val="00414C2F"/>
    <w:rsid w:val="00414D78"/>
    <w:rsid w:val="0041563D"/>
    <w:rsid w:val="0041588F"/>
    <w:rsid w:val="00415FEA"/>
    <w:rsid w:val="004166C9"/>
    <w:rsid w:val="00417148"/>
    <w:rsid w:val="0041761E"/>
    <w:rsid w:val="004177AB"/>
    <w:rsid w:val="00417FC0"/>
    <w:rsid w:val="004200AC"/>
    <w:rsid w:val="004202AC"/>
    <w:rsid w:val="004205F2"/>
    <w:rsid w:val="00420959"/>
    <w:rsid w:val="004213CB"/>
    <w:rsid w:val="00422894"/>
    <w:rsid w:val="00422B1F"/>
    <w:rsid w:val="00422D8F"/>
    <w:rsid w:val="00423513"/>
    <w:rsid w:val="00423DA3"/>
    <w:rsid w:val="00423F55"/>
    <w:rsid w:val="00424F57"/>
    <w:rsid w:val="004251D7"/>
    <w:rsid w:val="00425731"/>
    <w:rsid w:val="00425E78"/>
    <w:rsid w:val="0042632D"/>
    <w:rsid w:val="00426CE0"/>
    <w:rsid w:val="00430304"/>
    <w:rsid w:val="00432FBA"/>
    <w:rsid w:val="004335C2"/>
    <w:rsid w:val="00434C72"/>
    <w:rsid w:val="00435348"/>
    <w:rsid w:val="00435D81"/>
    <w:rsid w:val="0043696B"/>
    <w:rsid w:val="00436D59"/>
    <w:rsid w:val="00436E6E"/>
    <w:rsid w:val="00437246"/>
    <w:rsid w:val="004378BB"/>
    <w:rsid w:val="00437FEA"/>
    <w:rsid w:val="00440935"/>
    <w:rsid w:val="00440A08"/>
    <w:rsid w:val="00440A39"/>
    <w:rsid w:val="004429FC"/>
    <w:rsid w:val="00442A3C"/>
    <w:rsid w:val="004439DE"/>
    <w:rsid w:val="004442AC"/>
    <w:rsid w:val="00444359"/>
    <w:rsid w:val="004445DD"/>
    <w:rsid w:val="00445107"/>
    <w:rsid w:val="00445C86"/>
    <w:rsid w:val="00445D8A"/>
    <w:rsid w:val="00446229"/>
    <w:rsid w:val="0044732F"/>
    <w:rsid w:val="00447D13"/>
    <w:rsid w:val="004501ED"/>
    <w:rsid w:val="0045116B"/>
    <w:rsid w:val="00451FC9"/>
    <w:rsid w:val="00453A24"/>
    <w:rsid w:val="004542EA"/>
    <w:rsid w:val="004557FA"/>
    <w:rsid w:val="00455CF8"/>
    <w:rsid w:val="00455FFA"/>
    <w:rsid w:val="00456301"/>
    <w:rsid w:val="004567AC"/>
    <w:rsid w:val="00456ED2"/>
    <w:rsid w:val="00456F7C"/>
    <w:rsid w:val="004573B6"/>
    <w:rsid w:val="00457470"/>
    <w:rsid w:val="004576D9"/>
    <w:rsid w:val="004578A8"/>
    <w:rsid w:val="00461C6B"/>
    <w:rsid w:val="00461E2D"/>
    <w:rsid w:val="00462A2E"/>
    <w:rsid w:val="0046311C"/>
    <w:rsid w:val="0046336C"/>
    <w:rsid w:val="00464210"/>
    <w:rsid w:val="00464227"/>
    <w:rsid w:val="0046533C"/>
    <w:rsid w:val="004653F9"/>
    <w:rsid w:val="004656EC"/>
    <w:rsid w:val="00465DC1"/>
    <w:rsid w:val="00466646"/>
    <w:rsid w:val="004667FD"/>
    <w:rsid w:val="00466BB3"/>
    <w:rsid w:val="0047068D"/>
    <w:rsid w:val="00470738"/>
    <w:rsid w:val="00470A20"/>
    <w:rsid w:val="00471A25"/>
    <w:rsid w:val="00471BC0"/>
    <w:rsid w:val="00471DE9"/>
    <w:rsid w:val="004728CC"/>
    <w:rsid w:val="00473D9F"/>
    <w:rsid w:val="00474518"/>
    <w:rsid w:val="0047463B"/>
    <w:rsid w:val="004759D0"/>
    <w:rsid w:val="00475CA3"/>
    <w:rsid w:val="004764C3"/>
    <w:rsid w:val="004768D2"/>
    <w:rsid w:val="0047775C"/>
    <w:rsid w:val="00477BC0"/>
    <w:rsid w:val="00480318"/>
    <w:rsid w:val="00481A29"/>
    <w:rsid w:val="00482E79"/>
    <w:rsid w:val="0048304E"/>
    <w:rsid w:val="004837BC"/>
    <w:rsid w:val="00483B4C"/>
    <w:rsid w:val="00484120"/>
    <w:rsid w:val="00484351"/>
    <w:rsid w:val="00484FF1"/>
    <w:rsid w:val="00485273"/>
    <w:rsid w:val="00485DF2"/>
    <w:rsid w:val="0048636A"/>
    <w:rsid w:val="004866C1"/>
    <w:rsid w:val="004868F8"/>
    <w:rsid w:val="00486DB5"/>
    <w:rsid w:val="00487659"/>
    <w:rsid w:val="00487B1B"/>
    <w:rsid w:val="0049021A"/>
    <w:rsid w:val="0049193B"/>
    <w:rsid w:val="00492506"/>
    <w:rsid w:val="00492C26"/>
    <w:rsid w:val="00492D33"/>
    <w:rsid w:val="00492F7D"/>
    <w:rsid w:val="004932E4"/>
    <w:rsid w:val="00493500"/>
    <w:rsid w:val="0049574D"/>
    <w:rsid w:val="00496B6D"/>
    <w:rsid w:val="00496BF8"/>
    <w:rsid w:val="00496BFE"/>
    <w:rsid w:val="00497682"/>
    <w:rsid w:val="0049781F"/>
    <w:rsid w:val="004A0B6A"/>
    <w:rsid w:val="004A0C10"/>
    <w:rsid w:val="004A1554"/>
    <w:rsid w:val="004A2001"/>
    <w:rsid w:val="004A25A8"/>
    <w:rsid w:val="004A25BF"/>
    <w:rsid w:val="004A25C3"/>
    <w:rsid w:val="004A3822"/>
    <w:rsid w:val="004A43A4"/>
    <w:rsid w:val="004A5F01"/>
    <w:rsid w:val="004A6CDD"/>
    <w:rsid w:val="004A7028"/>
    <w:rsid w:val="004A7286"/>
    <w:rsid w:val="004A731D"/>
    <w:rsid w:val="004A7366"/>
    <w:rsid w:val="004B0EAE"/>
    <w:rsid w:val="004B26DC"/>
    <w:rsid w:val="004B27A0"/>
    <w:rsid w:val="004B31C8"/>
    <w:rsid w:val="004B3757"/>
    <w:rsid w:val="004B3AC6"/>
    <w:rsid w:val="004B4C2F"/>
    <w:rsid w:val="004B52F2"/>
    <w:rsid w:val="004B5B19"/>
    <w:rsid w:val="004B6CDA"/>
    <w:rsid w:val="004B716E"/>
    <w:rsid w:val="004B7D89"/>
    <w:rsid w:val="004C00C0"/>
    <w:rsid w:val="004C051D"/>
    <w:rsid w:val="004C0C34"/>
    <w:rsid w:val="004C0CFF"/>
    <w:rsid w:val="004C1D22"/>
    <w:rsid w:val="004C2043"/>
    <w:rsid w:val="004C2240"/>
    <w:rsid w:val="004C2402"/>
    <w:rsid w:val="004C24CB"/>
    <w:rsid w:val="004C341C"/>
    <w:rsid w:val="004C360F"/>
    <w:rsid w:val="004C506B"/>
    <w:rsid w:val="004C528C"/>
    <w:rsid w:val="004C575E"/>
    <w:rsid w:val="004C58FD"/>
    <w:rsid w:val="004C5AD4"/>
    <w:rsid w:val="004C606D"/>
    <w:rsid w:val="004C65C9"/>
    <w:rsid w:val="004C6C57"/>
    <w:rsid w:val="004C73C8"/>
    <w:rsid w:val="004C7B25"/>
    <w:rsid w:val="004C7C50"/>
    <w:rsid w:val="004D01E1"/>
    <w:rsid w:val="004D11FC"/>
    <w:rsid w:val="004D128D"/>
    <w:rsid w:val="004D1374"/>
    <w:rsid w:val="004D1B4E"/>
    <w:rsid w:val="004D1D23"/>
    <w:rsid w:val="004D343D"/>
    <w:rsid w:val="004D35CF"/>
    <w:rsid w:val="004D37A3"/>
    <w:rsid w:val="004D3AFF"/>
    <w:rsid w:val="004D3C13"/>
    <w:rsid w:val="004D62CE"/>
    <w:rsid w:val="004D664C"/>
    <w:rsid w:val="004D66DC"/>
    <w:rsid w:val="004D6789"/>
    <w:rsid w:val="004D7994"/>
    <w:rsid w:val="004D7D8A"/>
    <w:rsid w:val="004E028E"/>
    <w:rsid w:val="004E0C06"/>
    <w:rsid w:val="004E0C2F"/>
    <w:rsid w:val="004E1C2E"/>
    <w:rsid w:val="004E2950"/>
    <w:rsid w:val="004E2D1F"/>
    <w:rsid w:val="004E35BA"/>
    <w:rsid w:val="004E44BA"/>
    <w:rsid w:val="004E5A1D"/>
    <w:rsid w:val="004E60B3"/>
    <w:rsid w:val="004E720C"/>
    <w:rsid w:val="004E7EF8"/>
    <w:rsid w:val="004F04AC"/>
    <w:rsid w:val="004F082B"/>
    <w:rsid w:val="004F098C"/>
    <w:rsid w:val="004F0AA8"/>
    <w:rsid w:val="004F1725"/>
    <w:rsid w:val="004F176A"/>
    <w:rsid w:val="004F33F2"/>
    <w:rsid w:val="004F34B8"/>
    <w:rsid w:val="004F3C5E"/>
    <w:rsid w:val="004F4624"/>
    <w:rsid w:val="004F5C8F"/>
    <w:rsid w:val="004F5FE8"/>
    <w:rsid w:val="004F72A8"/>
    <w:rsid w:val="004F736B"/>
    <w:rsid w:val="00500EBE"/>
    <w:rsid w:val="00502912"/>
    <w:rsid w:val="00504032"/>
    <w:rsid w:val="00504772"/>
    <w:rsid w:val="005059B8"/>
    <w:rsid w:val="005060D8"/>
    <w:rsid w:val="005067E2"/>
    <w:rsid w:val="005068CA"/>
    <w:rsid w:val="00507BE3"/>
    <w:rsid w:val="00510425"/>
    <w:rsid w:val="0051078B"/>
    <w:rsid w:val="00511D8D"/>
    <w:rsid w:val="00511E05"/>
    <w:rsid w:val="00512803"/>
    <w:rsid w:val="00513193"/>
    <w:rsid w:val="005135BB"/>
    <w:rsid w:val="005141E5"/>
    <w:rsid w:val="00514824"/>
    <w:rsid w:val="005148EF"/>
    <w:rsid w:val="00514995"/>
    <w:rsid w:val="005149DB"/>
    <w:rsid w:val="00514F3A"/>
    <w:rsid w:val="00514F5F"/>
    <w:rsid w:val="0051545A"/>
    <w:rsid w:val="005160EE"/>
    <w:rsid w:val="00516492"/>
    <w:rsid w:val="00517C73"/>
    <w:rsid w:val="00521449"/>
    <w:rsid w:val="0052173C"/>
    <w:rsid w:val="00522417"/>
    <w:rsid w:val="00522F47"/>
    <w:rsid w:val="00523B60"/>
    <w:rsid w:val="00523F0F"/>
    <w:rsid w:val="00526641"/>
    <w:rsid w:val="00526D4B"/>
    <w:rsid w:val="00530A41"/>
    <w:rsid w:val="005317CC"/>
    <w:rsid w:val="00531A57"/>
    <w:rsid w:val="0053282F"/>
    <w:rsid w:val="00532C82"/>
    <w:rsid w:val="005330B5"/>
    <w:rsid w:val="00533629"/>
    <w:rsid w:val="005336A8"/>
    <w:rsid w:val="005337C7"/>
    <w:rsid w:val="00534043"/>
    <w:rsid w:val="0053420E"/>
    <w:rsid w:val="00535913"/>
    <w:rsid w:val="00536348"/>
    <w:rsid w:val="00536418"/>
    <w:rsid w:val="005366C3"/>
    <w:rsid w:val="00536DCC"/>
    <w:rsid w:val="00536EC1"/>
    <w:rsid w:val="005375AA"/>
    <w:rsid w:val="00537B0B"/>
    <w:rsid w:val="0054009F"/>
    <w:rsid w:val="00540561"/>
    <w:rsid w:val="005416C6"/>
    <w:rsid w:val="00541DEB"/>
    <w:rsid w:val="00542941"/>
    <w:rsid w:val="00543A34"/>
    <w:rsid w:val="00543B1A"/>
    <w:rsid w:val="00544524"/>
    <w:rsid w:val="005445EC"/>
    <w:rsid w:val="00545877"/>
    <w:rsid w:val="00545937"/>
    <w:rsid w:val="0054602B"/>
    <w:rsid w:val="005462BE"/>
    <w:rsid w:val="0054641B"/>
    <w:rsid w:val="00546623"/>
    <w:rsid w:val="00546D01"/>
    <w:rsid w:val="00546DC8"/>
    <w:rsid w:val="00546DDB"/>
    <w:rsid w:val="00547AC6"/>
    <w:rsid w:val="00550259"/>
    <w:rsid w:val="0055181D"/>
    <w:rsid w:val="00551E73"/>
    <w:rsid w:val="005520D8"/>
    <w:rsid w:val="005534DB"/>
    <w:rsid w:val="00553877"/>
    <w:rsid w:val="005538A3"/>
    <w:rsid w:val="00553AAF"/>
    <w:rsid w:val="00554855"/>
    <w:rsid w:val="00554858"/>
    <w:rsid w:val="00554BE0"/>
    <w:rsid w:val="00554BEA"/>
    <w:rsid w:val="00554E7C"/>
    <w:rsid w:val="00555628"/>
    <w:rsid w:val="00556347"/>
    <w:rsid w:val="005563D9"/>
    <w:rsid w:val="005564EF"/>
    <w:rsid w:val="00556549"/>
    <w:rsid w:val="005573AA"/>
    <w:rsid w:val="00557537"/>
    <w:rsid w:val="0056174D"/>
    <w:rsid w:val="00561926"/>
    <w:rsid w:val="00561C4E"/>
    <w:rsid w:val="00563571"/>
    <w:rsid w:val="00563C0B"/>
    <w:rsid w:val="00565914"/>
    <w:rsid w:val="00565C2E"/>
    <w:rsid w:val="00565F0A"/>
    <w:rsid w:val="00566D40"/>
    <w:rsid w:val="00567500"/>
    <w:rsid w:val="00567D4A"/>
    <w:rsid w:val="00567E61"/>
    <w:rsid w:val="0057049A"/>
    <w:rsid w:val="005706CD"/>
    <w:rsid w:val="00570986"/>
    <w:rsid w:val="00572BDE"/>
    <w:rsid w:val="00572EFC"/>
    <w:rsid w:val="00572F6F"/>
    <w:rsid w:val="00573113"/>
    <w:rsid w:val="0057398D"/>
    <w:rsid w:val="00573C98"/>
    <w:rsid w:val="00575241"/>
    <w:rsid w:val="005758BC"/>
    <w:rsid w:val="005759CF"/>
    <w:rsid w:val="00575C28"/>
    <w:rsid w:val="00576DC4"/>
    <w:rsid w:val="00577017"/>
    <w:rsid w:val="00577B45"/>
    <w:rsid w:val="00580527"/>
    <w:rsid w:val="00580AB6"/>
    <w:rsid w:val="005812DE"/>
    <w:rsid w:val="0058130E"/>
    <w:rsid w:val="00582774"/>
    <w:rsid w:val="00582C08"/>
    <w:rsid w:val="005834A1"/>
    <w:rsid w:val="005835C4"/>
    <w:rsid w:val="005840A7"/>
    <w:rsid w:val="00585194"/>
    <w:rsid w:val="00585B6E"/>
    <w:rsid w:val="00585BFE"/>
    <w:rsid w:val="00586816"/>
    <w:rsid w:val="00587237"/>
    <w:rsid w:val="00587793"/>
    <w:rsid w:val="00590930"/>
    <w:rsid w:val="00590CDB"/>
    <w:rsid w:val="00591464"/>
    <w:rsid w:val="00591AEE"/>
    <w:rsid w:val="00591D4A"/>
    <w:rsid w:val="00591ED9"/>
    <w:rsid w:val="00592928"/>
    <w:rsid w:val="00592D9B"/>
    <w:rsid w:val="00592FA3"/>
    <w:rsid w:val="005941FF"/>
    <w:rsid w:val="0059447C"/>
    <w:rsid w:val="00594B06"/>
    <w:rsid w:val="0059512D"/>
    <w:rsid w:val="0059644C"/>
    <w:rsid w:val="0059743B"/>
    <w:rsid w:val="00597CAF"/>
    <w:rsid w:val="005A2243"/>
    <w:rsid w:val="005A2710"/>
    <w:rsid w:val="005A3447"/>
    <w:rsid w:val="005A3CBD"/>
    <w:rsid w:val="005A3E7D"/>
    <w:rsid w:val="005A4853"/>
    <w:rsid w:val="005A48A1"/>
    <w:rsid w:val="005A4BE5"/>
    <w:rsid w:val="005A4D86"/>
    <w:rsid w:val="005A5B96"/>
    <w:rsid w:val="005A6613"/>
    <w:rsid w:val="005A670A"/>
    <w:rsid w:val="005A6D65"/>
    <w:rsid w:val="005A782B"/>
    <w:rsid w:val="005A7C05"/>
    <w:rsid w:val="005A7C47"/>
    <w:rsid w:val="005B008E"/>
    <w:rsid w:val="005B0573"/>
    <w:rsid w:val="005B07AA"/>
    <w:rsid w:val="005B099F"/>
    <w:rsid w:val="005B1298"/>
    <w:rsid w:val="005B185D"/>
    <w:rsid w:val="005B1DEF"/>
    <w:rsid w:val="005B1E8D"/>
    <w:rsid w:val="005B248C"/>
    <w:rsid w:val="005B257A"/>
    <w:rsid w:val="005B27FB"/>
    <w:rsid w:val="005B331C"/>
    <w:rsid w:val="005B5145"/>
    <w:rsid w:val="005B5784"/>
    <w:rsid w:val="005B58C7"/>
    <w:rsid w:val="005B59AD"/>
    <w:rsid w:val="005B5BF3"/>
    <w:rsid w:val="005B5EF3"/>
    <w:rsid w:val="005B6915"/>
    <w:rsid w:val="005B6C61"/>
    <w:rsid w:val="005B6DFE"/>
    <w:rsid w:val="005B6EB0"/>
    <w:rsid w:val="005B7683"/>
    <w:rsid w:val="005B7713"/>
    <w:rsid w:val="005B7AF6"/>
    <w:rsid w:val="005C0DFC"/>
    <w:rsid w:val="005C21D0"/>
    <w:rsid w:val="005C2D23"/>
    <w:rsid w:val="005C35D7"/>
    <w:rsid w:val="005C53FB"/>
    <w:rsid w:val="005C5422"/>
    <w:rsid w:val="005C5DEC"/>
    <w:rsid w:val="005C777F"/>
    <w:rsid w:val="005C77DC"/>
    <w:rsid w:val="005C79F0"/>
    <w:rsid w:val="005C7E54"/>
    <w:rsid w:val="005C7E7B"/>
    <w:rsid w:val="005D0096"/>
    <w:rsid w:val="005D03B1"/>
    <w:rsid w:val="005D0DD3"/>
    <w:rsid w:val="005D2D8D"/>
    <w:rsid w:val="005D3377"/>
    <w:rsid w:val="005D4A75"/>
    <w:rsid w:val="005D5BDF"/>
    <w:rsid w:val="005D5C9E"/>
    <w:rsid w:val="005D79B6"/>
    <w:rsid w:val="005E0468"/>
    <w:rsid w:val="005E0519"/>
    <w:rsid w:val="005E1B54"/>
    <w:rsid w:val="005E1F58"/>
    <w:rsid w:val="005E2280"/>
    <w:rsid w:val="005E27B6"/>
    <w:rsid w:val="005E29F5"/>
    <w:rsid w:val="005E2A84"/>
    <w:rsid w:val="005E2DA5"/>
    <w:rsid w:val="005E482D"/>
    <w:rsid w:val="005E484F"/>
    <w:rsid w:val="005E598A"/>
    <w:rsid w:val="005E5CE5"/>
    <w:rsid w:val="005E5D29"/>
    <w:rsid w:val="005E608C"/>
    <w:rsid w:val="005E6DF1"/>
    <w:rsid w:val="005E6FC6"/>
    <w:rsid w:val="005E752F"/>
    <w:rsid w:val="005E766F"/>
    <w:rsid w:val="005E7924"/>
    <w:rsid w:val="005E7D5D"/>
    <w:rsid w:val="005F00AF"/>
    <w:rsid w:val="005F0F5F"/>
    <w:rsid w:val="005F15A5"/>
    <w:rsid w:val="005F16B6"/>
    <w:rsid w:val="005F198A"/>
    <w:rsid w:val="005F316B"/>
    <w:rsid w:val="005F388C"/>
    <w:rsid w:val="005F3C43"/>
    <w:rsid w:val="005F3D23"/>
    <w:rsid w:val="005F3DC5"/>
    <w:rsid w:val="005F43F8"/>
    <w:rsid w:val="005F5014"/>
    <w:rsid w:val="005F51CD"/>
    <w:rsid w:val="005F5254"/>
    <w:rsid w:val="005F55F9"/>
    <w:rsid w:val="005F571F"/>
    <w:rsid w:val="005F5C96"/>
    <w:rsid w:val="005F6853"/>
    <w:rsid w:val="005F68D5"/>
    <w:rsid w:val="005F6D1D"/>
    <w:rsid w:val="00600645"/>
    <w:rsid w:val="0060130F"/>
    <w:rsid w:val="00601B21"/>
    <w:rsid w:val="0060230A"/>
    <w:rsid w:val="0060293F"/>
    <w:rsid w:val="00602C96"/>
    <w:rsid w:val="00602E38"/>
    <w:rsid w:val="00603EED"/>
    <w:rsid w:val="00604DE2"/>
    <w:rsid w:val="0060556E"/>
    <w:rsid w:val="00605743"/>
    <w:rsid w:val="00605D10"/>
    <w:rsid w:val="006063F6"/>
    <w:rsid w:val="0060667A"/>
    <w:rsid w:val="006066CA"/>
    <w:rsid w:val="00610059"/>
    <w:rsid w:val="006112AA"/>
    <w:rsid w:val="006127DC"/>
    <w:rsid w:val="0061416D"/>
    <w:rsid w:val="00614486"/>
    <w:rsid w:val="00614D88"/>
    <w:rsid w:val="00615587"/>
    <w:rsid w:val="0061570A"/>
    <w:rsid w:val="00615775"/>
    <w:rsid w:val="00615779"/>
    <w:rsid w:val="00617261"/>
    <w:rsid w:val="006175B8"/>
    <w:rsid w:val="00617DB4"/>
    <w:rsid w:val="00620089"/>
    <w:rsid w:val="0062082F"/>
    <w:rsid w:val="00621886"/>
    <w:rsid w:val="0062198E"/>
    <w:rsid w:val="006233BE"/>
    <w:rsid w:val="00623794"/>
    <w:rsid w:val="00623DAE"/>
    <w:rsid w:val="006244B5"/>
    <w:rsid w:val="00624537"/>
    <w:rsid w:val="00625EA2"/>
    <w:rsid w:val="00627918"/>
    <w:rsid w:val="00630A73"/>
    <w:rsid w:val="00630CC8"/>
    <w:rsid w:val="006311EA"/>
    <w:rsid w:val="006318E2"/>
    <w:rsid w:val="00631B7E"/>
    <w:rsid w:val="00632360"/>
    <w:rsid w:val="00632772"/>
    <w:rsid w:val="00632BDC"/>
    <w:rsid w:val="00633758"/>
    <w:rsid w:val="00633B4F"/>
    <w:rsid w:val="00634305"/>
    <w:rsid w:val="006347E1"/>
    <w:rsid w:val="00634964"/>
    <w:rsid w:val="00635683"/>
    <w:rsid w:val="006369FD"/>
    <w:rsid w:val="00636BB6"/>
    <w:rsid w:val="00637281"/>
    <w:rsid w:val="00637B2C"/>
    <w:rsid w:val="00637EA8"/>
    <w:rsid w:val="00640BA8"/>
    <w:rsid w:val="00642510"/>
    <w:rsid w:val="00643750"/>
    <w:rsid w:val="00643B10"/>
    <w:rsid w:val="0064467E"/>
    <w:rsid w:val="00644687"/>
    <w:rsid w:val="00644C5C"/>
    <w:rsid w:val="00644ED3"/>
    <w:rsid w:val="006450FD"/>
    <w:rsid w:val="00646196"/>
    <w:rsid w:val="00647266"/>
    <w:rsid w:val="00647A82"/>
    <w:rsid w:val="006508EA"/>
    <w:rsid w:val="00651D43"/>
    <w:rsid w:val="00652E04"/>
    <w:rsid w:val="006535DA"/>
    <w:rsid w:val="00654D13"/>
    <w:rsid w:val="00655617"/>
    <w:rsid w:val="00656D01"/>
    <w:rsid w:val="006572D1"/>
    <w:rsid w:val="00657D31"/>
    <w:rsid w:val="006603D8"/>
    <w:rsid w:val="00660A8C"/>
    <w:rsid w:val="00661B94"/>
    <w:rsid w:val="00663219"/>
    <w:rsid w:val="0066377F"/>
    <w:rsid w:val="0066388A"/>
    <w:rsid w:val="0066448D"/>
    <w:rsid w:val="0066463D"/>
    <w:rsid w:val="006648CE"/>
    <w:rsid w:val="00664B9F"/>
    <w:rsid w:val="0066511D"/>
    <w:rsid w:val="00665E33"/>
    <w:rsid w:val="00667031"/>
    <w:rsid w:val="00670261"/>
    <w:rsid w:val="00670574"/>
    <w:rsid w:val="006706F0"/>
    <w:rsid w:val="006711FD"/>
    <w:rsid w:val="00671237"/>
    <w:rsid w:val="006714D6"/>
    <w:rsid w:val="00672FF4"/>
    <w:rsid w:val="006735B3"/>
    <w:rsid w:val="00673714"/>
    <w:rsid w:val="00673881"/>
    <w:rsid w:val="006745CE"/>
    <w:rsid w:val="00674865"/>
    <w:rsid w:val="006749EE"/>
    <w:rsid w:val="00675C37"/>
    <w:rsid w:val="00675E3A"/>
    <w:rsid w:val="00676E2B"/>
    <w:rsid w:val="0068011C"/>
    <w:rsid w:val="006812BA"/>
    <w:rsid w:val="00681B62"/>
    <w:rsid w:val="00682120"/>
    <w:rsid w:val="006821D8"/>
    <w:rsid w:val="006831EE"/>
    <w:rsid w:val="006839B7"/>
    <w:rsid w:val="00683CA0"/>
    <w:rsid w:val="0068434D"/>
    <w:rsid w:val="00684FD3"/>
    <w:rsid w:val="006854A4"/>
    <w:rsid w:val="00685820"/>
    <w:rsid w:val="006859C3"/>
    <w:rsid w:val="00685B98"/>
    <w:rsid w:val="00686989"/>
    <w:rsid w:val="00686B28"/>
    <w:rsid w:val="00686F94"/>
    <w:rsid w:val="006872CD"/>
    <w:rsid w:val="0068745B"/>
    <w:rsid w:val="00687684"/>
    <w:rsid w:val="006877AE"/>
    <w:rsid w:val="00690653"/>
    <w:rsid w:val="0069111F"/>
    <w:rsid w:val="00693B6F"/>
    <w:rsid w:val="00693CEE"/>
    <w:rsid w:val="00694043"/>
    <w:rsid w:val="00694B51"/>
    <w:rsid w:val="006953F4"/>
    <w:rsid w:val="00695A9D"/>
    <w:rsid w:val="00695D17"/>
    <w:rsid w:val="006967D9"/>
    <w:rsid w:val="00696827"/>
    <w:rsid w:val="006969D1"/>
    <w:rsid w:val="00696AFF"/>
    <w:rsid w:val="00697C82"/>
    <w:rsid w:val="00697F22"/>
    <w:rsid w:val="006A0383"/>
    <w:rsid w:val="006A14C7"/>
    <w:rsid w:val="006A1BB9"/>
    <w:rsid w:val="006A1EB8"/>
    <w:rsid w:val="006A2E78"/>
    <w:rsid w:val="006A3225"/>
    <w:rsid w:val="006A3662"/>
    <w:rsid w:val="006A432D"/>
    <w:rsid w:val="006A493C"/>
    <w:rsid w:val="006A4A7B"/>
    <w:rsid w:val="006A51AD"/>
    <w:rsid w:val="006A5740"/>
    <w:rsid w:val="006A69F9"/>
    <w:rsid w:val="006A6EA4"/>
    <w:rsid w:val="006A70AC"/>
    <w:rsid w:val="006B14ED"/>
    <w:rsid w:val="006B2013"/>
    <w:rsid w:val="006B3C01"/>
    <w:rsid w:val="006B47DF"/>
    <w:rsid w:val="006B4D25"/>
    <w:rsid w:val="006B4FD7"/>
    <w:rsid w:val="006B5505"/>
    <w:rsid w:val="006B5C4B"/>
    <w:rsid w:val="006B5CE0"/>
    <w:rsid w:val="006B70A7"/>
    <w:rsid w:val="006B7839"/>
    <w:rsid w:val="006B788D"/>
    <w:rsid w:val="006C04EB"/>
    <w:rsid w:val="006C0EFA"/>
    <w:rsid w:val="006C18A2"/>
    <w:rsid w:val="006C1C21"/>
    <w:rsid w:val="006C2265"/>
    <w:rsid w:val="006C2420"/>
    <w:rsid w:val="006C39B7"/>
    <w:rsid w:val="006C647A"/>
    <w:rsid w:val="006C6868"/>
    <w:rsid w:val="006C697A"/>
    <w:rsid w:val="006D01F8"/>
    <w:rsid w:val="006D09D6"/>
    <w:rsid w:val="006D0A8B"/>
    <w:rsid w:val="006D10AC"/>
    <w:rsid w:val="006D1773"/>
    <w:rsid w:val="006D30DC"/>
    <w:rsid w:val="006D3341"/>
    <w:rsid w:val="006D42B1"/>
    <w:rsid w:val="006D636B"/>
    <w:rsid w:val="006D71B8"/>
    <w:rsid w:val="006D722D"/>
    <w:rsid w:val="006D7516"/>
    <w:rsid w:val="006D7914"/>
    <w:rsid w:val="006E1BBB"/>
    <w:rsid w:val="006E25A4"/>
    <w:rsid w:val="006E2CFD"/>
    <w:rsid w:val="006E324E"/>
    <w:rsid w:val="006E378A"/>
    <w:rsid w:val="006E485C"/>
    <w:rsid w:val="006E4B09"/>
    <w:rsid w:val="006E55C7"/>
    <w:rsid w:val="006E59AE"/>
    <w:rsid w:val="006E7CCF"/>
    <w:rsid w:val="006F04F2"/>
    <w:rsid w:val="006F097F"/>
    <w:rsid w:val="006F0EF2"/>
    <w:rsid w:val="006F194A"/>
    <w:rsid w:val="006F2347"/>
    <w:rsid w:val="006F3942"/>
    <w:rsid w:val="006F4547"/>
    <w:rsid w:val="006F4843"/>
    <w:rsid w:val="006F4E29"/>
    <w:rsid w:val="006F5C8E"/>
    <w:rsid w:val="006F5CE3"/>
    <w:rsid w:val="006F69D7"/>
    <w:rsid w:val="006F6E8B"/>
    <w:rsid w:val="006F75CA"/>
    <w:rsid w:val="0070036B"/>
    <w:rsid w:val="00700421"/>
    <w:rsid w:val="00701507"/>
    <w:rsid w:val="007019B1"/>
    <w:rsid w:val="00702CA0"/>
    <w:rsid w:val="00702F48"/>
    <w:rsid w:val="0070383E"/>
    <w:rsid w:val="007041EA"/>
    <w:rsid w:val="00704A33"/>
    <w:rsid w:val="00705BFD"/>
    <w:rsid w:val="00706598"/>
    <w:rsid w:val="0071052D"/>
    <w:rsid w:val="007111AD"/>
    <w:rsid w:val="00711E93"/>
    <w:rsid w:val="007127ED"/>
    <w:rsid w:val="00714F38"/>
    <w:rsid w:val="0071543C"/>
    <w:rsid w:val="0071551C"/>
    <w:rsid w:val="007155BB"/>
    <w:rsid w:val="00716370"/>
    <w:rsid w:val="00716984"/>
    <w:rsid w:val="00716BFD"/>
    <w:rsid w:val="007178E5"/>
    <w:rsid w:val="00720FF2"/>
    <w:rsid w:val="007215E4"/>
    <w:rsid w:val="00722D34"/>
    <w:rsid w:val="0072344F"/>
    <w:rsid w:val="00723688"/>
    <w:rsid w:val="00723735"/>
    <w:rsid w:val="007248EC"/>
    <w:rsid w:val="00724C0D"/>
    <w:rsid w:val="00724CD9"/>
    <w:rsid w:val="00724F7F"/>
    <w:rsid w:val="00727365"/>
    <w:rsid w:val="0072736E"/>
    <w:rsid w:val="00727815"/>
    <w:rsid w:val="00727874"/>
    <w:rsid w:val="00730ECB"/>
    <w:rsid w:val="007325D2"/>
    <w:rsid w:val="00732608"/>
    <w:rsid w:val="00733269"/>
    <w:rsid w:val="007340DC"/>
    <w:rsid w:val="0073482E"/>
    <w:rsid w:val="00734B2C"/>
    <w:rsid w:val="00735339"/>
    <w:rsid w:val="00735CB9"/>
    <w:rsid w:val="00736454"/>
    <w:rsid w:val="007367AF"/>
    <w:rsid w:val="00736DBA"/>
    <w:rsid w:val="00740D09"/>
    <w:rsid w:val="00740E5A"/>
    <w:rsid w:val="00741682"/>
    <w:rsid w:val="00741A66"/>
    <w:rsid w:val="00742DF5"/>
    <w:rsid w:val="0074333A"/>
    <w:rsid w:val="0074342D"/>
    <w:rsid w:val="00743E06"/>
    <w:rsid w:val="00743E94"/>
    <w:rsid w:val="0074675C"/>
    <w:rsid w:val="00746B54"/>
    <w:rsid w:val="00746DFC"/>
    <w:rsid w:val="0074710D"/>
    <w:rsid w:val="0074746A"/>
    <w:rsid w:val="007477A1"/>
    <w:rsid w:val="00751083"/>
    <w:rsid w:val="00752270"/>
    <w:rsid w:val="00752758"/>
    <w:rsid w:val="00752F31"/>
    <w:rsid w:val="0075302D"/>
    <w:rsid w:val="0075432A"/>
    <w:rsid w:val="00754B99"/>
    <w:rsid w:val="00755481"/>
    <w:rsid w:val="00757144"/>
    <w:rsid w:val="00757554"/>
    <w:rsid w:val="00757852"/>
    <w:rsid w:val="00760565"/>
    <w:rsid w:val="00761303"/>
    <w:rsid w:val="0076172E"/>
    <w:rsid w:val="00761DF2"/>
    <w:rsid w:val="00763CD8"/>
    <w:rsid w:val="00764880"/>
    <w:rsid w:val="00764D68"/>
    <w:rsid w:val="00764E52"/>
    <w:rsid w:val="007653F4"/>
    <w:rsid w:val="00765A43"/>
    <w:rsid w:val="00765DC8"/>
    <w:rsid w:val="00765F9F"/>
    <w:rsid w:val="0076657E"/>
    <w:rsid w:val="00766D71"/>
    <w:rsid w:val="00766E98"/>
    <w:rsid w:val="00767E13"/>
    <w:rsid w:val="00770889"/>
    <w:rsid w:val="00771036"/>
    <w:rsid w:val="007710AF"/>
    <w:rsid w:val="00771D83"/>
    <w:rsid w:val="007730D9"/>
    <w:rsid w:val="00773A0F"/>
    <w:rsid w:val="00773AB5"/>
    <w:rsid w:val="00775625"/>
    <w:rsid w:val="0077705F"/>
    <w:rsid w:val="00777415"/>
    <w:rsid w:val="007807A7"/>
    <w:rsid w:val="007807F4"/>
    <w:rsid w:val="00780D5B"/>
    <w:rsid w:val="00781345"/>
    <w:rsid w:val="00781832"/>
    <w:rsid w:val="00781FE8"/>
    <w:rsid w:val="007822A8"/>
    <w:rsid w:val="00782834"/>
    <w:rsid w:val="007832B5"/>
    <w:rsid w:val="007835D3"/>
    <w:rsid w:val="0078374D"/>
    <w:rsid w:val="00785BDD"/>
    <w:rsid w:val="00785CF2"/>
    <w:rsid w:val="00785D40"/>
    <w:rsid w:val="00786387"/>
    <w:rsid w:val="0078743C"/>
    <w:rsid w:val="007874BC"/>
    <w:rsid w:val="007875AC"/>
    <w:rsid w:val="007876EF"/>
    <w:rsid w:val="00790901"/>
    <w:rsid w:val="00792195"/>
    <w:rsid w:val="00792B8A"/>
    <w:rsid w:val="007936B6"/>
    <w:rsid w:val="007940CD"/>
    <w:rsid w:val="00794132"/>
    <w:rsid w:val="00794CBD"/>
    <w:rsid w:val="00795A29"/>
    <w:rsid w:val="00795DA1"/>
    <w:rsid w:val="007968B5"/>
    <w:rsid w:val="0079699B"/>
    <w:rsid w:val="00797210"/>
    <w:rsid w:val="007973AE"/>
    <w:rsid w:val="00797523"/>
    <w:rsid w:val="00797887"/>
    <w:rsid w:val="007A06D5"/>
    <w:rsid w:val="007A0DA3"/>
    <w:rsid w:val="007A17E5"/>
    <w:rsid w:val="007A1B21"/>
    <w:rsid w:val="007A22B3"/>
    <w:rsid w:val="007A33BE"/>
    <w:rsid w:val="007A3676"/>
    <w:rsid w:val="007A3852"/>
    <w:rsid w:val="007A420F"/>
    <w:rsid w:val="007A4308"/>
    <w:rsid w:val="007A6EA7"/>
    <w:rsid w:val="007A6EBD"/>
    <w:rsid w:val="007A7909"/>
    <w:rsid w:val="007A7A2D"/>
    <w:rsid w:val="007A7D54"/>
    <w:rsid w:val="007A7DC9"/>
    <w:rsid w:val="007B0262"/>
    <w:rsid w:val="007B0C30"/>
    <w:rsid w:val="007B1C4E"/>
    <w:rsid w:val="007B1C83"/>
    <w:rsid w:val="007B265C"/>
    <w:rsid w:val="007B2864"/>
    <w:rsid w:val="007B2AB5"/>
    <w:rsid w:val="007B33C1"/>
    <w:rsid w:val="007B3B3D"/>
    <w:rsid w:val="007B46F9"/>
    <w:rsid w:val="007B4CD6"/>
    <w:rsid w:val="007B5961"/>
    <w:rsid w:val="007B59F6"/>
    <w:rsid w:val="007B5A8E"/>
    <w:rsid w:val="007B5B09"/>
    <w:rsid w:val="007B6517"/>
    <w:rsid w:val="007B68F0"/>
    <w:rsid w:val="007B7090"/>
    <w:rsid w:val="007B75B9"/>
    <w:rsid w:val="007C031B"/>
    <w:rsid w:val="007C03FF"/>
    <w:rsid w:val="007C0617"/>
    <w:rsid w:val="007C0D23"/>
    <w:rsid w:val="007C1033"/>
    <w:rsid w:val="007C175B"/>
    <w:rsid w:val="007C17FD"/>
    <w:rsid w:val="007C1D0E"/>
    <w:rsid w:val="007C1D8A"/>
    <w:rsid w:val="007C2440"/>
    <w:rsid w:val="007C35A6"/>
    <w:rsid w:val="007C35F9"/>
    <w:rsid w:val="007C39A2"/>
    <w:rsid w:val="007C3F7A"/>
    <w:rsid w:val="007C4CA5"/>
    <w:rsid w:val="007C4D20"/>
    <w:rsid w:val="007C57EE"/>
    <w:rsid w:val="007C5BA0"/>
    <w:rsid w:val="007C5EF9"/>
    <w:rsid w:val="007C680C"/>
    <w:rsid w:val="007C68AD"/>
    <w:rsid w:val="007C6C9B"/>
    <w:rsid w:val="007C732B"/>
    <w:rsid w:val="007C7680"/>
    <w:rsid w:val="007C7AC9"/>
    <w:rsid w:val="007D05EB"/>
    <w:rsid w:val="007D0785"/>
    <w:rsid w:val="007D0C41"/>
    <w:rsid w:val="007D0C80"/>
    <w:rsid w:val="007D0D82"/>
    <w:rsid w:val="007D0F15"/>
    <w:rsid w:val="007D21BE"/>
    <w:rsid w:val="007D270C"/>
    <w:rsid w:val="007D2F14"/>
    <w:rsid w:val="007D346C"/>
    <w:rsid w:val="007D3555"/>
    <w:rsid w:val="007D3AB7"/>
    <w:rsid w:val="007D473B"/>
    <w:rsid w:val="007D4853"/>
    <w:rsid w:val="007D4AFA"/>
    <w:rsid w:val="007D501B"/>
    <w:rsid w:val="007D5A07"/>
    <w:rsid w:val="007D66EA"/>
    <w:rsid w:val="007D69EC"/>
    <w:rsid w:val="007D78E7"/>
    <w:rsid w:val="007E02E6"/>
    <w:rsid w:val="007E1108"/>
    <w:rsid w:val="007E1324"/>
    <w:rsid w:val="007E1848"/>
    <w:rsid w:val="007E2664"/>
    <w:rsid w:val="007E28DC"/>
    <w:rsid w:val="007E2D81"/>
    <w:rsid w:val="007E3235"/>
    <w:rsid w:val="007E3538"/>
    <w:rsid w:val="007E3929"/>
    <w:rsid w:val="007E40FB"/>
    <w:rsid w:val="007E4602"/>
    <w:rsid w:val="007E491C"/>
    <w:rsid w:val="007E4DC0"/>
    <w:rsid w:val="007E6484"/>
    <w:rsid w:val="007E64F3"/>
    <w:rsid w:val="007E651E"/>
    <w:rsid w:val="007E655E"/>
    <w:rsid w:val="007E691E"/>
    <w:rsid w:val="007E6B0E"/>
    <w:rsid w:val="007E75E6"/>
    <w:rsid w:val="007F0130"/>
    <w:rsid w:val="007F05E7"/>
    <w:rsid w:val="007F09CD"/>
    <w:rsid w:val="007F0BE1"/>
    <w:rsid w:val="007F1B1F"/>
    <w:rsid w:val="007F2006"/>
    <w:rsid w:val="007F2846"/>
    <w:rsid w:val="007F30F4"/>
    <w:rsid w:val="007F3A21"/>
    <w:rsid w:val="007F3D43"/>
    <w:rsid w:val="007F4583"/>
    <w:rsid w:val="007F4895"/>
    <w:rsid w:val="007F5608"/>
    <w:rsid w:val="007F5926"/>
    <w:rsid w:val="007F617C"/>
    <w:rsid w:val="007F629A"/>
    <w:rsid w:val="007F655C"/>
    <w:rsid w:val="007F6A03"/>
    <w:rsid w:val="007F6A0C"/>
    <w:rsid w:val="007F76F2"/>
    <w:rsid w:val="007F79BF"/>
    <w:rsid w:val="008000FB"/>
    <w:rsid w:val="0080172A"/>
    <w:rsid w:val="00801D80"/>
    <w:rsid w:val="0080204A"/>
    <w:rsid w:val="008038CB"/>
    <w:rsid w:val="00804A4F"/>
    <w:rsid w:val="00804D6C"/>
    <w:rsid w:val="00804D7B"/>
    <w:rsid w:val="00806495"/>
    <w:rsid w:val="0080687C"/>
    <w:rsid w:val="00806A68"/>
    <w:rsid w:val="00807A8C"/>
    <w:rsid w:val="00807E68"/>
    <w:rsid w:val="0081272A"/>
    <w:rsid w:val="008132DF"/>
    <w:rsid w:val="0081337E"/>
    <w:rsid w:val="008144B2"/>
    <w:rsid w:val="008146D5"/>
    <w:rsid w:val="00814D7C"/>
    <w:rsid w:val="0081504D"/>
    <w:rsid w:val="008154E6"/>
    <w:rsid w:val="008200E4"/>
    <w:rsid w:val="00820EED"/>
    <w:rsid w:val="008213CB"/>
    <w:rsid w:val="00821991"/>
    <w:rsid w:val="00822525"/>
    <w:rsid w:val="008228C7"/>
    <w:rsid w:val="0082358C"/>
    <w:rsid w:val="00824DE3"/>
    <w:rsid w:val="00825A66"/>
    <w:rsid w:val="00825DAD"/>
    <w:rsid w:val="00825F81"/>
    <w:rsid w:val="008260AC"/>
    <w:rsid w:val="00826236"/>
    <w:rsid w:val="00826251"/>
    <w:rsid w:val="008268C5"/>
    <w:rsid w:val="008272BA"/>
    <w:rsid w:val="00832071"/>
    <w:rsid w:val="008321F0"/>
    <w:rsid w:val="00832323"/>
    <w:rsid w:val="00832719"/>
    <w:rsid w:val="008327A3"/>
    <w:rsid w:val="00833DDC"/>
    <w:rsid w:val="00834488"/>
    <w:rsid w:val="0083461D"/>
    <w:rsid w:val="00834EA5"/>
    <w:rsid w:val="00836BE3"/>
    <w:rsid w:val="00836F8F"/>
    <w:rsid w:val="0083761C"/>
    <w:rsid w:val="00837D64"/>
    <w:rsid w:val="00840DF9"/>
    <w:rsid w:val="00840E25"/>
    <w:rsid w:val="00840E6E"/>
    <w:rsid w:val="00841A28"/>
    <w:rsid w:val="00841D6F"/>
    <w:rsid w:val="00841EB2"/>
    <w:rsid w:val="00842EE3"/>
    <w:rsid w:val="0084306E"/>
    <w:rsid w:val="008431C6"/>
    <w:rsid w:val="008438CB"/>
    <w:rsid w:val="0084417F"/>
    <w:rsid w:val="008453A9"/>
    <w:rsid w:val="00845E17"/>
    <w:rsid w:val="00846317"/>
    <w:rsid w:val="008463BD"/>
    <w:rsid w:val="008469C5"/>
    <w:rsid w:val="00847259"/>
    <w:rsid w:val="00847CBD"/>
    <w:rsid w:val="008500A0"/>
    <w:rsid w:val="00850348"/>
    <w:rsid w:val="00850BB0"/>
    <w:rsid w:val="00850D19"/>
    <w:rsid w:val="00850D3A"/>
    <w:rsid w:val="00851723"/>
    <w:rsid w:val="008528A2"/>
    <w:rsid w:val="00852988"/>
    <w:rsid w:val="00854A1E"/>
    <w:rsid w:val="00854FA7"/>
    <w:rsid w:val="00855222"/>
    <w:rsid w:val="00855415"/>
    <w:rsid w:val="00856541"/>
    <w:rsid w:val="00857934"/>
    <w:rsid w:val="008600E9"/>
    <w:rsid w:val="00860FA2"/>
    <w:rsid w:val="0086150F"/>
    <w:rsid w:val="008616BC"/>
    <w:rsid w:val="008627EB"/>
    <w:rsid w:val="0086348C"/>
    <w:rsid w:val="00863A7A"/>
    <w:rsid w:val="00864D06"/>
    <w:rsid w:val="00864F71"/>
    <w:rsid w:val="00865498"/>
    <w:rsid w:val="00867489"/>
    <w:rsid w:val="00867770"/>
    <w:rsid w:val="00867D14"/>
    <w:rsid w:val="0087028C"/>
    <w:rsid w:val="00871806"/>
    <w:rsid w:val="008724D1"/>
    <w:rsid w:val="00872BD2"/>
    <w:rsid w:val="0087423B"/>
    <w:rsid w:val="00874A8E"/>
    <w:rsid w:val="00875FDB"/>
    <w:rsid w:val="008769AA"/>
    <w:rsid w:val="00876E6B"/>
    <w:rsid w:val="00876FD5"/>
    <w:rsid w:val="00880760"/>
    <w:rsid w:val="0088136F"/>
    <w:rsid w:val="00881596"/>
    <w:rsid w:val="008826D4"/>
    <w:rsid w:val="00882845"/>
    <w:rsid w:val="00882980"/>
    <w:rsid w:val="00882EE0"/>
    <w:rsid w:val="00884F25"/>
    <w:rsid w:val="00884FC7"/>
    <w:rsid w:val="008850A4"/>
    <w:rsid w:val="0088536E"/>
    <w:rsid w:val="008856BA"/>
    <w:rsid w:val="00886253"/>
    <w:rsid w:val="0088667A"/>
    <w:rsid w:val="00886829"/>
    <w:rsid w:val="008869A8"/>
    <w:rsid w:val="00886E26"/>
    <w:rsid w:val="00887242"/>
    <w:rsid w:val="0088754D"/>
    <w:rsid w:val="00887695"/>
    <w:rsid w:val="00887C31"/>
    <w:rsid w:val="00887DB7"/>
    <w:rsid w:val="0089148F"/>
    <w:rsid w:val="00892B51"/>
    <w:rsid w:val="00892DBF"/>
    <w:rsid w:val="00892E1C"/>
    <w:rsid w:val="00893FF1"/>
    <w:rsid w:val="00894207"/>
    <w:rsid w:val="00894529"/>
    <w:rsid w:val="008945C0"/>
    <w:rsid w:val="00894FF7"/>
    <w:rsid w:val="0089631D"/>
    <w:rsid w:val="00896340"/>
    <w:rsid w:val="00896C61"/>
    <w:rsid w:val="00897909"/>
    <w:rsid w:val="008A0408"/>
    <w:rsid w:val="008A1BF4"/>
    <w:rsid w:val="008A2302"/>
    <w:rsid w:val="008A481C"/>
    <w:rsid w:val="008A4AD8"/>
    <w:rsid w:val="008A548B"/>
    <w:rsid w:val="008A68DE"/>
    <w:rsid w:val="008A6B32"/>
    <w:rsid w:val="008A75D7"/>
    <w:rsid w:val="008A7FC5"/>
    <w:rsid w:val="008B00A9"/>
    <w:rsid w:val="008B040F"/>
    <w:rsid w:val="008B092C"/>
    <w:rsid w:val="008B1432"/>
    <w:rsid w:val="008B19AF"/>
    <w:rsid w:val="008B3257"/>
    <w:rsid w:val="008B3B8B"/>
    <w:rsid w:val="008B3C48"/>
    <w:rsid w:val="008B3F4E"/>
    <w:rsid w:val="008B4517"/>
    <w:rsid w:val="008B4D47"/>
    <w:rsid w:val="008B4D6F"/>
    <w:rsid w:val="008B4E0C"/>
    <w:rsid w:val="008B4E71"/>
    <w:rsid w:val="008B5200"/>
    <w:rsid w:val="008B527B"/>
    <w:rsid w:val="008B5C8B"/>
    <w:rsid w:val="008B7622"/>
    <w:rsid w:val="008B7C10"/>
    <w:rsid w:val="008C0076"/>
    <w:rsid w:val="008C04DF"/>
    <w:rsid w:val="008C0859"/>
    <w:rsid w:val="008C10D2"/>
    <w:rsid w:val="008C1858"/>
    <w:rsid w:val="008C2784"/>
    <w:rsid w:val="008C28B9"/>
    <w:rsid w:val="008C2A27"/>
    <w:rsid w:val="008C3BE7"/>
    <w:rsid w:val="008C4437"/>
    <w:rsid w:val="008C4B6D"/>
    <w:rsid w:val="008C4EBD"/>
    <w:rsid w:val="008C7552"/>
    <w:rsid w:val="008D0E00"/>
    <w:rsid w:val="008D15DC"/>
    <w:rsid w:val="008D1752"/>
    <w:rsid w:val="008D2CBF"/>
    <w:rsid w:val="008D3B34"/>
    <w:rsid w:val="008D3DAE"/>
    <w:rsid w:val="008D4393"/>
    <w:rsid w:val="008D4A0A"/>
    <w:rsid w:val="008D52FE"/>
    <w:rsid w:val="008D606A"/>
    <w:rsid w:val="008D63C1"/>
    <w:rsid w:val="008D6FEF"/>
    <w:rsid w:val="008D775A"/>
    <w:rsid w:val="008D7FA2"/>
    <w:rsid w:val="008E0021"/>
    <w:rsid w:val="008E0279"/>
    <w:rsid w:val="008E1318"/>
    <w:rsid w:val="008E213C"/>
    <w:rsid w:val="008E2A48"/>
    <w:rsid w:val="008E3038"/>
    <w:rsid w:val="008E42D2"/>
    <w:rsid w:val="008E4313"/>
    <w:rsid w:val="008E4473"/>
    <w:rsid w:val="008E46F2"/>
    <w:rsid w:val="008E4FDE"/>
    <w:rsid w:val="008E5883"/>
    <w:rsid w:val="008E5912"/>
    <w:rsid w:val="008E59BF"/>
    <w:rsid w:val="008E5B83"/>
    <w:rsid w:val="008E626B"/>
    <w:rsid w:val="008E7B6A"/>
    <w:rsid w:val="008E7D90"/>
    <w:rsid w:val="008F085D"/>
    <w:rsid w:val="008F0AEE"/>
    <w:rsid w:val="008F0CAA"/>
    <w:rsid w:val="008F1373"/>
    <w:rsid w:val="008F189F"/>
    <w:rsid w:val="008F1E64"/>
    <w:rsid w:val="008F277D"/>
    <w:rsid w:val="008F3094"/>
    <w:rsid w:val="008F3221"/>
    <w:rsid w:val="008F384F"/>
    <w:rsid w:val="008F447F"/>
    <w:rsid w:val="008F4DA6"/>
    <w:rsid w:val="008F58FC"/>
    <w:rsid w:val="008F6697"/>
    <w:rsid w:val="009007F5"/>
    <w:rsid w:val="0090099C"/>
    <w:rsid w:val="00900AF5"/>
    <w:rsid w:val="00900CF8"/>
    <w:rsid w:val="009024DB"/>
    <w:rsid w:val="00902D72"/>
    <w:rsid w:val="0090350F"/>
    <w:rsid w:val="00903D07"/>
    <w:rsid w:val="00904525"/>
    <w:rsid w:val="00904F75"/>
    <w:rsid w:val="00905608"/>
    <w:rsid w:val="009059E7"/>
    <w:rsid w:val="00906052"/>
    <w:rsid w:val="00906539"/>
    <w:rsid w:val="00907124"/>
    <w:rsid w:val="00907362"/>
    <w:rsid w:val="00907797"/>
    <w:rsid w:val="00907C3A"/>
    <w:rsid w:val="00907F05"/>
    <w:rsid w:val="00910BA7"/>
    <w:rsid w:val="00911C9B"/>
    <w:rsid w:val="00911F9B"/>
    <w:rsid w:val="0091323D"/>
    <w:rsid w:val="009133BD"/>
    <w:rsid w:val="00914B31"/>
    <w:rsid w:val="009166FD"/>
    <w:rsid w:val="009168B1"/>
    <w:rsid w:val="009175E3"/>
    <w:rsid w:val="00917A80"/>
    <w:rsid w:val="00917EBF"/>
    <w:rsid w:val="00920506"/>
    <w:rsid w:val="00920F6B"/>
    <w:rsid w:val="0092186E"/>
    <w:rsid w:val="00921D8F"/>
    <w:rsid w:val="00921F0E"/>
    <w:rsid w:val="0092278A"/>
    <w:rsid w:val="009227D2"/>
    <w:rsid w:val="0092340E"/>
    <w:rsid w:val="00923EDD"/>
    <w:rsid w:val="009240D4"/>
    <w:rsid w:val="0092438B"/>
    <w:rsid w:val="009246C8"/>
    <w:rsid w:val="009248E8"/>
    <w:rsid w:val="00924ACE"/>
    <w:rsid w:val="00924CDF"/>
    <w:rsid w:val="0092553B"/>
    <w:rsid w:val="00925B95"/>
    <w:rsid w:val="00925D4F"/>
    <w:rsid w:val="0092683E"/>
    <w:rsid w:val="00927942"/>
    <w:rsid w:val="00927C8F"/>
    <w:rsid w:val="00930084"/>
    <w:rsid w:val="00930685"/>
    <w:rsid w:val="00930A59"/>
    <w:rsid w:val="00930FED"/>
    <w:rsid w:val="009329C4"/>
    <w:rsid w:val="00932FD8"/>
    <w:rsid w:val="009346B6"/>
    <w:rsid w:val="0093550C"/>
    <w:rsid w:val="00936FA7"/>
    <w:rsid w:val="00937BBA"/>
    <w:rsid w:val="009401C8"/>
    <w:rsid w:val="009402DA"/>
    <w:rsid w:val="009406DE"/>
    <w:rsid w:val="00940E6B"/>
    <w:rsid w:val="00941A20"/>
    <w:rsid w:val="00942318"/>
    <w:rsid w:val="0094234A"/>
    <w:rsid w:val="009423AB"/>
    <w:rsid w:val="00942438"/>
    <w:rsid w:val="009436C2"/>
    <w:rsid w:val="0094416D"/>
    <w:rsid w:val="00944398"/>
    <w:rsid w:val="009445EA"/>
    <w:rsid w:val="0094599C"/>
    <w:rsid w:val="009459B4"/>
    <w:rsid w:val="00945AC0"/>
    <w:rsid w:val="00946546"/>
    <w:rsid w:val="00946B2D"/>
    <w:rsid w:val="00946FC4"/>
    <w:rsid w:val="009479E3"/>
    <w:rsid w:val="00947E28"/>
    <w:rsid w:val="0095005F"/>
    <w:rsid w:val="009506C2"/>
    <w:rsid w:val="00951C7C"/>
    <w:rsid w:val="00952D98"/>
    <w:rsid w:val="0095301C"/>
    <w:rsid w:val="00953187"/>
    <w:rsid w:val="00955DB8"/>
    <w:rsid w:val="009564C6"/>
    <w:rsid w:val="00957165"/>
    <w:rsid w:val="009574DD"/>
    <w:rsid w:val="009575BB"/>
    <w:rsid w:val="00957883"/>
    <w:rsid w:val="00957F58"/>
    <w:rsid w:val="00960169"/>
    <w:rsid w:val="00960715"/>
    <w:rsid w:val="00960F60"/>
    <w:rsid w:val="00960FF6"/>
    <w:rsid w:val="009614A0"/>
    <w:rsid w:val="009618C5"/>
    <w:rsid w:val="0096194E"/>
    <w:rsid w:val="00961B76"/>
    <w:rsid w:val="00961C69"/>
    <w:rsid w:val="00963E49"/>
    <w:rsid w:val="00963F8D"/>
    <w:rsid w:val="00963FAD"/>
    <w:rsid w:val="00964D53"/>
    <w:rsid w:val="00965425"/>
    <w:rsid w:val="00965AA0"/>
    <w:rsid w:val="00965E0F"/>
    <w:rsid w:val="00965FAF"/>
    <w:rsid w:val="0096613B"/>
    <w:rsid w:val="009666A4"/>
    <w:rsid w:val="00966A98"/>
    <w:rsid w:val="009672EC"/>
    <w:rsid w:val="009675E3"/>
    <w:rsid w:val="00967CCF"/>
    <w:rsid w:val="00967F28"/>
    <w:rsid w:val="00970168"/>
    <w:rsid w:val="00970A50"/>
    <w:rsid w:val="00970EE2"/>
    <w:rsid w:val="009715DC"/>
    <w:rsid w:val="00971DAF"/>
    <w:rsid w:val="00971FC9"/>
    <w:rsid w:val="009720E0"/>
    <w:rsid w:val="00972123"/>
    <w:rsid w:val="009727AD"/>
    <w:rsid w:val="00973408"/>
    <w:rsid w:val="00973F73"/>
    <w:rsid w:val="00974B8C"/>
    <w:rsid w:val="00975428"/>
    <w:rsid w:val="00975543"/>
    <w:rsid w:val="00975F31"/>
    <w:rsid w:val="00976364"/>
    <w:rsid w:val="00976CF0"/>
    <w:rsid w:val="00976D9E"/>
    <w:rsid w:val="00977486"/>
    <w:rsid w:val="0098034A"/>
    <w:rsid w:val="00980394"/>
    <w:rsid w:val="00980926"/>
    <w:rsid w:val="00980C39"/>
    <w:rsid w:val="00980D41"/>
    <w:rsid w:val="0098124A"/>
    <w:rsid w:val="00981B18"/>
    <w:rsid w:val="00982974"/>
    <w:rsid w:val="00983479"/>
    <w:rsid w:val="00984889"/>
    <w:rsid w:val="00985E22"/>
    <w:rsid w:val="00985F39"/>
    <w:rsid w:val="009864DA"/>
    <w:rsid w:val="0098703D"/>
    <w:rsid w:val="0098715D"/>
    <w:rsid w:val="009871EF"/>
    <w:rsid w:val="00987B8C"/>
    <w:rsid w:val="00987DE1"/>
    <w:rsid w:val="009905BC"/>
    <w:rsid w:val="00991230"/>
    <w:rsid w:val="00991710"/>
    <w:rsid w:val="009917A7"/>
    <w:rsid w:val="00991A2B"/>
    <w:rsid w:val="0099227A"/>
    <w:rsid w:val="009928AE"/>
    <w:rsid w:val="0099344E"/>
    <w:rsid w:val="00993960"/>
    <w:rsid w:val="009939DE"/>
    <w:rsid w:val="00993AE1"/>
    <w:rsid w:val="00993E7C"/>
    <w:rsid w:val="00995196"/>
    <w:rsid w:val="00995416"/>
    <w:rsid w:val="00996A85"/>
    <w:rsid w:val="00996C1C"/>
    <w:rsid w:val="00996E7E"/>
    <w:rsid w:val="00997508"/>
    <w:rsid w:val="009A1898"/>
    <w:rsid w:val="009A1BE8"/>
    <w:rsid w:val="009A1C52"/>
    <w:rsid w:val="009A1FBA"/>
    <w:rsid w:val="009A26D3"/>
    <w:rsid w:val="009A2A35"/>
    <w:rsid w:val="009A36EF"/>
    <w:rsid w:val="009A3D1F"/>
    <w:rsid w:val="009A3FED"/>
    <w:rsid w:val="009A4220"/>
    <w:rsid w:val="009A4F12"/>
    <w:rsid w:val="009A539C"/>
    <w:rsid w:val="009A55EE"/>
    <w:rsid w:val="009A66C3"/>
    <w:rsid w:val="009A77FA"/>
    <w:rsid w:val="009A7D21"/>
    <w:rsid w:val="009B02F1"/>
    <w:rsid w:val="009B0862"/>
    <w:rsid w:val="009B1511"/>
    <w:rsid w:val="009B1948"/>
    <w:rsid w:val="009B1BC5"/>
    <w:rsid w:val="009B1D0A"/>
    <w:rsid w:val="009B2713"/>
    <w:rsid w:val="009B2A1A"/>
    <w:rsid w:val="009B2BFD"/>
    <w:rsid w:val="009B388F"/>
    <w:rsid w:val="009B3B88"/>
    <w:rsid w:val="009B3BF9"/>
    <w:rsid w:val="009B44D7"/>
    <w:rsid w:val="009B5459"/>
    <w:rsid w:val="009B5CE1"/>
    <w:rsid w:val="009B6586"/>
    <w:rsid w:val="009B66FF"/>
    <w:rsid w:val="009B728E"/>
    <w:rsid w:val="009B7B2A"/>
    <w:rsid w:val="009B7E18"/>
    <w:rsid w:val="009C02CA"/>
    <w:rsid w:val="009C07C7"/>
    <w:rsid w:val="009C0ED3"/>
    <w:rsid w:val="009C22CB"/>
    <w:rsid w:val="009C22F3"/>
    <w:rsid w:val="009C235B"/>
    <w:rsid w:val="009C29B7"/>
    <w:rsid w:val="009C41E0"/>
    <w:rsid w:val="009C4C0D"/>
    <w:rsid w:val="009C4E53"/>
    <w:rsid w:val="009C4F1C"/>
    <w:rsid w:val="009C5002"/>
    <w:rsid w:val="009C54DF"/>
    <w:rsid w:val="009C5DE7"/>
    <w:rsid w:val="009C6809"/>
    <w:rsid w:val="009C682F"/>
    <w:rsid w:val="009C69CF"/>
    <w:rsid w:val="009C749E"/>
    <w:rsid w:val="009C7599"/>
    <w:rsid w:val="009C76C6"/>
    <w:rsid w:val="009C7E0A"/>
    <w:rsid w:val="009D0791"/>
    <w:rsid w:val="009D1583"/>
    <w:rsid w:val="009D1C0C"/>
    <w:rsid w:val="009D2428"/>
    <w:rsid w:val="009D30F6"/>
    <w:rsid w:val="009D3104"/>
    <w:rsid w:val="009D3617"/>
    <w:rsid w:val="009D3E0D"/>
    <w:rsid w:val="009D3F17"/>
    <w:rsid w:val="009D421F"/>
    <w:rsid w:val="009D50E2"/>
    <w:rsid w:val="009D5525"/>
    <w:rsid w:val="009D5A2B"/>
    <w:rsid w:val="009D5BE1"/>
    <w:rsid w:val="009D5CA5"/>
    <w:rsid w:val="009D6354"/>
    <w:rsid w:val="009D64DD"/>
    <w:rsid w:val="009D65FA"/>
    <w:rsid w:val="009D78BE"/>
    <w:rsid w:val="009D7E21"/>
    <w:rsid w:val="009D7F0A"/>
    <w:rsid w:val="009E084A"/>
    <w:rsid w:val="009E2A56"/>
    <w:rsid w:val="009E336C"/>
    <w:rsid w:val="009E38E9"/>
    <w:rsid w:val="009E3EE0"/>
    <w:rsid w:val="009E43D6"/>
    <w:rsid w:val="009E53E0"/>
    <w:rsid w:val="009E57B6"/>
    <w:rsid w:val="009E677D"/>
    <w:rsid w:val="009E6C99"/>
    <w:rsid w:val="009E6D65"/>
    <w:rsid w:val="009E6DDE"/>
    <w:rsid w:val="009E7164"/>
    <w:rsid w:val="009E71A9"/>
    <w:rsid w:val="009E72C5"/>
    <w:rsid w:val="009F0FBC"/>
    <w:rsid w:val="009F155C"/>
    <w:rsid w:val="009F22BF"/>
    <w:rsid w:val="009F22D6"/>
    <w:rsid w:val="009F25EF"/>
    <w:rsid w:val="009F272A"/>
    <w:rsid w:val="009F2DDB"/>
    <w:rsid w:val="009F2F43"/>
    <w:rsid w:val="009F3CB1"/>
    <w:rsid w:val="009F4683"/>
    <w:rsid w:val="009F5064"/>
    <w:rsid w:val="009F56BA"/>
    <w:rsid w:val="009F63FA"/>
    <w:rsid w:val="009F6912"/>
    <w:rsid w:val="009F7E93"/>
    <w:rsid w:val="00A00067"/>
    <w:rsid w:val="00A0129D"/>
    <w:rsid w:val="00A012AF"/>
    <w:rsid w:val="00A014B3"/>
    <w:rsid w:val="00A017D7"/>
    <w:rsid w:val="00A01976"/>
    <w:rsid w:val="00A01AEA"/>
    <w:rsid w:val="00A01AEF"/>
    <w:rsid w:val="00A0223C"/>
    <w:rsid w:val="00A02D2D"/>
    <w:rsid w:val="00A032CE"/>
    <w:rsid w:val="00A037D1"/>
    <w:rsid w:val="00A03D2F"/>
    <w:rsid w:val="00A04858"/>
    <w:rsid w:val="00A04BE9"/>
    <w:rsid w:val="00A050BD"/>
    <w:rsid w:val="00A0521D"/>
    <w:rsid w:val="00A05B7B"/>
    <w:rsid w:val="00A062F1"/>
    <w:rsid w:val="00A06BE4"/>
    <w:rsid w:val="00A070DE"/>
    <w:rsid w:val="00A104E6"/>
    <w:rsid w:val="00A10760"/>
    <w:rsid w:val="00A11403"/>
    <w:rsid w:val="00A11407"/>
    <w:rsid w:val="00A11FE7"/>
    <w:rsid w:val="00A12F95"/>
    <w:rsid w:val="00A13215"/>
    <w:rsid w:val="00A13816"/>
    <w:rsid w:val="00A14CAC"/>
    <w:rsid w:val="00A14D0B"/>
    <w:rsid w:val="00A14F13"/>
    <w:rsid w:val="00A1500A"/>
    <w:rsid w:val="00A15AC1"/>
    <w:rsid w:val="00A15FAF"/>
    <w:rsid w:val="00A2005A"/>
    <w:rsid w:val="00A20692"/>
    <w:rsid w:val="00A20EEB"/>
    <w:rsid w:val="00A217A3"/>
    <w:rsid w:val="00A219F2"/>
    <w:rsid w:val="00A21C61"/>
    <w:rsid w:val="00A22170"/>
    <w:rsid w:val="00A23023"/>
    <w:rsid w:val="00A2356C"/>
    <w:rsid w:val="00A23649"/>
    <w:rsid w:val="00A239CB"/>
    <w:rsid w:val="00A23D23"/>
    <w:rsid w:val="00A23E1A"/>
    <w:rsid w:val="00A24AC6"/>
    <w:rsid w:val="00A30050"/>
    <w:rsid w:val="00A30671"/>
    <w:rsid w:val="00A30D3B"/>
    <w:rsid w:val="00A30E30"/>
    <w:rsid w:val="00A30EE0"/>
    <w:rsid w:val="00A31785"/>
    <w:rsid w:val="00A31A27"/>
    <w:rsid w:val="00A31BEE"/>
    <w:rsid w:val="00A345C7"/>
    <w:rsid w:val="00A348A7"/>
    <w:rsid w:val="00A349E7"/>
    <w:rsid w:val="00A34CAE"/>
    <w:rsid w:val="00A350FD"/>
    <w:rsid w:val="00A3545D"/>
    <w:rsid w:val="00A3599E"/>
    <w:rsid w:val="00A35EEB"/>
    <w:rsid w:val="00A3649C"/>
    <w:rsid w:val="00A36FF7"/>
    <w:rsid w:val="00A37462"/>
    <w:rsid w:val="00A37BCE"/>
    <w:rsid w:val="00A4016B"/>
    <w:rsid w:val="00A40312"/>
    <w:rsid w:val="00A40BB1"/>
    <w:rsid w:val="00A41D21"/>
    <w:rsid w:val="00A4200D"/>
    <w:rsid w:val="00A4206B"/>
    <w:rsid w:val="00A425FE"/>
    <w:rsid w:val="00A42CC8"/>
    <w:rsid w:val="00A43998"/>
    <w:rsid w:val="00A45AE6"/>
    <w:rsid w:val="00A4617C"/>
    <w:rsid w:val="00A46A62"/>
    <w:rsid w:val="00A46E4B"/>
    <w:rsid w:val="00A47178"/>
    <w:rsid w:val="00A4763D"/>
    <w:rsid w:val="00A47688"/>
    <w:rsid w:val="00A507F0"/>
    <w:rsid w:val="00A50B05"/>
    <w:rsid w:val="00A50B8A"/>
    <w:rsid w:val="00A518A4"/>
    <w:rsid w:val="00A52023"/>
    <w:rsid w:val="00A52219"/>
    <w:rsid w:val="00A52364"/>
    <w:rsid w:val="00A52FC6"/>
    <w:rsid w:val="00A532A0"/>
    <w:rsid w:val="00A53D3C"/>
    <w:rsid w:val="00A56D69"/>
    <w:rsid w:val="00A56FD1"/>
    <w:rsid w:val="00A57025"/>
    <w:rsid w:val="00A57EFA"/>
    <w:rsid w:val="00A6143C"/>
    <w:rsid w:val="00A61B53"/>
    <w:rsid w:val="00A61C92"/>
    <w:rsid w:val="00A62064"/>
    <w:rsid w:val="00A62733"/>
    <w:rsid w:val="00A62A24"/>
    <w:rsid w:val="00A63673"/>
    <w:rsid w:val="00A636C2"/>
    <w:rsid w:val="00A64809"/>
    <w:rsid w:val="00A64D60"/>
    <w:rsid w:val="00A6517A"/>
    <w:rsid w:val="00A65931"/>
    <w:rsid w:val="00A65B66"/>
    <w:rsid w:val="00A65ED8"/>
    <w:rsid w:val="00A660D3"/>
    <w:rsid w:val="00A6790E"/>
    <w:rsid w:val="00A67CAD"/>
    <w:rsid w:val="00A67FBB"/>
    <w:rsid w:val="00A709B9"/>
    <w:rsid w:val="00A70CB8"/>
    <w:rsid w:val="00A70D1C"/>
    <w:rsid w:val="00A71311"/>
    <w:rsid w:val="00A71A39"/>
    <w:rsid w:val="00A72188"/>
    <w:rsid w:val="00A728C0"/>
    <w:rsid w:val="00A73B16"/>
    <w:rsid w:val="00A7459C"/>
    <w:rsid w:val="00A74920"/>
    <w:rsid w:val="00A76466"/>
    <w:rsid w:val="00A76657"/>
    <w:rsid w:val="00A77B2D"/>
    <w:rsid w:val="00A77E67"/>
    <w:rsid w:val="00A802BF"/>
    <w:rsid w:val="00A8065D"/>
    <w:rsid w:val="00A820B0"/>
    <w:rsid w:val="00A82668"/>
    <w:rsid w:val="00A82817"/>
    <w:rsid w:val="00A82980"/>
    <w:rsid w:val="00A82BC8"/>
    <w:rsid w:val="00A83E9A"/>
    <w:rsid w:val="00A845AE"/>
    <w:rsid w:val="00A84737"/>
    <w:rsid w:val="00A84D3F"/>
    <w:rsid w:val="00A85232"/>
    <w:rsid w:val="00A85351"/>
    <w:rsid w:val="00A85697"/>
    <w:rsid w:val="00A863A8"/>
    <w:rsid w:val="00A8640B"/>
    <w:rsid w:val="00A8697D"/>
    <w:rsid w:val="00A87029"/>
    <w:rsid w:val="00A87211"/>
    <w:rsid w:val="00A87499"/>
    <w:rsid w:val="00A87BC8"/>
    <w:rsid w:val="00A9035C"/>
    <w:rsid w:val="00A907BF"/>
    <w:rsid w:val="00A90D7C"/>
    <w:rsid w:val="00A91556"/>
    <w:rsid w:val="00A919AF"/>
    <w:rsid w:val="00A925C1"/>
    <w:rsid w:val="00A929BD"/>
    <w:rsid w:val="00A92FB7"/>
    <w:rsid w:val="00A93E4B"/>
    <w:rsid w:val="00A94315"/>
    <w:rsid w:val="00A9461F"/>
    <w:rsid w:val="00A94907"/>
    <w:rsid w:val="00A9530F"/>
    <w:rsid w:val="00A95ACA"/>
    <w:rsid w:val="00A95EA3"/>
    <w:rsid w:val="00A96117"/>
    <w:rsid w:val="00A966F1"/>
    <w:rsid w:val="00A96805"/>
    <w:rsid w:val="00A96C2D"/>
    <w:rsid w:val="00A97A9C"/>
    <w:rsid w:val="00A97B9C"/>
    <w:rsid w:val="00A97F84"/>
    <w:rsid w:val="00AA07C0"/>
    <w:rsid w:val="00AA1EF0"/>
    <w:rsid w:val="00AA208D"/>
    <w:rsid w:val="00AA20DF"/>
    <w:rsid w:val="00AA2379"/>
    <w:rsid w:val="00AA2AA6"/>
    <w:rsid w:val="00AA2C1C"/>
    <w:rsid w:val="00AA2FA4"/>
    <w:rsid w:val="00AA37B8"/>
    <w:rsid w:val="00AA3811"/>
    <w:rsid w:val="00AA3C73"/>
    <w:rsid w:val="00AA4DE5"/>
    <w:rsid w:val="00AA6321"/>
    <w:rsid w:val="00AA6A84"/>
    <w:rsid w:val="00AB002A"/>
    <w:rsid w:val="00AB07BC"/>
    <w:rsid w:val="00AB0C9B"/>
    <w:rsid w:val="00AB0E32"/>
    <w:rsid w:val="00AB0F42"/>
    <w:rsid w:val="00AB10E5"/>
    <w:rsid w:val="00AB19DD"/>
    <w:rsid w:val="00AB1FB6"/>
    <w:rsid w:val="00AB29A3"/>
    <w:rsid w:val="00AB2A8F"/>
    <w:rsid w:val="00AB3129"/>
    <w:rsid w:val="00AB4F02"/>
    <w:rsid w:val="00AB5927"/>
    <w:rsid w:val="00AB5AE0"/>
    <w:rsid w:val="00AB7E46"/>
    <w:rsid w:val="00AC0297"/>
    <w:rsid w:val="00AC0820"/>
    <w:rsid w:val="00AC184C"/>
    <w:rsid w:val="00AC18C4"/>
    <w:rsid w:val="00AC1B80"/>
    <w:rsid w:val="00AC29F3"/>
    <w:rsid w:val="00AC2AF1"/>
    <w:rsid w:val="00AC37ED"/>
    <w:rsid w:val="00AC3B0B"/>
    <w:rsid w:val="00AC3E1C"/>
    <w:rsid w:val="00AC3FB8"/>
    <w:rsid w:val="00AC47A3"/>
    <w:rsid w:val="00AC4AFC"/>
    <w:rsid w:val="00AC4BB1"/>
    <w:rsid w:val="00AC597E"/>
    <w:rsid w:val="00AC79F5"/>
    <w:rsid w:val="00AC7BA1"/>
    <w:rsid w:val="00AC7CAA"/>
    <w:rsid w:val="00AD05CB"/>
    <w:rsid w:val="00AD18C0"/>
    <w:rsid w:val="00AD3BE2"/>
    <w:rsid w:val="00AD40D2"/>
    <w:rsid w:val="00AD4212"/>
    <w:rsid w:val="00AD442B"/>
    <w:rsid w:val="00AD50F8"/>
    <w:rsid w:val="00AD5171"/>
    <w:rsid w:val="00AD53DC"/>
    <w:rsid w:val="00AD59E2"/>
    <w:rsid w:val="00AD64B2"/>
    <w:rsid w:val="00AD7052"/>
    <w:rsid w:val="00AD7AD4"/>
    <w:rsid w:val="00AE04D3"/>
    <w:rsid w:val="00AE130C"/>
    <w:rsid w:val="00AE150E"/>
    <w:rsid w:val="00AE21AB"/>
    <w:rsid w:val="00AE26EB"/>
    <w:rsid w:val="00AE2E24"/>
    <w:rsid w:val="00AE313B"/>
    <w:rsid w:val="00AE360C"/>
    <w:rsid w:val="00AE369C"/>
    <w:rsid w:val="00AE3AEC"/>
    <w:rsid w:val="00AE3F24"/>
    <w:rsid w:val="00AE3F46"/>
    <w:rsid w:val="00AE46DF"/>
    <w:rsid w:val="00AE49E1"/>
    <w:rsid w:val="00AE5051"/>
    <w:rsid w:val="00AE74BB"/>
    <w:rsid w:val="00AE7C90"/>
    <w:rsid w:val="00AF0102"/>
    <w:rsid w:val="00AF0619"/>
    <w:rsid w:val="00AF0F04"/>
    <w:rsid w:val="00AF13CB"/>
    <w:rsid w:val="00AF13F3"/>
    <w:rsid w:val="00AF1BE5"/>
    <w:rsid w:val="00AF1DDD"/>
    <w:rsid w:val="00AF23BA"/>
    <w:rsid w:val="00AF27A9"/>
    <w:rsid w:val="00AF2830"/>
    <w:rsid w:val="00AF2C4D"/>
    <w:rsid w:val="00AF2FB8"/>
    <w:rsid w:val="00AF371A"/>
    <w:rsid w:val="00AF374D"/>
    <w:rsid w:val="00AF37AC"/>
    <w:rsid w:val="00AF3C0A"/>
    <w:rsid w:val="00AF43F3"/>
    <w:rsid w:val="00AF470F"/>
    <w:rsid w:val="00AF47A2"/>
    <w:rsid w:val="00AF4832"/>
    <w:rsid w:val="00AF4B92"/>
    <w:rsid w:val="00AF4C9D"/>
    <w:rsid w:val="00AF71FB"/>
    <w:rsid w:val="00B00781"/>
    <w:rsid w:val="00B009A3"/>
    <w:rsid w:val="00B00AC7"/>
    <w:rsid w:val="00B03088"/>
    <w:rsid w:val="00B03F45"/>
    <w:rsid w:val="00B0509A"/>
    <w:rsid w:val="00B07686"/>
    <w:rsid w:val="00B10AF7"/>
    <w:rsid w:val="00B118B7"/>
    <w:rsid w:val="00B121DB"/>
    <w:rsid w:val="00B12DB3"/>
    <w:rsid w:val="00B1419C"/>
    <w:rsid w:val="00B15EB3"/>
    <w:rsid w:val="00B1616F"/>
    <w:rsid w:val="00B1676D"/>
    <w:rsid w:val="00B16D30"/>
    <w:rsid w:val="00B174FB"/>
    <w:rsid w:val="00B21316"/>
    <w:rsid w:val="00B21B24"/>
    <w:rsid w:val="00B2225E"/>
    <w:rsid w:val="00B22324"/>
    <w:rsid w:val="00B228B1"/>
    <w:rsid w:val="00B228D4"/>
    <w:rsid w:val="00B2295C"/>
    <w:rsid w:val="00B22B29"/>
    <w:rsid w:val="00B22DDC"/>
    <w:rsid w:val="00B2322F"/>
    <w:rsid w:val="00B246D4"/>
    <w:rsid w:val="00B24A10"/>
    <w:rsid w:val="00B24A91"/>
    <w:rsid w:val="00B256AF"/>
    <w:rsid w:val="00B261B4"/>
    <w:rsid w:val="00B26583"/>
    <w:rsid w:val="00B266E2"/>
    <w:rsid w:val="00B27C2F"/>
    <w:rsid w:val="00B3127A"/>
    <w:rsid w:val="00B319FD"/>
    <w:rsid w:val="00B31B7F"/>
    <w:rsid w:val="00B31FC8"/>
    <w:rsid w:val="00B32721"/>
    <w:rsid w:val="00B32A64"/>
    <w:rsid w:val="00B32BA9"/>
    <w:rsid w:val="00B336A1"/>
    <w:rsid w:val="00B33FC9"/>
    <w:rsid w:val="00B342F8"/>
    <w:rsid w:val="00B34624"/>
    <w:rsid w:val="00B34910"/>
    <w:rsid w:val="00B34A4B"/>
    <w:rsid w:val="00B35CB1"/>
    <w:rsid w:val="00B36238"/>
    <w:rsid w:val="00B362D4"/>
    <w:rsid w:val="00B3663D"/>
    <w:rsid w:val="00B36A1D"/>
    <w:rsid w:val="00B37777"/>
    <w:rsid w:val="00B377B4"/>
    <w:rsid w:val="00B403B3"/>
    <w:rsid w:val="00B40D3B"/>
    <w:rsid w:val="00B40F2D"/>
    <w:rsid w:val="00B42C6E"/>
    <w:rsid w:val="00B42D5E"/>
    <w:rsid w:val="00B42F7C"/>
    <w:rsid w:val="00B44605"/>
    <w:rsid w:val="00B44A1D"/>
    <w:rsid w:val="00B45336"/>
    <w:rsid w:val="00B4610D"/>
    <w:rsid w:val="00B46C56"/>
    <w:rsid w:val="00B47111"/>
    <w:rsid w:val="00B4751A"/>
    <w:rsid w:val="00B4799B"/>
    <w:rsid w:val="00B50374"/>
    <w:rsid w:val="00B50ACC"/>
    <w:rsid w:val="00B5189D"/>
    <w:rsid w:val="00B532F0"/>
    <w:rsid w:val="00B53723"/>
    <w:rsid w:val="00B538F1"/>
    <w:rsid w:val="00B5414C"/>
    <w:rsid w:val="00B543A0"/>
    <w:rsid w:val="00B55C93"/>
    <w:rsid w:val="00B568C8"/>
    <w:rsid w:val="00B56A69"/>
    <w:rsid w:val="00B56D33"/>
    <w:rsid w:val="00B57363"/>
    <w:rsid w:val="00B577B4"/>
    <w:rsid w:val="00B61985"/>
    <w:rsid w:val="00B619A0"/>
    <w:rsid w:val="00B61F06"/>
    <w:rsid w:val="00B61FA0"/>
    <w:rsid w:val="00B62D72"/>
    <w:rsid w:val="00B63D77"/>
    <w:rsid w:val="00B65865"/>
    <w:rsid w:val="00B65D29"/>
    <w:rsid w:val="00B664AD"/>
    <w:rsid w:val="00B66654"/>
    <w:rsid w:val="00B66D6F"/>
    <w:rsid w:val="00B66FF2"/>
    <w:rsid w:val="00B67453"/>
    <w:rsid w:val="00B7021A"/>
    <w:rsid w:val="00B70530"/>
    <w:rsid w:val="00B70B7D"/>
    <w:rsid w:val="00B710B6"/>
    <w:rsid w:val="00B7178A"/>
    <w:rsid w:val="00B71B6A"/>
    <w:rsid w:val="00B71FCD"/>
    <w:rsid w:val="00B729CB"/>
    <w:rsid w:val="00B7307E"/>
    <w:rsid w:val="00B7360F"/>
    <w:rsid w:val="00B740D5"/>
    <w:rsid w:val="00B74459"/>
    <w:rsid w:val="00B74F67"/>
    <w:rsid w:val="00B752CF"/>
    <w:rsid w:val="00B754CF"/>
    <w:rsid w:val="00B75C0D"/>
    <w:rsid w:val="00B76458"/>
    <w:rsid w:val="00B768CE"/>
    <w:rsid w:val="00B77A5C"/>
    <w:rsid w:val="00B77B9F"/>
    <w:rsid w:val="00B80A97"/>
    <w:rsid w:val="00B812EE"/>
    <w:rsid w:val="00B81799"/>
    <w:rsid w:val="00B81ACB"/>
    <w:rsid w:val="00B81EBB"/>
    <w:rsid w:val="00B835B4"/>
    <w:rsid w:val="00B84119"/>
    <w:rsid w:val="00B85E63"/>
    <w:rsid w:val="00B8648C"/>
    <w:rsid w:val="00B866A5"/>
    <w:rsid w:val="00B875D6"/>
    <w:rsid w:val="00B90E27"/>
    <w:rsid w:val="00B925ED"/>
    <w:rsid w:val="00B92686"/>
    <w:rsid w:val="00B92E6E"/>
    <w:rsid w:val="00B93300"/>
    <w:rsid w:val="00B9370F"/>
    <w:rsid w:val="00B93890"/>
    <w:rsid w:val="00B94C73"/>
    <w:rsid w:val="00B955FF"/>
    <w:rsid w:val="00B95C27"/>
    <w:rsid w:val="00B95ECA"/>
    <w:rsid w:val="00B976BB"/>
    <w:rsid w:val="00B978F9"/>
    <w:rsid w:val="00BA0F9A"/>
    <w:rsid w:val="00BA123F"/>
    <w:rsid w:val="00BA14C4"/>
    <w:rsid w:val="00BA1C43"/>
    <w:rsid w:val="00BA1D16"/>
    <w:rsid w:val="00BA2200"/>
    <w:rsid w:val="00BA2827"/>
    <w:rsid w:val="00BA3379"/>
    <w:rsid w:val="00BA3706"/>
    <w:rsid w:val="00BA4194"/>
    <w:rsid w:val="00BA4D04"/>
    <w:rsid w:val="00BA56EB"/>
    <w:rsid w:val="00BA5CCC"/>
    <w:rsid w:val="00BA64A0"/>
    <w:rsid w:val="00BA70EA"/>
    <w:rsid w:val="00BA7F09"/>
    <w:rsid w:val="00BA7F5E"/>
    <w:rsid w:val="00BB0740"/>
    <w:rsid w:val="00BB0AE4"/>
    <w:rsid w:val="00BB0CE6"/>
    <w:rsid w:val="00BB0D01"/>
    <w:rsid w:val="00BB17B0"/>
    <w:rsid w:val="00BB2083"/>
    <w:rsid w:val="00BB2754"/>
    <w:rsid w:val="00BB2E3A"/>
    <w:rsid w:val="00BB3A26"/>
    <w:rsid w:val="00BB3BAA"/>
    <w:rsid w:val="00BB46DF"/>
    <w:rsid w:val="00BB46EA"/>
    <w:rsid w:val="00BB49D6"/>
    <w:rsid w:val="00BB4B07"/>
    <w:rsid w:val="00BB4DBA"/>
    <w:rsid w:val="00BB5075"/>
    <w:rsid w:val="00BB5198"/>
    <w:rsid w:val="00BB557B"/>
    <w:rsid w:val="00BB5632"/>
    <w:rsid w:val="00BB56B0"/>
    <w:rsid w:val="00BB5922"/>
    <w:rsid w:val="00BB6C80"/>
    <w:rsid w:val="00BB6D33"/>
    <w:rsid w:val="00BB740F"/>
    <w:rsid w:val="00BB797C"/>
    <w:rsid w:val="00BB7A45"/>
    <w:rsid w:val="00BB7D9F"/>
    <w:rsid w:val="00BC0319"/>
    <w:rsid w:val="00BC072C"/>
    <w:rsid w:val="00BC09F0"/>
    <w:rsid w:val="00BC26EF"/>
    <w:rsid w:val="00BC2FD8"/>
    <w:rsid w:val="00BC32BC"/>
    <w:rsid w:val="00BC3613"/>
    <w:rsid w:val="00BC3BC5"/>
    <w:rsid w:val="00BC4096"/>
    <w:rsid w:val="00BC4B14"/>
    <w:rsid w:val="00BC4DF7"/>
    <w:rsid w:val="00BC4E51"/>
    <w:rsid w:val="00BC5C0A"/>
    <w:rsid w:val="00BC5E3C"/>
    <w:rsid w:val="00BC5F33"/>
    <w:rsid w:val="00BD000F"/>
    <w:rsid w:val="00BD28E6"/>
    <w:rsid w:val="00BD2A80"/>
    <w:rsid w:val="00BD2D2D"/>
    <w:rsid w:val="00BD30CC"/>
    <w:rsid w:val="00BD3468"/>
    <w:rsid w:val="00BD3D93"/>
    <w:rsid w:val="00BD414B"/>
    <w:rsid w:val="00BD551B"/>
    <w:rsid w:val="00BD571D"/>
    <w:rsid w:val="00BD690D"/>
    <w:rsid w:val="00BD6D48"/>
    <w:rsid w:val="00BD76A3"/>
    <w:rsid w:val="00BD7BA2"/>
    <w:rsid w:val="00BE0693"/>
    <w:rsid w:val="00BE167D"/>
    <w:rsid w:val="00BE19B3"/>
    <w:rsid w:val="00BE204A"/>
    <w:rsid w:val="00BE21CF"/>
    <w:rsid w:val="00BE2900"/>
    <w:rsid w:val="00BE35DF"/>
    <w:rsid w:val="00BE3D6E"/>
    <w:rsid w:val="00BE5D47"/>
    <w:rsid w:val="00BE645D"/>
    <w:rsid w:val="00BE7032"/>
    <w:rsid w:val="00BE739D"/>
    <w:rsid w:val="00BE751C"/>
    <w:rsid w:val="00BE7638"/>
    <w:rsid w:val="00BF0176"/>
    <w:rsid w:val="00BF0303"/>
    <w:rsid w:val="00BF07A7"/>
    <w:rsid w:val="00BF0A4B"/>
    <w:rsid w:val="00BF0A5C"/>
    <w:rsid w:val="00BF19D8"/>
    <w:rsid w:val="00BF1A30"/>
    <w:rsid w:val="00BF1D98"/>
    <w:rsid w:val="00BF31CD"/>
    <w:rsid w:val="00BF32AF"/>
    <w:rsid w:val="00BF4704"/>
    <w:rsid w:val="00BF4962"/>
    <w:rsid w:val="00BF5152"/>
    <w:rsid w:val="00BF5D39"/>
    <w:rsid w:val="00BF6686"/>
    <w:rsid w:val="00BF67A8"/>
    <w:rsid w:val="00BF6A61"/>
    <w:rsid w:val="00BF6FD0"/>
    <w:rsid w:val="00BF6FF7"/>
    <w:rsid w:val="00BF7A08"/>
    <w:rsid w:val="00C00082"/>
    <w:rsid w:val="00C00643"/>
    <w:rsid w:val="00C0073A"/>
    <w:rsid w:val="00C0086D"/>
    <w:rsid w:val="00C00E9C"/>
    <w:rsid w:val="00C0181A"/>
    <w:rsid w:val="00C01B10"/>
    <w:rsid w:val="00C021AD"/>
    <w:rsid w:val="00C03445"/>
    <w:rsid w:val="00C0389B"/>
    <w:rsid w:val="00C038E9"/>
    <w:rsid w:val="00C03EE3"/>
    <w:rsid w:val="00C040A4"/>
    <w:rsid w:val="00C0435A"/>
    <w:rsid w:val="00C04C7C"/>
    <w:rsid w:val="00C057FC"/>
    <w:rsid w:val="00C05E11"/>
    <w:rsid w:val="00C05EA2"/>
    <w:rsid w:val="00C06678"/>
    <w:rsid w:val="00C0685A"/>
    <w:rsid w:val="00C073F5"/>
    <w:rsid w:val="00C076E2"/>
    <w:rsid w:val="00C07CF4"/>
    <w:rsid w:val="00C07EE9"/>
    <w:rsid w:val="00C103CB"/>
    <w:rsid w:val="00C10840"/>
    <w:rsid w:val="00C108E6"/>
    <w:rsid w:val="00C117B9"/>
    <w:rsid w:val="00C11855"/>
    <w:rsid w:val="00C11B72"/>
    <w:rsid w:val="00C11CD0"/>
    <w:rsid w:val="00C1266C"/>
    <w:rsid w:val="00C12701"/>
    <w:rsid w:val="00C128CD"/>
    <w:rsid w:val="00C133F8"/>
    <w:rsid w:val="00C13AB5"/>
    <w:rsid w:val="00C14345"/>
    <w:rsid w:val="00C14723"/>
    <w:rsid w:val="00C14B0B"/>
    <w:rsid w:val="00C152FF"/>
    <w:rsid w:val="00C15911"/>
    <w:rsid w:val="00C162EC"/>
    <w:rsid w:val="00C168FD"/>
    <w:rsid w:val="00C16BC8"/>
    <w:rsid w:val="00C16EE6"/>
    <w:rsid w:val="00C17118"/>
    <w:rsid w:val="00C1718D"/>
    <w:rsid w:val="00C17254"/>
    <w:rsid w:val="00C179E4"/>
    <w:rsid w:val="00C17F7E"/>
    <w:rsid w:val="00C200A1"/>
    <w:rsid w:val="00C20806"/>
    <w:rsid w:val="00C20A01"/>
    <w:rsid w:val="00C21025"/>
    <w:rsid w:val="00C212D2"/>
    <w:rsid w:val="00C2273E"/>
    <w:rsid w:val="00C22A0D"/>
    <w:rsid w:val="00C23965"/>
    <w:rsid w:val="00C244E1"/>
    <w:rsid w:val="00C24748"/>
    <w:rsid w:val="00C2598F"/>
    <w:rsid w:val="00C25D70"/>
    <w:rsid w:val="00C25F04"/>
    <w:rsid w:val="00C25F71"/>
    <w:rsid w:val="00C26020"/>
    <w:rsid w:val="00C26F3C"/>
    <w:rsid w:val="00C279AA"/>
    <w:rsid w:val="00C27E09"/>
    <w:rsid w:val="00C300D4"/>
    <w:rsid w:val="00C3074C"/>
    <w:rsid w:val="00C311DD"/>
    <w:rsid w:val="00C32870"/>
    <w:rsid w:val="00C32A1A"/>
    <w:rsid w:val="00C344CD"/>
    <w:rsid w:val="00C34D27"/>
    <w:rsid w:val="00C34EF5"/>
    <w:rsid w:val="00C3513D"/>
    <w:rsid w:val="00C361D7"/>
    <w:rsid w:val="00C37ABB"/>
    <w:rsid w:val="00C4041B"/>
    <w:rsid w:val="00C41B6D"/>
    <w:rsid w:val="00C42358"/>
    <w:rsid w:val="00C42A35"/>
    <w:rsid w:val="00C42C3A"/>
    <w:rsid w:val="00C42F75"/>
    <w:rsid w:val="00C43268"/>
    <w:rsid w:val="00C434E5"/>
    <w:rsid w:val="00C437E2"/>
    <w:rsid w:val="00C43809"/>
    <w:rsid w:val="00C44916"/>
    <w:rsid w:val="00C473FE"/>
    <w:rsid w:val="00C47904"/>
    <w:rsid w:val="00C5066D"/>
    <w:rsid w:val="00C50ABA"/>
    <w:rsid w:val="00C50D28"/>
    <w:rsid w:val="00C50FA7"/>
    <w:rsid w:val="00C512F6"/>
    <w:rsid w:val="00C51977"/>
    <w:rsid w:val="00C51A25"/>
    <w:rsid w:val="00C51DDB"/>
    <w:rsid w:val="00C52048"/>
    <w:rsid w:val="00C524AD"/>
    <w:rsid w:val="00C5286A"/>
    <w:rsid w:val="00C5392F"/>
    <w:rsid w:val="00C54D35"/>
    <w:rsid w:val="00C55819"/>
    <w:rsid w:val="00C55A12"/>
    <w:rsid w:val="00C55A78"/>
    <w:rsid w:val="00C563D9"/>
    <w:rsid w:val="00C57C2D"/>
    <w:rsid w:val="00C60B8A"/>
    <w:rsid w:val="00C60BD8"/>
    <w:rsid w:val="00C60E55"/>
    <w:rsid w:val="00C61BF9"/>
    <w:rsid w:val="00C6238A"/>
    <w:rsid w:val="00C6243E"/>
    <w:rsid w:val="00C627AE"/>
    <w:rsid w:val="00C628D2"/>
    <w:rsid w:val="00C63B62"/>
    <w:rsid w:val="00C648F2"/>
    <w:rsid w:val="00C64B45"/>
    <w:rsid w:val="00C65336"/>
    <w:rsid w:val="00C65EEA"/>
    <w:rsid w:val="00C66310"/>
    <w:rsid w:val="00C66C31"/>
    <w:rsid w:val="00C70EDC"/>
    <w:rsid w:val="00C71454"/>
    <w:rsid w:val="00C730B7"/>
    <w:rsid w:val="00C73203"/>
    <w:rsid w:val="00C7444B"/>
    <w:rsid w:val="00C74AD2"/>
    <w:rsid w:val="00C75385"/>
    <w:rsid w:val="00C76203"/>
    <w:rsid w:val="00C7750B"/>
    <w:rsid w:val="00C77D2C"/>
    <w:rsid w:val="00C77ECB"/>
    <w:rsid w:val="00C80751"/>
    <w:rsid w:val="00C813E4"/>
    <w:rsid w:val="00C817A6"/>
    <w:rsid w:val="00C82C58"/>
    <w:rsid w:val="00C82E75"/>
    <w:rsid w:val="00C82E9B"/>
    <w:rsid w:val="00C8398B"/>
    <w:rsid w:val="00C83D21"/>
    <w:rsid w:val="00C84038"/>
    <w:rsid w:val="00C843D1"/>
    <w:rsid w:val="00C84922"/>
    <w:rsid w:val="00C850DC"/>
    <w:rsid w:val="00C8545C"/>
    <w:rsid w:val="00C855F2"/>
    <w:rsid w:val="00C8622F"/>
    <w:rsid w:val="00C8647B"/>
    <w:rsid w:val="00C867B3"/>
    <w:rsid w:val="00C8698F"/>
    <w:rsid w:val="00C87197"/>
    <w:rsid w:val="00C87277"/>
    <w:rsid w:val="00C906FD"/>
    <w:rsid w:val="00C90BB1"/>
    <w:rsid w:val="00C90BB9"/>
    <w:rsid w:val="00C90D3B"/>
    <w:rsid w:val="00C90D77"/>
    <w:rsid w:val="00C9257B"/>
    <w:rsid w:val="00C942DC"/>
    <w:rsid w:val="00C94E71"/>
    <w:rsid w:val="00C95834"/>
    <w:rsid w:val="00C9616C"/>
    <w:rsid w:val="00C96527"/>
    <w:rsid w:val="00C96AF1"/>
    <w:rsid w:val="00C972E4"/>
    <w:rsid w:val="00C97764"/>
    <w:rsid w:val="00C97990"/>
    <w:rsid w:val="00CA038E"/>
    <w:rsid w:val="00CA04D5"/>
    <w:rsid w:val="00CA088D"/>
    <w:rsid w:val="00CA0D4C"/>
    <w:rsid w:val="00CA151F"/>
    <w:rsid w:val="00CA1ACC"/>
    <w:rsid w:val="00CA247C"/>
    <w:rsid w:val="00CA2D9B"/>
    <w:rsid w:val="00CA33E1"/>
    <w:rsid w:val="00CA4463"/>
    <w:rsid w:val="00CA465A"/>
    <w:rsid w:val="00CA4815"/>
    <w:rsid w:val="00CA4FA0"/>
    <w:rsid w:val="00CA582B"/>
    <w:rsid w:val="00CA5A30"/>
    <w:rsid w:val="00CA5CFE"/>
    <w:rsid w:val="00CA7339"/>
    <w:rsid w:val="00CA7533"/>
    <w:rsid w:val="00CB062C"/>
    <w:rsid w:val="00CB0FCF"/>
    <w:rsid w:val="00CB138E"/>
    <w:rsid w:val="00CB1B04"/>
    <w:rsid w:val="00CB1B0A"/>
    <w:rsid w:val="00CB1F71"/>
    <w:rsid w:val="00CB25CB"/>
    <w:rsid w:val="00CB27D2"/>
    <w:rsid w:val="00CB2BB7"/>
    <w:rsid w:val="00CB2BE9"/>
    <w:rsid w:val="00CB43D3"/>
    <w:rsid w:val="00CB452B"/>
    <w:rsid w:val="00CB509E"/>
    <w:rsid w:val="00CB5389"/>
    <w:rsid w:val="00CB5392"/>
    <w:rsid w:val="00CB59C6"/>
    <w:rsid w:val="00CB5DBC"/>
    <w:rsid w:val="00CB72BE"/>
    <w:rsid w:val="00CB77F6"/>
    <w:rsid w:val="00CC0DC4"/>
    <w:rsid w:val="00CC1187"/>
    <w:rsid w:val="00CC1C38"/>
    <w:rsid w:val="00CC21BB"/>
    <w:rsid w:val="00CC240D"/>
    <w:rsid w:val="00CC3380"/>
    <w:rsid w:val="00CC39FA"/>
    <w:rsid w:val="00CC3D3B"/>
    <w:rsid w:val="00CC45FD"/>
    <w:rsid w:val="00CC4D18"/>
    <w:rsid w:val="00CC4F62"/>
    <w:rsid w:val="00CC54A2"/>
    <w:rsid w:val="00CC55C5"/>
    <w:rsid w:val="00CC6056"/>
    <w:rsid w:val="00CC6BD6"/>
    <w:rsid w:val="00CC7200"/>
    <w:rsid w:val="00CC7E22"/>
    <w:rsid w:val="00CD04EA"/>
    <w:rsid w:val="00CD0B95"/>
    <w:rsid w:val="00CD1561"/>
    <w:rsid w:val="00CD1935"/>
    <w:rsid w:val="00CD1C11"/>
    <w:rsid w:val="00CD1F28"/>
    <w:rsid w:val="00CD1FE7"/>
    <w:rsid w:val="00CD24D8"/>
    <w:rsid w:val="00CD2A9C"/>
    <w:rsid w:val="00CD331A"/>
    <w:rsid w:val="00CD3663"/>
    <w:rsid w:val="00CD4605"/>
    <w:rsid w:val="00CD46CC"/>
    <w:rsid w:val="00CD532B"/>
    <w:rsid w:val="00CD5849"/>
    <w:rsid w:val="00CD5F7D"/>
    <w:rsid w:val="00CD61F2"/>
    <w:rsid w:val="00CD760D"/>
    <w:rsid w:val="00CD77C8"/>
    <w:rsid w:val="00CD7EEE"/>
    <w:rsid w:val="00CE036A"/>
    <w:rsid w:val="00CE06BF"/>
    <w:rsid w:val="00CE0877"/>
    <w:rsid w:val="00CE0EA0"/>
    <w:rsid w:val="00CE1053"/>
    <w:rsid w:val="00CE1069"/>
    <w:rsid w:val="00CE118B"/>
    <w:rsid w:val="00CE11AE"/>
    <w:rsid w:val="00CE15DF"/>
    <w:rsid w:val="00CE1926"/>
    <w:rsid w:val="00CE2A86"/>
    <w:rsid w:val="00CE2A8B"/>
    <w:rsid w:val="00CE343D"/>
    <w:rsid w:val="00CE3B0B"/>
    <w:rsid w:val="00CE3B79"/>
    <w:rsid w:val="00CE48C7"/>
    <w:rsid w:val="00CE4D9A"/>
    <w:rsid w:val="00CE668B"/>
    <w:rsid w:val="00CF014C"/>
    <w:rsid w:val="00CF0E5D"/>
    <w:rsid w:val="00CF1351"/>
    <w:rsid w:val="00CF1CEA"/>
    <w:rsid w:val="00CF1EC2"/>
    <w:rsid w:val="00CF23D6"/>
    <w:rsid w:val="00CF24AE"/>
    <w:rsid w:val="00CF2765"/>
    <w:rsid w:val="00CF3587"/>
    <w:rsid w:val="00CF3B92"/>
    <w:rsid w:val="00CF3FC9"/>
    <w:rsid w:val="00CF47EE"/>
    <w:rsid w:val="00CF62FA"/>
    <w:rsid w:val="00CF6B5B"/>
    <w:rsid w:val="00CF74BD"/>
    <w:rsid w:val="00CF785C"/>
    <w:rsid w:val="00CF78B8"/>
    <w:rsid w:val="00D00D77"/>
    <w:rsid w:val="00D01588"/>
    <w:rsid w:val="00D020E3"/>
    <w:rsid w:val="00D0375A"/>
    <w:rsid w:val="00D03B44"/>
    <w:rsid w:val="00D0565C"/>
    <w:rsid w:val="00D05DA2"/>
    <w:rsid w:val="00D070B4"/>
    <w:rsid w:val="00D07804"/>
    <w:rsid w:val="00D0791B"/>
    <w:rsid w:val="00D10707"/>
    <w:rsid w:val="00D10858"/>
    <w:rsid w:val="00D11544"/>
    <w:rsid w:val="00D11804"/>
    <w:rsid w:val="00D1289A"/>
    <w:rsid w:val="00D12BF8"/>
    <w:rsid w:val="00D14006"/>
    <w:rsid w:val="00D141C1"/>
    <w:rsid w:val="00D1424B"/>
    <w:rsid w:val="00D1509E"/>
    <w:rsid w:val="00D15A3B"/>
    <w:rsid w:val="00D1641F"/>
    <w:rsid w:val="00D16A9C"/>
    <w:rsid w:val="00D16C05"/>
    <w:rsid w:val="00D16EB8"/>
    <w:rsid w:val="00D1729A"/>
    <w:rsid w:val="00D17586"/>
    <w:rsid w:val="00D1783D"/>
    <w:rsid w:val="00D17A7E"/>
    <w:rsid w:val="00D17DE9"/>
    <w:rsid w:val="00D206D3"/>
    <w:rsid w:val="00D206F3"/>
    <w:rsid w:val="00D20BB1"/>
    <w:rsid w:val="00D213E6"/>
    <w:rsid w:val="00D21C4F"/>
    <w:rsid w:val="00D2292B"/>
    <w:rsid w:val="00D23745"/>
    <w:rsid w:val="00D24835"/>
    <w:rsid w:val="00D25BF9"/>
    <w:rsid w:val="00D25D0E"/>
    <w:rsid w:val="00D26FDD"/>
    <w:rsid w:val="00D2775F"/>
    <w:rsid w:val="00D277D2"/>
    <w:rsid w:val="00D30B19"/>
    <w:rsid w:val="00D30EA6"/>
    <w:rsid w:val="00D31011"/>
    <w:rsid w:val="00D31016"/>
    <w:rsid w:val="00D31088"/>
    <w:rsid w:val="00D312FF"/>
    <w:rsid w:val="00D322F0"/>
    <w:rsid w:val="00D32424"/>
    <w:rsid w:val="00D3278B"/>
    <w:rsid w:val="00D328F6"/>
    <w:rsid w:val="00D33144"/>
    <w:rsid w:val="00D33265"/>
    <w:rsid w:val="00D337F2"/>
    <w:rsid w:val="00D34BFC"/>
    <w:rsid w:val="00D362B6"/>
    <w:rsid w:val="00D3635B"/>
    <w:rsid w:val="00D3653E"/>
    <w:rsid w:val="00D36D36"/>
    <w:rsid w:val="00D37277"/>
    <w:rsid w:val="00D37BB5"/>
    <w:rsid w:val="00D4032D"/>
    <w:rsid w:val="00D40946"/>
    <w:rsid w:val="00D41360"/>
    <w:rsid w:val="00D4152F"/>
    <w:rsid w:val="00D4207E"/>
    <w:rsid w:val="00D427A2"/>
    <w:rsid w:val="00D4319E"/>
    <w:rsid w:val="00D440EB"/>
    <w:rsid w:val="00D44AB2"/>
    <w:rsid w:val="00D44D24"/>
    <w:rsid w:val="00D4557C"/>
    <w:rsid w:val="00D4590E"/>
    <w:rsid w:val="00D46106"/>
    <w:rsid w:val="00D463B9"/>
    <w:rsid w:val="00D46582"/>
    <w:rsid w:val="00D46868"/>
    <w:rsid w:val="00D47466"/>
    <w:rsid w:val="00D47645"/>
    <w:rsid w:val="00D50299"/>
    <w:rsid w:val="00D50AB1"/>
    <w:rsid w:val="00D50F05"/>
    <w:rsid w:val="00D52D89"/>
    <w:rsid w:val="00D5308F"/>
    <w:rsid w:val="00D5357A"/>
    <w:rsid w:val="00D53F03"/>
    <w:rsid w:val="00D54675"/>
    <w:rsid w:val="00D5482C"/>
    <w:rsid w:val="00D556C1"/>
    <w:rsid w:val="00D56181"/>
    <w:rsid w:val="00D56269"/>
    <w:rsid w:val="00D5637C"/>
    <w:rsid w:val="00D602BC"/>
    <w:rsid w:val="00D60AAC"/>
    <w:rsid w:val="00D60B07"/>
    <w:rsid w:val="00D613BF"/>
    <w:rsid w:val="00D61C98"/>
    <w:rsid w:val="00D62A64"/>
    <w:rsid w:val="00D62BAD"/>
    <w:rsid w:val="00D638D5"/>
    <w:rsid w:val="00D63CAA"/>
    <w:rsid w:val="00D64ABD"/>
    <w:rsid w:val="00D657C7"/>
    <w:rsid w:val="00D66047"/>
    <w:rsid w:val="00D665F4"/>
    <w:rsid w:val="00D66C57"/>
    <w:rsid w:val="00D66FA0"/>
    <w:rsid w:val="00D67169"/>
    <w:rsid w:val="00D6733C"/>
    <w:rsid w:val="00D67E38"/>
    <w:rsid w:val="00D7015E"/>
    <w:rsid w:val="00D70F68"/>
    <w:rsid w:val="00D7117E"/>
    <w:rsid w:val="00D71910"/>
    <w:rsid w:val="00D71CA8"/>
    <w:rsid w:val="00D72239"/>
    <w:rsid w:val="00D72714"/>
    <w:rsid w:val="00D7318F"/>
    <w:rsid w:val="00D734B8"/>
    <w:rsid w:val="00D74088"/>
    <w:rsid w:val="00D7622D"/>
    <w:rsid w:val="00D77616"/>
    <w:rsid w:val="00D77AEA"/>
    <w:rsid w:val="00D77D9C"/>
    <w:rsid w:val="00D80828"/>
    <w:rsid w:val="00D81299"/>
    <w:rsid w:val="00D81698"/>
    <w:rsid w:val="00D82E89"/>
    <w:rsid w:val="00D8348F"/>
    <w:rsid w:val="00D83566"/>
    <w:rsid w:val="00D83F11"/>
    <w:rsid w:val="00D8484B"/>
    <w:rsid w:val="00D8530F"/>
    <w:rsid w:val="00D872D4"/>
    <w:rsid w:val="00D90393"/>
    <w:rsid w:val="00D907EA"/>
    <w:rsid w:val="00D90B58"/>
    <w:rsid w:val="00D90F71"/>
    <w:rsid w:val="00D9259A"/>
    <w:rsid w:val="00D925FC"/>
    <w:rsid w:val="00D92F3F"/>
    <w:rsid w:val="00D92FF1"/>
    <w:rsid w:val="00D9307C"/>
    <w:rsid w:val="00D93289"/>
    <w:rsid w:val="00D936D4"/>
    <w:rsid w:val="00D93C51"/>
    <w:rsid w:val="00D93D94"/>
    <w:rsid w:val="00D94563"/>
    <w:rsid w:val="00D94EEE"/>
    <w:rsid w:val="00D9511E"/>
    <w:rsid w:val="00D95257"/>
    <w:rsid w:val="00D96021"/>
    <w:rsid w:val="00D97545"/>
    <w:rsid w:val="00D9771D"/>
    <w:rsid w:val="00DA03E0"/>
    <w:rsid w:val="00DA2F49"/>
    <w:rsid w:val="00DA3025"/>
    <w:rsid w:val="00DA35E6"/>
    <w:rsid w:val="00DA3DBA"/>
    <w:rsid w:val="00DA3FB8"/>
    <w:rsid w:val="00DA414C"/>
    <w:rsid w:val="00DA45AE"/>
    <w:rsid w:val="00DA4A09"/>
    <w:rsid w:val="00DA4AE4"/>
    <w:rsid w:val="00DA5280"/>
    <w:rsid w:val="00DA575C"/>
    <w:rsid w:val="00DA5AC2"/>
    <w:rsid w:val="00DA6697"/>
    <w:rsid w:val="00DA7039"/>
    <w:rsid w:val="00DB0AFA"/>
    <w:rsid w:val="00DB18B3"/>
    <w:rsid w:val="00DB1E58"/>
    <w:rsid w:val="00DB1FCF"/>
    <w:rsid w:val="00DB2304"/>
    <w:rsid w:val="00DB25DE"/>
    <w:rsid w:val="00DB31FE"/>
    <w:rsid w:val="00DB3A91"/>
    <w:rsid w:val="00DB4A02"/>
    <w:rsid w:val="00DB4AB7"/>
    <w:rsid w:val="00DB4C0A"/>
    <w:rsid w:val="00DB6F1E"/>
    <w:rsid w:val="00DB72F6"/>
    <w:rsid w:val="00DB7533"/>
    <w:rsid w:val="00DB7DBA"/>
    <w:rsid w:val="00DC001B"/>
    <w:rsid w:val="00DC0937"/>
    <w:rsid w:val="00DC11D2"/>
    <w:rsid w:val="00DC15FE"/>
    <w:rsid w:val="00DC1DAC"/>
    <w:rsid w:val="00DC1F6C"/>
    <w:rsid w:val="00DC24BC"/>
    <w:rsid w:val="00DC2941"/>
    <w:rsid w:val="00DC2F55"/>
    <w:rsid w:val="00DC30EB"/>
    <w:rsid w:val="00DC310A"/>
    <w:rsid w:val="00DC33D8"/>
    <w:rsid w:val="00DC35E0"/>
    <w:rsid w:val="00DC4FBF"/>
    <w:rsid w:val="00DC5883"/>
    <w:rsid w:val="00DC5FE1"/>
    <w:rsid w:val="00DC60F5"/>
    <w:rsid w:val="00DC6203"/>
    <w:rsid w:val="00DC6DB6"/>
    <w:rsid w:val="00DC7162"/>
    <w:rsid w:val="00DC732C"/>
    <w:rsid w:val="00DC7EFC"/>
    <w:rsid w:val="00DD066F"/>
    <w:rsid w:val="00DD09AD"/>
    <w:rsid w:val="00DD0A7F"/>
    <w:rsid w:val="00DD0E65"/>
    <w:rsid w:val="00DD1774"/>
    <w:rsid w:val="00DD21AC"/>
    <w:rsid w:val="00DD405D"/>
    <w:rsid w:val="00DD4732"/>
    <w:rsid w:val="00DD55E3"/>
    <w:rsid w:val="00DD6086"/>
    <w:rsid w:val="00DD60EA"/>
    <w:rsid w:val="00DD6DAF"/>
    <w:rsid w:val="00DD76ED"/>
    <w:rsid w:val="00DE0F8F"/>
    <w:rsid w:val="00DE1DDC"/>
    <w:rsid w:val="00DE1E2D"/>
    <w:rsid w:val="00DE2CF7"/>
    <w:rsid w:val="00DE2E07"/>
    <w:rsid w:val="00DE3F11"/>
    <w:rsid w:val="00DE4587"/>
    <w:rsid w:val="00DE4E30"/>
    <w:rsid w:val="00DE4F0F"/>
    <w:rsid w:val="00DE5523"/>
    <w:rsid w:val="00DE5907"/>
    <w:rsid w:val="00DE5931"/>
    <w:rsid w:val="00DE65D4"/>
    <w:rsid w:val="00DF0541"/>
    <w:rsid w:val="00DF09C2"/>
    <w:rsid w:val="00DF16B1"/>
    <w:rsid w:val="00DF1A87"/>
    <w:rsid w:val="00DF25E8"/>
    <w:rsid w:val="00DF2FB4"/>
    <w:rsid w:val="00DF3F4B"/>
    <w:rsid w:val="00DF40C8"/>
    <w:rsid w:val="00DF4137"/>
    <w:rsid w:val="00DF46BB"/>
    <w:rsid w:val="00DF49BF"/>
    <w:rsid w:val="00DF5B60"/>
    <w:rsid w:val="00DF5DBC"/>
    <w:rsid w:val="00DF5E4C"/>
    <w:rsid w:val="00DF5F72"/>
    <w:rsid w:val="00DF6588"/>
    <w:rsid w:val="00DF7AC5"/>
    <w:rsid w:val="00E000CD"/>
    <w:rsid w:val="00E00EE8"/>
    <w:rsid w:val="00E01536"/>
    <w:rsid w:val="00E01A24"/>
    <w:rsid w:val="00E02019"/>
    <w:rsid w:val="00E0208A"/>
    <w:rsid w:val="00E02CF9"/>
    <w:rsid w:val="00E02E31"/>
    <w:rsid w:val="00E03407"/>
    <w:rsid w:val="00E03533"/>
    <w:rsid w:val="00E03D74"/>
    <w:rsid w:val="00E05083"/>
    <w:rsid w:val="00E0533B"/>
    <w:rsid w:val="00E05A06"/>
    <w:rsid w:val="00E05E0B"/>
    <w:rsid w:val="00E061E8"/>
    <w:rsid w:val="00E06758"/>
    <w:rsid w:val="00E06CFE"/>
    <w:rsid w:val="00E07C90"/>
    <w:rsid w:val="00E07D4C"/>
    <w:rsid w:val="00E07EFE"/>
    <w:rsid w:val="00E10045"/>
    <w:rsid w:val="00E10C38"/>
    <w:rsid w:val="00E115B7"/>
    <w:rsid w:val="00E11C61"/>
    <w:rsid w:val="00E12E91"/>
    <w:rsid w:val="00E1437D"/>
    <w:rsid w:val="00E15232"/>
    <w:rsid w:val="00E16046"/>
    <w:rsid w:val="00E16198"/>
    <w:rsid w:val="00E166B8"/>
    <w:rsid w:val="00E17650"/>
    <w:rsid w:val="00E205D9"/>
    <w:rsid w:val="00E209C7"/>
    <w:rsid w:val="00E20C9B"/>
    <w:rsid w:val="00E21A7F"/>
    <w:rsid w:val="00E23102"/>
    <w:rsid w:val="00E23A01"/>
    <w:rsid w:val="00E240CA"/>
    <w:rsid w:val="00E2455C"/>
    <w:rsid w:val="00E2608B"/>
    <w:rsid w:val="00E27553"/>
    <w:rsid w:val="00E309DD"/>
    <w:rsid w:val="00E30EBB"/>
    <w:rsid w:val="00E31597"/>
    <w:rsid w:val="00E3283F"/>
    <w:rsid w:val="00E3331A"/>
    <w:rsid w:val="00E33724"/>
    <w:rsid w:val="00E33CAF"/>
    <w:rsid w:val="00E33E0B"/>
    <w:rsid w:val="00E344E4"/>
    <w:rsid w:val="00E34B53"/>
    <w:rsid w:val="00E35715"/>
    <w:rsid w:val="00E35BA8"/>
    <w:rsid w:val="00E36074"/>
    <w:rsid w:val="00E3650A"/>
    <w:rsid w:val="00E366D0"/>
    <w:rsid w:val="00E36A6D"/>
    <w:rsid w:val="00E36BAD"/>
    <w:rsid w:val="00E36F2F"/>
    <w:rsid w:val="00E37211"/>
    <w:rsid w:val="00E40ECD"/>
    <w:rsid w:val="00E41796"/>
    <w:rsid w:val="00E4248C"/>
    <w:rsid w:val="00E434AD"/>
    <w:rsid w:val="00E43DE2"/>
    <w:rsid w:val="00E44425"/>
    <w:rsid w:val="00E444CC"/>
    <w:rsid w:val="00E446CA"/>
    <w:rsid w:val="00E45640"/>
    <w:rsid w:val="00E4578F"/>
    <w:rsid w:val="00E45A99"/>
    <w:rsid w:val="00E46219"/>
    <w:rsid w:val="00E462F2"/>
    <w:rsid w:val="00E46715"/>
    <w:rsid w:val="00E46DFA"/>
    <w:rsid w:val="00E4706B"/>
    <w:rsid w:val="00E47EC5"/>
    <w:rsid w:val="00E50197"/>
    <w:rsid w:val="00E5025E"/>
    <w:rsid w:val="00E50294"/>
    <w:rsid w:val="00E50868"/>
    <w:rsid w:val="00E50A35"/>
    <w:rsid w:val="00E520DD"/>
    <w:rsid w:val="00E5261F"/>
    <w:rsid w:val="00E530B3"/>
    <w:rsid w:val="00E538A8"/>
    <w:rsid w:val="00E547AB"/>
    <w:rsid w:val="00E54923"/>
    <w:rsid w:val="00E54C1C"/>
    <w:rsid w:val="00E54DD1"/>
    <w:rsid w:val="00E556CF"/>
    <w:rsid w:val="00E5601E"/>
    <w:rsid w:val="00E56068"/>
    <w:rsid w:val="00E567CF"/>
    <w:rsid w:val="00E57222"/>
    <w:rsid w:val="00E57228"/>
    <w:rsid w:val="00E57426"/>
    <w:rsid w:val="00E57962"/>
    <w:rsid w:val="00E57DA0"/>
    <w:rsid w:val="00E57E24"/>
    <w:rsid w:val="00E6007B"/>
    <w:rsid w:val="00E601C5"/>
    <w:rsid w:val="00E60E66"/>
    <w:rsid w:val="00E61055"/>
    <w:rsid w:val="00E6177B"/>
    <w:rsid w:val="00E61C84"/>
    <w:rsid w:val="00E6239B"/>
    <w:rsid w:val="00E635ED"/>
    <w:rsid w:val="00E64365"/>
    <w:rsid w:val="00E64B39"/>
    <w:rsid w:val="00E665BD"/>
    <w:rsid w:val="00E66924"/>
    <w:rsid w:val="00E66C24"/>
    <w:rsid w:val="00E67E13"/>
    <w:rsid w:val="00E67E22"/>
    <w:rsid w:val="00E67EE0"/>
    <w:rsid w:val="00E7212F"/>
    <w:rsid w:val="00E72FD4"/>
    <w:rsid w:val="00E73212"/>
    <w:rsid w:val="00E737B3"/>
    <w:rsid w:val="00E73D16"/>
    <w:rsid w:val="00E75212"/>
    <w:rsid w:val="00E752D7"/>
    <w:rsid w:val="00E7633C"/>
    <w:rsid w:val="00E76B16"/>
    <w:rsid w:val="00E76FF6"/>
    <w:rsid w:val="00E77761"/>
    <w:rsid w:val="00E778B1"/>
    <w:rsid w:val="00E80A6C"/>
    <w:rsid w:val="00E810A3"/>
    <w:rsid w:val="00E8169E"/>
    <w:rsid w:val="00E818D1"/>
    <w:rsid w:val="00E82FDF"/>
    <w:rsid w:val="00E834A7"/>
    <w:rsid w:val="00E8350C"/>
    <w:rsid w:val="00E839B7"/>
    <w:rsid w:val="00E84458"/>
    <w:rsid w:val="00E85CE0"/>
    <w:rsid w:val="00E863F6"/>
    <w:rsid w:val="00E866C1"/>
    <w:rsid w:val="00E86915"/>
    <w:rsid w:val="00E87B40"/>
    <w:rsid w:val="00E87DCF"/>
    <w:rsid w:val="00E87E79"/>
    <w:rsid w:val="00E87FA4"/>
    <w:rsid w:val="00E91191"/>
    <w:rsid w:val="00E91540"/>
    <w:rsid w:val="00E91641"/>
    <w:rsid w:val="00E91AF4"/>
    <w:rsid w:val="00E91F61"/>
    <w:rsid w:val="00E943E1"/>
    <w:rsid w:val="00E944B5"/>
    <w:rsid w:val="00E94518"/>
    <w:rsid w:val="00E947AD"/>
    <w:rsid w:val="00E9483F"/>
    <w:rsid w:val="00E9490F"/>
    <w:rsid w:val="00E94CFF"/>
    <w:rsid w:val="00E9592D"/>
    <w:rsid w:val="00E9595A"/>
    <w:rsid w:val="00E95AD7"/>
    <w:rsid w:val="00E963BB"/>
    <w:rsid w:val="00E96890"/>
    <w:rsid w:val="00E96B70"/>
    <w:rsid w:val="00E97557"/>
    <w:rsid w:val="00E97A2C"/>
    <w:rsid w:val="00EA0620"/>
    <w:rsid w:val="00EA0753"/>
    <w:rsid w:val="00EA182D"/>
    <w:rsid w:val="00EA1858"/>
    <w:rsid w:val="00EA19BB"/>
    <w:rsid w:val="00EA2273"/>
    <w:rsid w:val="00EA3B27"/>
    <w:rsid w:val="00EA5EAD"/>
    <w:rsid w:val="00EA5F29"/>
    <w:rsid w:val="00EA5FCC"/>
    <w:rsid w:val="00EA66F2"/>
    <w:rsid w:val="00EA6B20"/>
    <w:rsid w:val="00EA705B"/>
    <w:rsid w:val="00EA7171"/>
    <w:rsid w:val="00EA7947"/>
    <w:rsid w:val="00EA79E5"/>
    <w:rsid w:val="00EA7F43"/>
    <w:rsid w:val="00EB0A8B"/>
    <w:rsid w:val="00EB0DFD"/>
    <w:rsid w:val="00EB1E8C"/>
    <w:rsid w:val="00EB2A08"/>
    <w:rsid w:val="00EB2A8A"/>
    <w:rsid w:val="00EB2FA3"/>
    <w:rsid w:val="00EB2FE5"/>
    <w:rsid w:val="00EB35DD"/>
    <w:rsid w:val="00EB35EF"/>
    <w:rsid w:val="00EB5018"/>
    <w:rsid w:val="00EB508B"/>
    <w:rsid w:val="00EB5117"/>
    <w:rsid w:val="00EB5972"/>
    <w:rsid w:val="00EB64BB"/>
    <w:rsid w:val="00EB68F7"/>
    <w:rsid w:val="00EB72E2"/>
    <w:rsid w:val="00EC03DE"/>
    <w:rsid w:val="00EC0686"/>
    <w:rsid w:val="00EC1394"/>
    <w:rsid w:val="00EC1762"/>
    <w:rsid w:val="00EC1D0A"/>
    <w:rsid w:val="00EC1E76"/>
    <w:rsid w:val="00EC2472"/>
    <w:rsid w:val="00EC2683"/>
    <w:rsid w:val="00EC3110"/>
    <w:rsid w:val="00EC4106"/>
    <w:rsid w:val="00EC4581"/>
    <w:rsid w:val="00EC4790"/>
    <w:rsid w:val="00EC4A62"/>
    <w:rsid w:val="00EC4DC0"/>
    <w:rsid w:val="00EC538C"/>
    <w:rsid w:val="00EC6B8F"/>
    <w:rsid w:val="00ED0351"/>
    <w:rsid w:val="00ED0E3A"/>
    <w:rsid w:val="00ED15F5"/>
    <w:rsid w:val="00ED17D8"/>
    <w:rsid w:val="00ED45DB"/>
    <w:rsid w:val="00ED4994"/>
    <w:rsid w:val="00ED4C5D"/>
    <w:rsid w:val="00ED4F12"/>
    <w:rsid w:val="00ED5CD0"/>
    <w:rsid w:val="00ED6091"/>
    <w:rsid w:val="00ED67B7"/>
    <w:rsid w:val="00ED69B1"/>
    <w:rsid w:val="00ED7C36"/>
    <w:rsid w:val="00EE0069"/>
    <w:rsid w:val="00EE05F4"/>
    <w:rsid w:val="00EE08B1"/>
    <w:rsid w:val="00EE0D30"/>
    <w:rsid w:val="00EE1257"/>
    <w:rsid w:val="00EE1263"/>
    <w:rsid w:val="00EE2A22"/>
    <w:rsid w:val="00EE48D6"/>
    <w:rsid w:val="00EE4B20"/>
    <w:rsid w:val="00EE61B8"/>
    <w:rsid w:val="00EE7AC1"/>
    <w:rsid w:val="00EF0248"/>
    <w:rsid w:val="00EF1B53"/>
    <w:rsid w:val="00EF28F9"/>
    <w:rsid w:val="00EF43A5"/>
    <w:rsid w:val="00EF500E"/>
    <w:rsid w:val="00EF5BFC"/>
    <w:rsid w:val="00EF6449"/>
    <w:rsid w:val="00EF659E"/>
    <w:rsid w:val="00EF6DED"/>
    <w:rsid w:val="00EF75AE"/>
    <w:rsid w:val="00EF796E"/>
    <w:rsid w:val="00F0062A"/>
    <w:rsid w:val="00F0100C"/>
    <w:rsid w:val="00F01988"/>
    <w:rsid w:val="00F0309A"/>
    <w:rsid w:val="00F04C87"/>
    <w:rsid w:val="00F05567"/>
    <w:rsid w:val="00F057F6"/>
    <w:rsid w:val="00F05E38"/>
    <w:rsid w:val="00F06228"/>
    <w:rsid w:val="00F06E6F"/>
    <w:rsid w:val="00F077EE"/>
    <w:rsid w:val="00F07A47"/>
    <w:rsid w:val="00F07C5C"/>
    <w:rsid w:val="00F10064"/>
    <w:rsid w:val="00F11145"/>
    <w:rsid w:val="00F11270"/>
    <w:rsid w:val="00F11662"/>
    <w:rsid w:val="00F11DEE"/>
    <w:rsid w:val="00F12168"/>
    <w:rsid w:val="00F12D8F"/>
    <w:rsid w:val="00F1304E"/>
    <w:rsid w:val="00F133C9"/>
    <w:rsid w:val="00F13564"/>
    <w:rsid w:val="00F15B9A"/>
    <w:rsid w:val="00F15E7D"/>
    <w:rsid w:val="00F206B0"/>
    <w:rsid w:val="00F215ED"/>
    <w:rsid w:val="00F21671"/>
    <w:rsid w:val="00F218F0"/>
    <w:rsid w:val="00F219CB"/>
    <w:rsid w:val="00F21E0C"/>
    <w:rsid w:val="00F21E2C"/>
    <w:rsid w:val="00F2347F"/>
    <w:rsid w:val="00F23AF8"/>
    <w:rsid w:val="00F23B2B"/>
    <w:rsid w:val="00F23CB9"/>
    <w:rsid w:val="00F2445F"/>
    <w:rsid w:val="00F2575B"/>
    <w:rsid w:val="00F26D2B"/>
    <w:rsid w:val="00F26DA1"/>
    <w:rsid w:val="00F27A1A"/>
    <w:rsid w:val="00F27B9C"/>
    <w:rsid w:val="00F27FAA"/>
    <w:rsid w:val="00F31687"/>
    <w:rsid w:val="00F32190"/>
    <w:rsid w:val="00F326BB"/>
    <w:rsid w:val="00F33BED"/>
    <w:rsid w:val="00F33EE5"/>
    <w:rsid w:val="00F3548E"/>
    <w:rsid w:val="00F362D5"/>
    <w:rsid w:val="00F36C85"/>
    <w:rsid w:val="00F37D97"/>
    <w:rsid w:val="00F37F29"/>
    <w:rsid w:val="00F4031D"/>
    <w:rsid w:val="00F404BB"/>
    <w:rsid w:val="00F40546"/>
    <w:rsid w:val="00F40A81"/>
    <w:rsid w:val="00F42203"/>
    <w:rsid w:val="00F426BA"/>
    <w:rsid w:val="00F436E6"/>
    <w:rsid w:val="00F441A6"/>
    <w:rsid w:val="00F44432"/>
    <w:rsid w:val="00F44981"/>
    <w:rsid w:val="00F46358"/>
    <w:rsid w:val="00F46FFC"/>
    <w:rsid w:val="00F50B5A"/>
    <w:rsid w:val="00F514BF"/>
    <w:rsid w:val="00F52976"/>
    <w:rsid w:val="00F536DE"/>
    <w:rsid w:val="00F53934"/>
    <w:rsid w:val="00F53A5B"/>
    <w:rsid w:val="00F541AF"/>
    <w:rsid w:val="00F5624F"/>
    <w:rsid w:val="00F566B6"/>
    <w:rsid w:val="00F57096"/>
    <w:rsid w:val="00F601E1"/>
    <w:rsid w:val="00F605CA"/>
    <w:rsid w:val="00F60B86"/>
    <w:rsid w:val="00F610C7"/>
    <w:rsid w:val="00F61DDF"/>
    <w:rsid w:val="00F64485"/>
    <w:rsid w:val="00F659FF"/>
    <w:rsid w:val="00F65D36"/>
    <w:rsid w:val="00F66A03"/>
    <w:rsid w:val="00F66F64"/>
    <w:rsid w:val="00F67048"/>
    <w:rsid w:val="00F70042"/>
    <w:rsid w:val="00F700BC"/>
    <w:rsid w:val="00F713EC"/>
    <w:rsid w:val="00F71746"/>
    <w:rsid w:val="00F71B5C"/>
    <w:rsid w:val="00F72A47"/>
    <w:rsid w:val="00F72E23"/>
    <w:rsid w:val="00F730C2"/>
    <w:rsid w:val="00F734B8"/>
    <w:rsid w:val="00F73DBF"/>
    <w:rsid w:val="00F7433C"/>
    <w:rsid w:val="00F7471F"/>
    <w:rsid w:val="00F74FB6"/>
    <w:rsid w:val="00F76B00"/>
    <w:rsid w:val="00F76FC1"/>
    <w:rsid w:val="00F77053"/>
    <w:rsid w:val="00F77BDF"/>
    <w:rsid w:val="00F77DF9"/>
    <w:rsid w:val="00F805EA"/>
    <w:rsid w:val="00F80AA3"/>
    <w:rsid w:val="00F80ABB"/>
    <w:rsid w:val="00F82B31"/>
    <w:rsid w:val="00F82E34"/>
    <w:rsid w:val="00F8337A"/>
    <w:rsid w:val="00F83C05"/>
    <w:rsid w:val="00F83D65"/>
    <w:rsid w:val="00F8488C"/>
    <w:rsid w:val="00F850F5"/>
    <w:rsid w:val="00F85772"/>
    <w:rsid w:val="00F86B94"/>
    <w:rsid w:val="00F8701B"/>
    <w:rsid w:val="00F8785E"/>
    <w:rsid w:val="00F87926"/>
    <w:rsid w:val="00F87D04"/>
    <w:rsid w:val="00F87D06"/>
    <w:rsid w:val="00F9013D"/>
    <w:rsid w:val="00F90CBC"/>
    <w:rsid w:val="00F90EF7"/>
    <w:rsid w:val="00F913D3"/>
    <w:rsid w:val="00F92056"/>
    <w:rsid w:val="00F9274F"/>
    <w:rsid w:val="00F930BC"/>
    <w:rsid w:val="00F9347E"/>
    <w:rsid w:val="00F93A70"/>
    <w:rsid w:val="00F93F1A"/>
    <w:rsid w:val="00F94375"/>
    <w:rsid w:val="00F9443B"/>
    <w:rsid w:val="00F94BB4"/>
    <w:rsid w:val="00F951D6"/>
    <w:rsid w:val="00F95AAB"/>
    <w:rsid w:val="00F95AFE"/>
    <w:rsid w:val="00F96253"/>
    <w:rsid w:val="00F9689D"/>
    <w:rsid w:val="00F96CB3"/>
    <w:rsid w:val="00F974DC"/>
    <w:rsid w:val="00FA0294"/>
    <w:rsid w:val="00FA290D"/>
    <w:rsid w:val="00FA379D"/>
    <w:rsid w:val="00FA3D5E"/>
    <w:rsid w:val="00FA3FF4"/>
    <w:rsid w:val="00FA46C3"/>
    <w:rsid w:val="00FA4782"/>
    <w:rsid w:val="00FA53BE"/>
    <w:rsid w:val="00FA54A8"/>
    <w:rsid w:val="00FA6C0B"/>
    <w:rsid w:val="00FA7C15"/>
    <w:rsid w:val="00FB093D"/>
    <w:rsid w:val="00FB18FF"/>
    <w:rsid w:val="00FB1C83"/>
    <w:rsid w:val="00FB1DF7"/>
    <w:rsid w:val="00FB26FC"/>
    <w:rsid w:val="00FB35D8"/>
    <w:rsid w:val="00FB4B8B"/>
    <w:rsid w:val="00FB55B5"/>
    <w:rsid w:val="00FB5D1A"/>
    <w:rsid w:val="00FB6E9D"/>
    <w:rsid w:val="00FB76E3"/>
    <w:rsid w:val="00FB7A8E"/>
    <w:rsid w:val="00FC0237"/>
    <w:rsid w:val="00FC0483"/>
    <w:rsid w:val="00FC06F7"/>
    <w:rsid w:val="00FC1BFB"/>
    <w:rsid w:val="00FC1EED"/>
    <w:rsid w:val="00FC24A9"/>
    <w:rsid w:val="00FC24DA"/>
    <w:rsid w:val="00FC2D42"/>
    <w:rsid w:val="00FC2E0A"/>
    <w:rsid w:val="00FC3066"/>
    <w:rsid w:val="00FC345A"/>
    <w:rsid w:val="00FC3EEB"/>
    <w:rsid w:val="00FC4138"/>
    <w:rsid w:val="00FC46A2"/>
    <w:rsid w:val="00FC4EFB"/>
    <w:rsid w:val="00FC5E3C"/>
    <w:rsid w:val="00FC7421"/>
    <w:rsid w:val="00FC74D8"/>
    <w:rsid w:val="00FC75C5"/>
    <w:rsid w:val="00FD0AE0"/>
    <w:rsid w:val="00FD11D0"/>
    <w:rsid w:val="00FD1255"/>
    <w:rsid w:val="00FD1DD5"/>
    <w:rsid w:val="00FD1F76"/>
    <w:rsid w:val="00FD2A04"/>
    <w:rsid w:val="00FD2FE5"/>
    <w:rsid w:val="00FD36F8"/>
    <w:rsid w:val="00FD3BCA"/>
    <w:rsid w:val="00FD3ECF"/>
    <w:rsid w:val="00FD4366"/>
    <w:rsid w:val="00FD43AA"/>
    <w:rsid w:val="00FD556D"/>
    <w:rsid w:val="00FD5C74"/>
    <w:rsid w:val="00FD6BD0"/>
    <w:rsid w:val="00FD6FE6"/>
    <w:rsid w:val="00FD7061"/>
    <w:rsid w:val="00FD735E"/>
    <w:rsid w:val="00FD738A"/>
    <w:rsid w:val="00FD7821"/>
    <w:rsid w:val="00FD7A3C"/>
    <w:rsid w:val="00FD7DA6"/>
    <w:rsid w:val="00FE0E98"/>
    <w:rsid w:val="00FE1361"/>
    <w:rsid w:val="00FE136D"/>
    <w:rsid w:val="00FE16C8"/>
    <w:rsid w:val="00FE19A6"/>
    <w:rsid w:val="00FE1C37"/>
    <w:rsid w:val="00FE260B"/>
    <w:rsid w:val="00FE323A"/>
    <w:rsid w:val="00FE330D"/>
    <w:rsid w:val="00FE3C9C"/>
    <w:rsid w:val="00FE3D9E"/>
    <w:rsid w:val="00FE40E5"/>
    <w:rsid w:val="00FE4269"/>
    <w:rsid w:val="00FE4633"/>
    <w:rsid w:val="00FE4B0F"/>
    <w:rsid w:val="00FE5A54"/>
    <w:rsid w:val="00FE7420"/>
    <w:rsid w:val="00FF0E86"/>
    <w:rsid w:val="00FF0FF6"/>
    <w:rsid w:val="00FF1A0F"/>
    <w:rsid w:val="00FF2ED8"/>
    <w:rsid w:val="00FF2EEC"/>
    <w:rsid w:val="00FF3E51"/>
    <w:rsid w:val="00FF4274"/>
    <w:rsid w:val="00FF449B"/>
    <w:rsid w:val="00FF4EC8"/>
    <w:rsid w:val="00FF51D4"/>
    <w:rsid w:val="00FF62CF"/>
    <w:rsid w:val="00FF78F8"/>
    <w:rsid w:val="2992FFA2"/>
    <w:rsid w:val="48427E84"/>
    <w:rsid w:val="61168028"/>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36A10"/>
  <w15:docId w15:val="{7892963B-DEDD-4355-B969-4CF7F7A37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CA4FA0"/>
    <w:rPr>
      <w:rFonts w:ascii="Arial" w:hAnsi="Arial"/>
      <w:lang w:val="es-ES_tradnl" w:eastAsia="es-ES"/>
    </w:rPr>
  </w:style>
  <w:style w:type="paragraph" w:styleId="Ttulo1">
    <w:name w:val="heading 1"/>
    <w:basedOn w:val="Normal"/>
    <w:next w:val="Normal"/>
    <w:link w:val="Ttulo1Car"/>
    <w:qFormat/>
    <w:rsid w:val="00BB46EA"/>
    <w:pPr>
      <w:keepNext/>
      <w:spacing w:before="240" w:after="60"/>
      <w:outlineLvl w:val="0"/>
    </w:pPr>
    <w:rPr>
      <w:rFonts w:cs="Arial"/>
      <w:b/>
      <w:bCs/>
      <w:kern w:val="32"/>
      <w:sz w:val="32"/>
      <w:szCs w:val="32"/>
    </w:rPr>
  </w:style>
  <w:style w:type="paragraph" w:styleId="Ttulo2">
    <w:name w:val="heading 2"/>
    <w:basedOn w:val="Normal"/>
    <w:next w:val="Normal"/>
    <w:link w:val="Ttulo2Car"/>
    <w:semiHidden/>
    <w:unhideWhenUsed/>
    <w:qFormat/>
    <w:rsid w:val="00EA5FCC"/>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semiHidden/>
    <w:unhideWhenUsed/>
    <w:qFormat/>
    <w:rsid w:val="0021464F"/>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BB46EA"/>
    <w:pPr>
      <w:keepNext/>
      <w:jc w:val="center"/>
      <w:outlineLvl w:val="3"/>
    </w:pPr>
    <w:rPr>
      <w:rFonts w:cs="Arial"/>
      <w:b/>
      <w:szCs w:val="24"/>
      <w:lang w:val="es-CO"/>
    </w:rPr>
  </w:style>
  <w:style w:type="paragraph" w:styleId="Ttulo5">
    <w:name w:val="heading 5"/>
    <w:basedOn w:val="Normal"/>
    <w:next w:val="Normal"/>
    <w:link w:val="Ttulo5Car"/>
    <w:qFormat/>
    <w:rsid w:val="00BB46EA"/>
    <w:pPr>
      <w:spacing w:before="240" w:after="60"/>
      <w:outlineLvl w:val="4"/>
    </w:pPr>
    <w:rPr>
      <w:b/>
      <w:bCs/>
      <w:i/>
      <w:iCs/>
      <w:sz w:val="26"/>
      <w:szCs w:val="26"/>
    </w:r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rsid w:val="00BB46EA"/>
    <w:pPr>
      <w:tabs>
        <w:tab w:val="center" w:pos="4252"/>
        <w:tab w:val="right" w:pos="8504"/>
      </w:tabs>
    </w:pPr>
    <w:rPr>
      <w:lang w:eastAsia="x-none"/>
    </w:rPr>
  </w:style>
  <w:style w:type="character" w:styleId="Nmerodepgina">
    <w:name w:val="page number"/>
    <w:basedOn w:val="Fuentedeprrafopredeter"/>
    <w:rsid w:val="00BB46EA"/>
  </w:style>
  <w:style w:type="paragraph" w:styleId="Textoindependiente">
    <w:name w:val="Body Text"/>
    <w:aliases w:val="TABLA DE CONTENIDO 3,Body Text Char1,Body Text Char Char,Body Text Char1 Char Char,Body Text Char Char Char Char,Body Text Char1 Char Char Char Char,Body Text Char Char Char Char Char Char"/>
    <w:basedOn w:val="Normal"/>
    <w:link w:val="TextoindependienteCar"/>
    <w:rsid w:val="00BB46EA"/>
    <w:pPr>
      <w:jc w:val="center"/>
    </w:pPr>
    <w:rPr>
      <w:b/>
      <w:sz w:val="24"/>
      <w:lang w:val="x-none" w:eastAsia="x-none"/>
    </w:rPr>
  </w:style>
  <w:style w:type="paragraph" w:styleId="Textoindependiente2">
    <w:name w:val="Body Text 2"/>
    <w:basedOn w:val="Normal"/>
    <w:link w:val="Textoindependiente2Car"/>
    <w:rsid w:val="00BB46EA"/>
    <w:pPr>
      <w:jc w:val="both"/>
    </w:pPr>
    <w:rPr>
      <w:b/>
      <w:sz w:val="24"/>
      <w:lang w:val="es-ES"/>
    </w:rPr>
  </w:style>
  <w:style w:type="paragraph" w:styleId="Textoindependiente3">
    <w:name w:val="Body Text 3"/>
    <w:basedOn w:val="Normal"/>
    <w:link w:val="Textoindependiente3Car"/>
    <w:rsid w:val="00BB46EA"/>
    <w:pPr>
      <w:spacing w:after="120"/>
    </w:pPr>
    <w:rPr>
      <w:sz w:val="16"/>
      <w:szCs w:val="16"/>
    </w:rPr>
  </w:style>
  <w:style w:type="paragraph" w:styleId="Piedepgina">
    <w:name w:val="footer"/>
    <w:basedOn w:val="Normal"/>
    <w:link w:val="PiedepginaCar"/>
    <w:uiPriority w:val="99"/>
    <w:rsid w:val="00BB46EA"/>
    <w:pPr>
      <w:tabs>
        <w:tab w:val="center" w:pos="4252"/>
        <w:tab w:val="right" w:pos="8504"/>
      </w:tabs>
    </w:pPr>
    <w:rPr>
      <w:sz w:val="24"/>
      <w:szCs w:val="24"/>
      <w:lang w:val="es-CO" w:eastAsia="x-none"/>
    </w:rPr>
  </w:style>
  <w:style w:type="paragraph" w:styleId="Car" w:customStyle="1">
    <w:name w:val="Car"/>
    <w:basedOn w:val="Normal"/>
    <w:rsid w:val="00A2356C"/>
    <w:pPr>
      <w:spacing w:after="160" w:line="240" w:lineRule="exact"/>
    </w:pPr>
    <w:rPr>
      <w:rFonts w:ascii="Verdana" w:hAnsi="Verdana"/>
      <w:szCs w:val="24"/>
      <w:lang w:val="en-US" w:eastAsia="en-US"/>
    </w:rPr>
  </w:style>
  <w:style w:type="character" w:styleId="TextoindependienteCar" w:customStyle="1">
    <w:name w:val="Texto independiente Car"/>
    <w:aliases w:val="TABLA DE CONTENIDO 3 Car,Body Text Char1 Car,Body Text Char Char Car,Body Text Char1 Char Char Car,Body Text Char Char Char Char Car,Body Text Char1 Char Char Char Char Car,Body Text Char Char Char Char Char Char Car"/>
    <w:link w:val="Textoindependiente"/>
    <w:rsid w:val="00A2356C"/>
    <w:rPr>
      <w:rFonts w:ascii="Arial" w:hAnsi="Arial"/>
      <w:b/>
      <w:sz w:val="24"/>
    </w:rPr>
  </w:style>
  <w:style w:type="paragraph" w:styleId="Textodeglobo">
    <w:name w:val="Balloon Text"/>
    <w:basedOn w:val="Normal"/>
    <w:link w:val="TextodegloboCar"/>
    <w:rsid w:val="006E7CCF"/>
    <w:rPr>
      <w:rFonts w:ascii="Tahoma" w:hAnsi="Tahoma"/>
      <w:sz w:val="16"/>
      <w:szCs w:val="16"/>
      <w:lang w:eastAsia="x-none"/>
    </w:rPr>
  </w:style>
  <w:style w:type="character" w:styleId="TextodegloboCar" w:customStyle="1">
    <w:name w:val="Texto de globo Car"/>
    <w:link w:val="Textodeglobo"/>
    <w:rsid w:val="006E7CCF"/>
    <w:rPr>
      <w:rFonts w:ascii="Tahoma" w:hAnsi="Tahoma" w:cs="Tahoma"/>
      <w:sz w:val="16"/>
      <w:szCs w:val="16"/>
      <w:lang w:val="es-ES_tradnl"/>
    </w:rPr>
  </w:style>
  <w:style w:type="paragraph" w:styleId="Prrafodelista">
    <w:name w:val="List Paragraph"/>
    <w:aliases w:val="lp1,Bullet List,FooterText,Use Case List Paragraph,EITI list,Bullets,titulo 3,numbered,Paragraphe de liste1,Bulletr List Paragraph,列出段落,列出段落1,List Paragraph2,List Paragraph21,Listeafsnit1,Parágrafo da Lista1,HOJA,Bolita,VIÑETA,VIÑETAS"/>
    <w:basedOn w:val="Normal"/>
    <w:link w:val="PrrafodelistaCar"/>
    <w:uiPriority w:val="34"/>
    <w:qFormat/>
    <w:rsid w:val="003121B2"/>
    <w:pPr>
      <w:ind w:left="708"/>
    </w:pPr>
  </w:style>
  <w:style w:type="character" w:styleId="Hipervnculo">
    <w:name w:val="Hyperlink"/>
    <w:rsid w:val="00884FC7"/>
    <w:rPr>
      <w:color w:val="0000FF"/>
      <w:u w:val="single"/>
    </w:rPr>
  </w:style>
  <w:style w:type="character" w:styleId="Refdecomentario">
    <w:name w:val="annotation reference"/>
    <w:rsid w:val="00341FB6"/>
    <w:rPr>
      <w:sz w:val="16"/>
      <w:szCs w:val="16"/>
    </w:rPr>
  </w:style>
  <w:style w:type="paragraph" w:styleId="Textocomentario">
    <w:name w:val="annotation text"/>
    <w:basedOn w:val="Normal"/>
    <w:link w:val="TextocomentarioCar"/>
    <w:rsid w:val="00341FB6"/>
    <w:rPr>
      <w:lang w:eastAsia="x-none"/>
    </w:rPr>
  </w:style>
  <w:style w:type="character" w:styleId="TextocomentarioCar" w:customStyle="1">
    <w:name w:val="Texto comentario Car"/>
    <w:link w:val="Textocomentario"/>
    <w:rsid w:val="00341FB6"/>
    <w:rPr>
      <w:rFonts w:ascii="Arial" w:hAnsi="Arial"/>
      <w:lang w:val="es-ES_tradnl"/>
    </w:rPr>
  </w:style>
  <w:style w:type="paragraph" w:styleId="Asuntodelcomentario">
    <w:name w:val="annotation subject"/>
    <w:basedOn w:val="Textocomentario"/>
    <w:next w:val="Textocomentario"/>
    <w:link w:val="AsuntodelcomentarioCar"/>
    <w:rsid w:val="00341FB6"/>
    <w:rPr>
      <w:b/>
      <w:bCs/>
    </w:rPr>
  </w:style>
  <w:style w:type="character" w:styleId="AsuntodelcomentarioCar" w:customStyle="1">
    <w:name w:val="Asunto del comentario Car"/>
    <w:link w:val="Asuntodelcomentario"/>
    <w:rsid w:val="00341FB6"/>
    <w:rPr>
      <w:rFonts w:ascii="Arial" w:hAnsi="Arial"/>
      <w:b/>
      <w:bCs/>
      <w:lang w:val="es-ES_tradnl"/>
    </w:rPr>
  </w:style>
  <w:style w:type="character" w:styleId="EncabezadoCar" w:customStyle="1">
    <w:name w:val="Encabezado Car"/>
    <w:link w:val="Encabezado"/>
    <w:uiPriority w:val="99"/>
    <w:rsid w:val="00E462F2"/>
    <w:rPr>
      <w:rFonts w:ascii="Arial" w:hAnsi="Arial"/>
      <w:lang w:val="es-ES_tradnl"/>
    </w:rPr>
  </w:style>
  <w:style w:type="character" w:styleId="PiedepginaCar" w:customStyle="1">
    <w:name w:val="Pie de página Car"/>
    <w:link w:val="Piedepgina"/>
    <w:uiPriority w:val="99"/>
    <w:rsid w:val="00E462F2"/>
    <w:rPr>
      <w:rFonts w:ascii="Arial" w:hAnsi="Arial"/>
      <w:sz w:val="24"/>
      <w:szCs w:val="24"/>
      <w:lang w:val="es-CO"/>
    </w:rPr>
  </w:style>
  <w:style w:type="paragraph" w:styleId="Textosinformato">
    <w:name w:val="Plain Text"/>
    <w:basedOn w:val="Normal"/>
    <w:link w:val="TextosinformatoCar"/>
    <w:unhideWhenUsed/>
    <w:rsid w:val="00FF2EEC"/>
    <w:rPr>
      <w:rFonts w:ascii="Consolas" w:hAnsi="Consolas" w:eastAsia="Calibri"/>
      <w:sz w:val="21"/>
      <w:szCs w:val="21"/>
      <w:lang w:val="x-none" w:eastAsia="en-US"/>
    </w:rPr>
  </w:style>
  <w:style w:type="character" w:styleId="TextosinformatoCar" w:customStyle="1">
    <w:name w:val="Texto sin formato Car"/>
    <w:link w:val="Textosinformato"/>
    <w:rsid w:val="00FF2EEC"/>
    <w:rPr>
      <w:rFonts w:ascii="Consolas" w:hAnsi="Consolas" w:eastAsia="Calibri" w:cs="Times New Roman"/>
      <w:sz w:val="21"/>
      <w:szCs w:val="21"/>
      <w:lang w:eastAsia="en-US"/>
    </w:rPr>
  </w:style>
  <w:style w:type="table" w:styleId="Tablaconcuadrcula">
    <w:name w:val="Table Grid"/>
    <w:basedOn w:val="Tablanormal"/>
    <w:rsid w:val="00E43DE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n">
    <w:name w:val="Revision"/>
    <w:hidden/>
    <w:uiPriority w:val="99"/>
    <w:semiHidden/>
    <w:rsid w:val="00ED67B7"/>
    <w:rPr>
      <w:rFonts w:ascii="Arial" w:hAnsi="Arial"/>
      <w:lang w:val="es-ES_tradnl" w:eastAsia="es-ES"/>
    </w:rPr>
  </w:style>
  <w:style w:type="character" w:styleId="Textoindependiente2Car" w:customStyle="1">
    <w:name w:val="Texto independiente 2 Car"/>
    <w:link w:val="Textoindependiente2"/>
    <w:rsid w:val="007C57EE"/>
    <w:rPr>
      <w:rFonts w:ascii="Arial" w:hAnsi="Arial"/>
      <w:b/>
      <w:sz w:val="24"/>
      <w:lang w:val="es-ES" w:eastAsia="es-ES"/>
    </w:rPr>
  </w:style>
  <w:style w:type="character" w:styleId="Ttulo1Car" w:customStyle="1">
    <w:name w:val="Título 1 Car"/>
    <w:link w:val="Ttulo1"/>
    <w:rsid w:val="00D47466"/>
    <w:rPr>
      <w:rFonts w:ascii="Arial" w:hAnsi="Arial" w:cs="Arial"/>
      <w:b/>
      <w:bCs/>
      <w:kern w:val="32"/>
      <w:sz w:val="32"/>
      <w:szCs w:val="32"/>
      <w:lang w:val="es-ES_tradnl" w:eastAsia="es-ES"/>
    </w:rPr>
  </w:style>
  <w:style w:type="character" w:styleId="Ttulo4Car" w:customStyle="1">
    <w:name w:val="Título 4 Car"/>
    <w:link w:val="Ttulo4"/>
    <w:rsid w:val="00D47466"/>
    <w:rPr>
      <w:rFonts w:ascii="Arial" w:hAnsi="Arial" w:cs="Arial"/>
      <w:b/>
      <w:szCs w:val="24"/>
      <w:lang w:eastAsia="es-ES"/>
    </w:rPr>
  </w:style>
  <w:style w:type="character" w:styleId="Ttulo5Car" w:customStyle="1">
    <w:name w:val="Título 5 Car"/>
    <w:link w:val="Ttulo5"/>
    <w:rsid w:val="00D47466"/>
    <w:rPr>
      <w:rFonts w:ascii="Arial" w:hAnsi="Arial"/>
      <w:b/>
      <w:bCs/>
      <w:i/>
      <w:iCs/>
      <w:sz w:val="26"/>
      <w:szCs w:val="26"/>
      <w:lang w:val="es-ES_tradnl" w:eastAsia="es-ES"/>
    </w:rPr>
  </w:style>
  <w:style w:type="character" w:styleId="Textoindependiente3Car" w:customStyle="1">
    <w:name w:val="Texto independiente 3 Car"/>
    <w:link w:val="Textoindependiente3"/>
    <w:rsid w:val="00D47466"/>
    <w:rPr>
      <w:rFonts w:ascii="Arial" w:hAnsi="Arial"/>
      <w:sz w:val="16"/>
      <w:szCs w:val="16"/>
      <w:lang w:val="es-ES_tradnl" w:eastAsia="es-ES"/>
    </w:rPr>
  </w:style>
  <w:style w:type="paragraph" w:styleId="Default" w:customStyle="1">
    <w:name w:val="Default"/>
    <w:rsid w:val="00DB31FE"/>
    <w:pPr>
      <w:autoSpaceDE w:val="0"/>
      <w:autoSpaceDN w:val="0"/>
      <w:adjustRightInd w:val="0"/>
    </w:pPr>
    <w:rPr>
      <w:rFonts w:ascii="Arial" w:hAnsi="Arial" w:eastAsia="Calibri" w:cs="Arial"/>
      <w:color w:val="000000"/>
      <w:sz w:val="24"/>
      <w:szCs w:val="24"/>
      <w:lang w:eastAsia="en-US"/>
    </w:rPr>
  </w:style>
  <w:style w:type="character" w:styleId="Ttulo3Car" w:customStyle="1">
    <w:name w:val="Título 3 Car"/>
    <w:link w:val="Ttulo3"/>
    <w:semiHidden/>
    <w:rsid w:val="0021464F"/>
    <w:rPr>
      <w:rFonts w:ascii="Cambria" w:hAnsi="Cambria" w:eastAsia="Times New Roman" w:cs="Times New Roman"/>
      <w:b/>
      <w:bCs/>
      <w:sz w:val="26"/>
      <w:szCs w:val="26"/>
      <w:lang w:val="es-ES_tradnl" w:eastAsia="es-ES"/>
    </w:rPr>
  </w:style>
  <w:style w:type="character" w:styleId="Mencinsinresolver">
    <w:name w:val="Unresolved Mention"/>
    <w:uiPriority w:val="99"/>
    <w:semiHidden/>
    <w:unhideWhenUsed/>
    <w:rsid w:val="0071052D"/>
    <w:rPr>
      <w:color w:val="605E5C"/>
      <w:shd w:val="clear" w:color="auto" w:fill="E1DFDD"/>
    </w:rPr>
  </w:style>
  <w:style w:type="character" w:styleId="Ttulo2Car" w:customStyle="1">
    <w:name w:val="Título 2 Car"/>
    <w:link w:val="Ttulo2"/>
    <w:semiHidden/>
    <w:rsid w:val="00EA5FCC"/>
    <w:rPr>
      <w:rFonts w:ascii="Calibri Light" w:hAnsi="Calibri Light" w:eastAsia="Times New Roman" w:cs="Times New Roman"/>
      <w:b/>
      <w:bCs/>
      <w:i/>
      <w:iCs/>
      <w:sz w:val="28"/>
      <w:szCs w:val="28"/>
      <w:lang w:val="es-ES_tradnl" w:eastAsia="es-ES"/>
    </w:rPr>
  </w:style>
  <w:style w:type="paragraph" w:styleId="Cuerpo" w:customStyle="1">
    <w:name w:val="Cuerpo"/>
    <w:rsid w:val="008C2784"/>
    <w:pPr>
      <w:pBdr>
        <w:top w:val="nil"/>
        <w:left w:val="nil"/>
        <w:bottom w:val="nil"/>
        <w:right w:val="nil"/>
        <w:between w:val="nil"/>
        <w:bar w:val="nil"/>
      </w:pBdr>
      <w:spacing w:after="200" w:line="276" w:lineRule="auto"/>
    </w:pPr>
    <w:rPr>
      <w:rFonts w:ascii="Calibri" w:hAnsi="Calibri" w:eastAsia="Calibri" w:cs="Calibri"/>
      <w:color w:val="000000"/>
      <w:sz w:val="22"/>
      <w:szCs w:val="22"/>
      <w:u w:color="000000"/>
      <w:bdr w:val="nil"/>
    </w:rPr>
  </w:style>
  <w:style w:type="character" w:styleId="Textoennegrita">
    <w:name w:val="Strong"/>
    <w:qFormat/>
    <w:rsid w:val="00FF0E86"/>
    <w:rPr>
      <w:b/>
      <w:bCs/>
    </w:rPr>
  </w:style>
  <w:style w:type="character" w:styleId="PrrafodelistaCar" w:customStyle="1">
    <w:name w:val="Párrafo de lista Car"/>
    <w:aliases w:val="lp1 Car,Bullet List Car,FooterText Car,Use Case List Paragraph Car,EITI list Car,Bullets Car,titulo 3 Car,numbered Car,Paragraphe de liste1 Car,Bulletr List Paragraph Car,列出段落 Car,列出段落1 Car,List Paragraph2 Car,List Paragraph21 Car"/>
    <w:link w:val="Prrafodelista"/>
    <w:uiPriority w:val="34"/>
    <w:qFormat/>
    <w:locked/>
    <w:rsid w:val="00293393"/>
    <w:rPr>
      <w:rFonts w:ascii="Arial" w:hAnsi="Arial"/>
      <w:lang w:val="es-ES_tradnl" w:eastAsia="es-ES"/>
    </w:rPr>
  </w:style>
  <w:style w:type="paragraph" w:styleId="NormalWeb">
    <w:name w:val="Normal (Web)"/>
    <w:basedOn w:val="Normal"/>
    <w:uiPriority w:val="99"/>
    <w:unhideWhenUsed/>
    <w:rsid w:val="00261257"/>
    <w:rPr>
      <w:rFonts w:ascii="Calibri" w:hAnsi="Calibri" w:eastAsia="Calibri" w:cs="Calibri"/>
      <w:sz w:val="22"/>
      <w:szCs w:val="22"/>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883516">
      <w:bodyDiv w:val="1"/>
      <w:marLeft w:val="0"/>
      <w:marRight w:val="0"/>
      <w:marTop w:val="0"/>
      <w:marBottom w:val="0"/>
      <w:divBdr>
        <w:top w:val="none" w:sz="0" w:space="0" w:color="auto"/>
        <w:left w:val="none" w:sz="0" w:space="0" w:color="auto"/>
        <w:bottom w:val="none" w:sz="0" w:space="0" w:color="auto"/>
        <w:right w:val="none" w:sz="0" w:space="0" w:color="auto"/>
      </w:divBdr>
    </w:div>
    <w:div w:id="558052440">
      <w:bodyDiv w:val="1"/>
      <w:marLeft w:val="0"/>
      <w:marRight w:val="0"/>
      <w:marTop w:val="0"/>
      <w:marBottom w:val="0"/>
      <w:divBdr>
        <w:top w:val="none" w:sz="0" w:space="0" w:color="auto"/>
        <w:left w:val="none" w:sz="0" w:space="0" w:color="auto"/>
        <w:bottom w:val="none" w:sz="0" w:space="0" w:color="auto"/>
        <w:right w:val="none" w:sz="0" w:space="0" w:color="auto"/>
      </w:divBdr>
    </w:div>
    <w:div w:id="584339455">
      <w:bodyDiv w:val="1"/>
      <w:marLeft w:val="0"/>
      <w:marRight w:val="0"/>
      <w:marTop w:val="0"/>
      <w:marBottom w:val="0"/>
      <w:divBdr>
        <w:top w:val="none" w:sz="0" w:space="0" w:color="auto"/>
        <w:left w:val="none" w:sz="0" w:space="0" w:color="auto"/>
        <w:bottom w:val="none" w:sz="0" w:space="0" w:color="auto"/>
        <w:right w:val="none" w:sz="0" w:space="0" w:color="auto"/>
      </w:divBdr>
    </w:div>
    <w:div w:id="604574568">
      <w:bodyDiv w:val="1"/>
      <w:marLeft w:val="0"/>
      <w:marRight w:val="0"/>
      <w:marTop w:val="0"/>
      <w:marBottom w:val="0"/>
      <w:divBdr>
        <w:top w:val="none" w:sz="0" w:space="0" w:color="auto"/>
        <w:left w:val="none" w:sz="0" w:space="0" w:color="auto"/>
        <w:bottom w:val="none" w:sz="0" w:space="0" w:color="auto"/>
        <w:right w:val="none" w:sz="0" w:space="0" w:color="auto"/>
      </w:divBdr>
    </w:div>
    <w:div w:id="621613777">
      <w:bodyDiv w:val="1"/>
      <w:marLeft w:val="0"/>
      <w:marRight w:val="0"/>
      <w:marTop w:val="0"/>
      <w:marBottom w:val="0"/>
      <w:divBdr>
        <w:top w:val="none" w:sz="0" w:space="0" w:color="auto"/>
        <w:left w:val="none" w:sz="0" w:space="0" w:color="auto"/>
        <w:bottom w:val="none" w:sz="0" w:space="0" w:color="auto"/>
        <w:right w:val="none" w:sz="0" w:space="0" w:color="auto"/>
      </w:divBdr>
    </w:div>
    <w:div w:id="863059670">
      <w:bodyDiv w:val="1"/>
      <w:marLeft w:val="0"/>
      <w:marRight w:val="0"/>
      <w:marTop w:val="0"/>
      <w:marBottom w:val="0"/>
      <w:divBdr>
        <w:top w:val="none" w:sz="0" w:space="0" w:color="auto"/>
        <w:left w:val="none" w:sz="0" w:space="0" w:color="auto"/>
        <w:bottom w:val="none" w:sz="0" w:space="0" w:color="auto"/>
        <w:right w:val="none" w:sz="0" w:space="0" w:color="auto"/>
      </w:divBdr>
    </w:div>
    <w:div w:id="882205676">
      <w:bodyDiv w:val="1"/>
      <w:marLeft w:val="0"/>
      <w:marRight w:val="0"/>
      <w:marTop w:val="0"/>
      <w:marBottom w:val="0"/>
      <w:divBdr>
        <w:top w:val="none" w:sz="0" w:space="0" w:color="auto"/>
        <w:left w:val="none" w:sz="0" w:space="0" w:color="auto"/>
        <w:bottom w:val="none" w:sz="0" w:space="0" w:color="auto"/>
        <w:right w:val="none" w:sz="0" w:space="0" w:color="auto"/>
      </w:divBdr>
    </w:div>
    <w:div w:id="950085372">
      <w:bodyDiv w:val="1"/>
      <w:marLeft w:val="0"/>
      <w:marRight w:val="0"/>
      <w:marTop w:val="0"/>
      <w:marBottom w:val="0"/>
      <w:divBdr>
        <w:top w:val="none" w:sz="0" w:space="0" w:color="auto"/>
        <w:left w:val="none" w:sz="0" w:space="0" w:color="auto"/>
        <w:bottom w:val="none" w:sz="0" w:space="0" w:color="auto"/>
        <w:right w:val="none" w:sz="0" w:space="0" w:color="auto"/>
      </w:divBdr>
    </w:div>
    <w:div w:id="1129779985">
      <w:bodyDiv w:val="1"/>
      <w:marLeft w:val="0"/>
      <w:marRight w:val="0"/>
      <w:marTop w:val="0"/>
      <w:marBottom w:val="0"/>
      <w:divBdr>
        <w:top w:val="none" w:sz="0" w:space="0" w:color="auto"/>
        <w:left w:val="none" w:sz="0" w:space="0" w:color="auto"/>
        <w:bottom w:val="none" w:sz="0" w:space="0" w:color="auto"/>
        <w:right w:val="none" w:sz="0" w:space="0" w:color="auto"/>
      </w:divBdr>
    </w:div>
    <w:div w:id="1251306296">
      <w:bodyDiv w:val="1"/>
      <w:marLeft w:val="0"/>
      <w:marRight w:val="0"/>
      <w:marTop w:val="0"/>
      <w:marBottom w:val="0"/>
      <w:divBdr>
        <w:top w:val="none" w:sz="0" w:space="0" w:color="auto"/>
        <w:left w:val="none" w:sz="0" w:space="0" w:color="auto"/>
        <w:bottom w:val="none" w:sz="0" w:space="0" w:color="auto"/>
        <w:right w:val="none" w:sz="0" w:space="0" w:color="auto"/>
      </w:divBdr>
    </w:div>
    <w:div w:id="1304314296">
      <w:bodyDiv w:val="1"/>
      <w:marLeft w:val="0"/>
      <w:marRight w:val="0"/>
      <w:marTop w:val="0"/>
      <w:marBottom w:val="0"/>
      <w:divBdr>
        <w:top w:val="none" w:sz="0" w:space="0" w:color="auto"/>
        <w:left w:val="none" w:sz="0" w:space="0" w:color="auto"/>
        <w:bottom w:val="none" w:sz="0" w:space="0" w:color="auto"/>
        <w:right w:val="none" w:sz="0" w:space="0" w:color="auto"/>
      </w:divBdr>
    </w:div>
    <w:div w:id="1346437975">
      <w:bodyDiv w:val="1"/>
      <w:marLeft w:val="0"/>
      <w:marRight w:val="0"/>
      <w:marTop w:val="0"/>
      <w:marBottom w:val="0"/>
      <w:divBdr>
        <w:top w:val="none" w:sz="0" w:space="0" w:color="auto"/>
        <w:left w:val="none" w:sz="0" w:space="0" w:color="auto"/>
        <w:bottom w:val="none" w:sz="0" w:space="0" w:color="auto"/>
        <w:right w:val="none" w:sz="0" w:space="0" w:color="auto"/>
      </w:divBdr>
    </w:div>
    <w:div w:id="1497919218">
      <w:bodyDiv w:val="1"/>
      <w:marLeft w:val="0"/>
      <w:marRight w:val="0"/>
      <w:marTop w:val="0"/>
      <w:marBottom w:val="0"/>
      <w:divBdr>
        <w:top w:val="none" w:sz="0" w:space="0" w:color="auto"/>
        <w:left w:val="none" w:sz="0" w:space="0" w:color="auto"/>
        <w:bottom w:val="none" w:sz="0" w:space="0" w:color="auto"/>
        <w:right w:val="none" w:sz="0" w:space="0" w:color="auto"/>
      </w:divBdr>
    </w:div>
    <w:div w:id="1627008795">
      <w:bodyDiv w:val="1"/>
      <w:marLeft w:val="0"/>
      <w:marRight w:val="0"/>
      <w:marTop w:val="0"/>
      <w:marBottom w:val="0"/>
      <w:divBdr>
        <w:top w:val="none" w:sz="0" w:space="0" w:color="auto"/>
        <w:left w:val="none" w:sz="0" w:space="0" w:color="auto"/>
        <w:bottom w:val="none" w:sz="0" w:space="0" w:color="auto"/>
        <w:right w:val="none" w:sz="0" w:space="0" w:color="auto"/>
      </w:divBdr>
    </w:div>
    <w:div w:id="1937245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s>
</file>

<file path=word/_rels/footer2.xml.rels>&#65279;<?xml version="1.0" encoding="utf-8"?><Relationships xmlns="http://schemas.openxmlformats.org/package/2006/relationships"><Relationship Type="http://schemas.openxmlformats.org/officeDocument/2006/relationships/hyperlink" Target="http://www.defensoriasernarojas.com" TargetMode="External" Id="Rdadc70cac9e34bdf" /><Relationship Type="http://schemas.openxmlformats.org/officeDocument/2006/relationships/hyperlink" Target="mailto:fiducoldex@fiducoldex.com.co" TargetMode="External" Id="R626a9e7778924777" /></Relationships>
</file>

<file path=word/_rels/footer3.xml.rels>&#65279;<?xml version="1.0" encoding="utf-8"?><Relationships xmlns="http://schemas.openxmlformats.org/package/2006/relationships"><Relationship Type="http://schemas.openxmlformats.org/officeDocument/2006/relationships/hyperlink" Target="http://www.defensoriasernarojas.com" TargetMode="External" Id="Rcdea55c1e7b949f3" /><Relationship Type="http://schemas.openxmlformats.org/officeDocument/2006/relationships/hyperlink" Target="mailto:fiducoldex@fiducoldex.com.co" TargetMode="External" Id="R100ef759c3c3426e"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6c0351b-822b-4316-85b8-cafaff84f70b">
      <Terms xmlns="http://schemas.microsoft.com/office/infopath/2007/PartnerControls"/>
    </lcf76f155ced4ddcb4097134ff3c332f>
    <TaxCatchAll xmlns="ec7a252a-b81a-4ec0-b412-96c8cc33702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9" ma:contentTypeDescription="Crear nuevo documento." ma:contentTypeScope="" ma:versionID="115e93a0493a1bfe254cc5fbdfbcf908">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51f499af9cbac11493e8af34e2342d7f"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B15866A-1506-45EB-974C-A8C614606163}">
  <ds:schemaRefs>
    <ds:schemaRef ds:uri="http://schemas.microsoft.com/sharepoint/v3/contenttype/forms"/>
  </ds:schemaRefs>
</ds:datastoreItem>
</file>

<file path=customXml/itemProps2.xml><?xml version="1.0" encoding="utf-8"?>
<ds:datastoreItem xmlns:ds="http://schemas.openxmlformats.org/officeDocument/2006/customXml" ds:itemID="{8B527C83-B90C-4A51-BEAE-424BCA40FDA0}">
  <ds:schemaRefs>
    <ds:schemaRef ds:uri="http://schemas.microsoft.com/office/2006/metadata/properties"/>
    <ds:schemaRef ds:uri="http://schemas.microsoft.com/office/infopath/2007/PartnerControls"/>
    <ds:schemaRef ds:uri="a6c0351b-822b-4316-85b8-cafaff84f70b"/>
    <ds:schemaRef ds:uri="ec7a252a-b81a-4ec0-b412-96c8cc337025"/>
  </ds:schemaRefs>
</ds:datastoreItem>
</file>

<file path=customXml/itemProps3.xml><?xml version="1.0" encoding="utf-8"?>
<ds:datastoreItem xmlns:ds="http://schemas.openxmlformats.org/officeDocument/2006/customXml" ds:itemID="{AF46C231-633D-47CF-976E-5F92354F2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49263C-5674-4732-BADB-2392947B873D}">
  <ds:schemaRefs>
    <ds:schemaRef ds:uri="http://schemas.openxmlformats.org/officeDocument/2006/bibliography"/>
  </ds:schemaRefs>
</ds:datastoreItem>
</file>

<file path=customXml/itemProps5.xml><?xml version="1.0" encoding="utf-8"?>
<ds:datastoreItem xmlns:ds="http://schemas.openxmlformats.org/officeDocument/2006/customXml" ds:itemID="{C6EA156F-A3ED-43F1-ABDC-5F0B2319CACC}">
  <ds:schemaRefs>
    <ds:schemaRef ds:uri="http://schemas.microsoft.com/office/2006/metadata/long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Conciviles S.A.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FIDUCIA DE ADMINISTRACIÓN  Y GIROS ENTRE MEDIDORES TECNICA EQUIPOS SA-CI</dc:title>
  <dc:subject/>
  <dc:creator>melejalde</dc:creator>
  <cp:keywords/>
  <dc:description/>
  <cp:lastModifiedBy>Pedro Julian Hernandez Tellez</cp:lastModifiedBy>
  <cp:revision>9</cp:revision>
  <cp:lastPrinted>2022-01-14T18:00:00Z</cp:lastPrinted>
  <dcterms:created xsi:type="dcterms:W3CDTF">2025-07-16T15:43:00Z</dcterms:created>
  <dcterms:modified xsi:type="dcterms:W3CDTF">2025-07-21T17:55:23Z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Edwin Ricardo Horta Romero</vt:lpwstr>
  </property>
  <property fmtid="{D5CDD505-2E9C-101B-9397-08002B2CF9AE}" pid="3" name="Order">
    <vt:lpwstr>12499200.0000000</vt:lpwstr>
  </property>
  <property fmtid="{D5CDD505-2E9C-101B-9397-08002B2CF9AE}" pid="4" name="display_urn:schemas-microsoft-com:office:office#Author">
    <vt:lpwstr>Edwin Ricardo Horta Romero</vt:lpwstr>
  </property>
  <property fmtid="{D5CDD505-2E9C-101B-9397-08002B2CF9AE}" pid="5" name="ContentTypeId">
    <vt:lpwstr>0x010100E28FE6BBE8D1674A9E3745DC33423852</vt:lpwstr>
  </property>
  <property fmtid="{D5CDD505-2E9C-101B-9397-08002B2CF9AE}" pid="6" name="MediaServiceImageTags">
    <vt:lpwstr/>
  </property>
</Properties>
</file>