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F3D7" w14:textId="1F1FBDA1" w:rsidR="0011537F" w:rsidRPr="00097033" w:rsidRDefault="0011537F" w:rsidP="00634540">
      <w:pPr>
        <w:pStyle w:val="Ttulo1"/>
        <w:keepLines/>
        <w:spacing w:before="240"/>
        <w:jc w:val="center"/>
        <w:rPr>
          <w:rFonts w:cs="Arial"/>
          <w:sz w:val="22"/>
          <w:szCs w:val="22"/>
          <w:lang w:val="es-CO" w:eastAsia="en-US"/>
        </w:rPr>
      </w:pPr>
      <w:bookmarkStart w:id="0" w:name="_Toc11324489"/>
      <w:r w:rsidRPr="00097033">
        <w:rPr>
          <w:rFonts w:cs="Arial"/>
          <w:sz w:val="22"/>
          <w:szCs w:val="22"/>
          <w:lang w:val="es-CO" w:eastAsia="en-US"/>
        </w:rPr>
        <w:t>EXPERIENCIA Y FORMACIÓN DEL PERSONAL MÍNIMO</w:t>
      </w:r>
      <w:bookmarkEnd w:id="0"/>
      <w:r w:rsidR="00076C3A">
        <w:rPr>
          <w:rFonts w:cs="Arial"/>
          <w:sz w:val="22"/>
          <w:szCs w:val="22"/>
          <w:lang w:val="es-CO" w:eastAsia="en-US"/>
        </w:rPr>
        <w:t>,</w:t>
      </w:r>
      <w:r w:rsidR="00325A58">
        <w:rPr>
          <w:rFonts w:cs="Arial"/>
          <w:sz w:val="22"/>
          <w:szCs w:val="22"/>
          <w:lang w:val="es-CO" w:eastAsia="en-US"/>
        </w:rPr>
        <w:t xml:space="preserve"> </w:t>
      </w:r>
      <w:r w:rsidR="00325A58" w:rsidRPr="00325A58">
        <w:rPr>
          <w:rFonts w:cs="Arial"/>
          <w:sz w:val="22"/>
          <w:szCs w:val="22"/>
          <w:lang w:val="es-CO" w:eastAsia="en-US"/>
        </w:rPr>
        <w:t>Proyecto BPIN: 20220214000080 - “IMPLEMENTACIÓN DE TECNOLOGÍAS DIGITALES PARA APRENDER EN SEDES EDUCATIVAS URBANAS Y RURALES DE LOS MUNICIPIOS DE CHIGORODÓ, CAREPA, Y SAN PEDRO DE URABÁ DE LA SUBREGIÓN URABÁ DEL DEPARTAMENTO DE ANTIOQUIA</w:t>
      </w:r>
      <w:r w:rsidR="00325A58">
        <w:rPr>
          <w:rFonts w:cs="Arial"/>
          <w:sz w:val="22"/>
          <w:szCs w:val="22"/>
          <w:lang w:val="es-CO" w:eastAsia="en-US"/>
        </w:rPr>
        <w:t>”</w:t>
      </w:r>
    </w:p>
    <w:p w14:paraId="0E124BFC" w14:textId="77777777" w:rsidR="0011537F" w:rsidRPr="00097033" w:rsidRDefault="0011537F" w:rsidP="00634540">
      <w:pPr>
        <w:jc w:val="both"/>
        <w:rPr>
          <w:rFonts w:ascii="Arial" w:hAnsi="Arial" w:cs="Arial"/>
          <w:sz w:val="22"/>
          <w:szCs w:val="22"/>
          <w:lang w:val="es-MX"/>
        </w:rPr>
      </w:pPr>
    </w:p>
    <w:p w14:paraId="28854357" w14:textId="6504A603" w:rsidR="00607315" w:rsidRDefault="00607315" w:rsidP="00634540">
      <w:pPr>
        <w:keepNext/>
        <w:jc w:val="both"/>
        <w:rPr>
          <w:rFonts w:ascii="Arial" w:hAnsi="Arial" w:cs="Arial"/>
          <w:sz w:val="22"/>
          <w:szCs w:val="22"/>
          <w:lang w:val="es-ES_tradnl"/>
        </w:rPr>
      </w:pPr>
      <w:r>
        <w:rPr>
          <w:rFonts w:ascii="Arial" w:hAnsi="Arial" w:cs="Arial"/>
          <w:sz w:val="22"/>
          <w:szCs w:val="22"/>
          <w:lang w:val="es-ES_tradnl"/>
        </w:rPr>
        <w:t xml:space="preserve">El Ministerio de Educación Nacional como Entidad Nacional Competente </w:t>
      </w:r>
      <w:r w:rsidRPr="00607315">
        <w:rPr>
          <w:rFonts w:ascii="Arial" w:hAnsi="Arial" w:cs="Arial"/>
          <w:sz w:val="22"/>
          <w:szCs w:val="22"/>
          <w:lang w:val="es-ES_tradnl"/>
        </w:rPr>
        <w:t>basado en información histórica</w:t>
      </w:r>
      <w:r w:rsidR="00CD0640">
        <w:rPr>
          <w:rFonts w:ascii="Arial" w:hAnsi="Arial" w:cs="Arial"/>
          <w:sz w:val="22"/>
          <w:szCs w:val="22"/>
          <w:lang w:val="es-ES_tradnl"/>
        </w:rPr>
        <w:t xml:space="preserve"> de proyectos de Obras por Impuestos</w:t>
      </w:r>
      <w:r w:rsidRPr="00607315">
        <w:rPr>
          <w:rFonts w:ascii="Arial" w:hAnsi="Arial" w:cs="Arial"/>
          <w:sz w:val="22"/>
          <w:szCs w:val="22"/>
          <w:lang w:val="es-ES_tradnl"/>
        </w:rPr>
        <w:t xml:space="preserve">, la complejidad de los proyectos y </w:t>
      </w:r>
      <w:r w:rsidR="00680258">
        <w:rPr>
          <w:rFonts w:ascii="Arial" w:hAnsi="Arial" w:cs="Arial"/>
          <w:sz w:val="22"/>
          <w:szCs w:val="22"/>
          <w:lang w:val="es-ES_tradnl"/>
        </w:rPr>
        <w:t xml:space="preserve">la etapa de factibilidad y formulación de los proyectos de dotación de bienes y/o servicios </w:t>
      </w:r>
      <w:r w:rsidRPr="00607315">
        <w:rPr>
          <w:rFonts w:ascii="Arial" w:hAnsi="Arial" w:cs="Arial"/>
          <w:sz w:val="22"/>
          <w:szCs w:val="22"/>
          <w:lang w:val="es-ES_tradnl"/>
        </w:rPr>
        <w:t>TIC, definió los siguientes roles y dedicaciones que se encargarán de velar por el cumplimiento de las condiciones contratadas desde lo legal, administrativo, técnico, contable y financiero, el personal requerido para la conformación del equipo de trabajo debe contar con condiciones de formación académica y experiencia especifica</w:t>
      </w:r>
      <w:r w:rsidR="00F26791">
        <w:rPr>
          <w:rFonts w:ascii="Arial" w:hAnsi="Arial" w:cs="Arial"/>
          <w:sz w:val="22"/>
          <w:szCs w:val="22"/>
          <w:lang w:val="es-ES_tradnl"/>
        </w:rPr>
        <w:t xml:space="preserve"> </w:t>
      </w:r>
      <w:r w:rsidRPr="00607315">
        <w:rPr>
          <w:rFonts w:ascii="Arial" w:hAnsi="Arial" w:cs="Arial"/>
          <w:sz w:val="22"/>
          <w:szCs w:val="22"/>
          <w:lang w:val="es-ES_tradnl"/>
        </w:rPr>
        <w:t>de la siguiente forma:</w:t>
      </w:r>
    </w:p>
    <w:p w14:paraId="7EDF7DCB" w14:textId="32E2BD16" w:rsidR="0011537F" w:rsidRPr="00097033" w:rsidRDefault="00641164" w:rsidP="00097033">
      <w:pPr>
        <w:pStyle w:val="Textoindependiente"/>
        <w:kinsoku w:val="0"/>
        <w:overflowPunct w:val="0"/>
        <w:ind w:left="0" w:right="141"/>
        <w:jc w:val="both"/>
        <w:rPr>
          <w:rFonts w:ascii="Arial" w:hAnsi="Arial" w:cs="Arial"/>
          <w:lang w:val="es-ES_tradnl"/>
        </w:rPr>
      </w:pPr>
      <w:r w:rsidRPr="00097033">
        <w:rPr>
          <w:rFonts w:ascii="Arial" w:hAnsi="Arial" w:cs="Arial"/>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4"/>
        <w:gridCol w:w="1579"/>
        <w:gridCol w:w="4419"/>
        <w:gridCol w:w="2943"/>
        <w:gridCol w:w="2109"/>
      </w:tblGrid>
      <w:tr w:rsidR="008439F8" w:rsidRPr="008439F8" w14:paraId="51598F87" w14:textId="77777777" w:rsidTr="008439F8">
        <w:trPr>
          <w:trHeight w:val="304"/>
          <w:tblHeader/>
        </w:trPr>
        <w:tc>
          <w:tcPr>
            <w:tcW w:w="749" w:type="pct"/>
            <w:shd w:val="clear" w:color="000000" w:fill="366092"/>
            <w:vAlign w:val="center"/>
            <w:hideMark/>
          </w:tcPr>
          <w:p w14:paraId="32925A40" w14:textId="409A3AC4" w:rsidR="008439F8" w:rsidRPr="008439F8" w:rsidRDefault="008439F8" w:rsidP="008439F8">
            <w:pPr>
              <w:jc w:val="center"/>
              <w:rPr>
                <w:rFonts w:ascii="Montserrat" w:hAnsi="Montserrat" w:cs="Arial"/>
                <w:b/>
                <w:bCs/>
                <w:color w:val="FFFFFF"/>
                <w:sz w:val="22"/>
                <w:szCs w:val="22"/>
                <w:lang w:val="es-CO" w:eastAsia="es-CO"/>
              </w:rPr>
            </w:pPr>
            <w:r w:rsidRPr="008439F8">
              <w:rPr>
                <w:rFonts w:ascii="Montserrat" w:hAnsi="Montserrat" w:cs="Arial"/>
                <w:b/>
                <w:bCs/>
                <w:color w:val="FFFFFF"/>
                <w:sz w:val="22"/>
                <w:szCs w:val="22"/>
              </w:rPr>
              <w:t>ROL</w:t>
            </w:r>
          </w:p>
        </w:tc>
        <w:tc>
          <w:tcPr>
            <w:tcW w:w="612" w:type="pct"/>
            <w:shd w:val="clear" w:color="000000" w:fill="366092"/>
            <w:vAlign w:val="center"/>
          </w:tcPr>
          <w:p w14:paraId="3409F03C" w14:textId="10178B27" w:rsidR="008439F8" w:rsidRPr="008439F8" w:rsidRDefault="008439F8" w:rsidP="008439F8">
            <w:pPr>
              <w:jc w:val="center"/>
              <w:rPr>
                <w:rFonts w:ascii="Montserrat" w:hAnsi="Montserrat" w:cs="Arial"/>
                <w:b/>
                <w:bCs/>
                <w:color w:val="FFFFFF"/>
                <w:sz w:val="22"/>
                <w:szCs w:val="22"/>
              </w:rPr>
            </w:pPr>
            <w:r w:rsidRPr="008439F8">
              <w:rPr>
                <w:rFonts w:ascii="Montserrat" w:hAnsi="Montserrat" w:cs="Arial"/>
                <w:b/>
                <w:bCs/>
                <w:color w:val="FFFFFF"/>
                <w:sz w:val="22"/>
                <w:szCs w:val="22"/>
              </w:rPr>
              <w:t>CANTIDAD</w:t>
            </w:r>
          </w:p>
        </w:tc>
        <w:tc>
          <w:tcPr>
            <w:tcW w:w="1703" w:type="pct"/>
            <w:shd w:val="clear" w:color="000000" w:fill="366092"/>
            <w:vAlign w:val="center"/>
            <w:hideMark/>
          </w:tcPr>
          <w:p w14:paraId="339D0A24" w14:textId="313E09C7" w:rsidR="008439F8" w:rsidRPr="008439F8" w:rsidRDefault="008439F8" w:rsidP="008439F8">
            <w:pPr>
              <w:jc w:val="center"/>
              <w:rPr>
                <w:rFonts w:ascii="Montserrat" w:hAnsi="Montserrat" w:cs="Arial"/>
                <w:b/>
                <w:bCs/>
                <w:color w:val="FFFFFF"/>
                <w:sz w:val="22"/>
                <w:szCs w:val="22"/>
              </w:rPr>
            </w:pPr>
            <w:r w:rsidRPr="008439F8">
              <w:rPr>
                <w:rFonts w:ascii="Montserrat" w:hAnsi="Montserrat" w:cs="Arial"/>
                <w:b/>
                <w:bCs/>
                <w:color w:val="FFFFFF"/>
                <w:sz w:val="22"/>
                <w:szCs w:val="22"/>
              </w:rPr>
              <w:t>PERFIL PROFESIONAL (*)</w:t>
            </w:r>
          </w:p>
        </w:tc>
        <w:tc>
          <w:tcPr>
            <w:tcW w:w="1133" w:type="pct"/>
            <w:shd w:val="clear" w:color="000000" w:fill="366092"/>
            <w:vAlign w:val="center"/>
            <w:hideMark/>
          </w:tcPr>
          <w:p w14:paraId="2A9AC618" w14:textId="77777777" w:rsidR="008439F8" w:rsidRPr="008439F8" w:rsidRDefault="008439F8" w:rsidP="008439F8">
            <w:pPr>
              <w:jc w:val="center"/>
              <w:rPr>
                <w:rFonts w:ascii="Montserrat" w:hAnsi="Montserrat" w:cs="Arial"/>
                <w:b/>
                <w:bCs/>
                <w:color w:val="FFFFFF"/>
                <w:sz w:val="22"/>
                <w:szCs w:val="22"/>
              </w:rPr>
            </w:pPr>
            <w:r w:rsidRPr="008439F8">
              <w:rPr>
                <w:rFonts w:ascii="Montserrat" w:hAnsi="Montserrat" w:cs="Arial"/>
                <w:b/>
                <w:bCs/>
                <w:color w:val="FFFFFF"/>
                <w:sz w:val="22"/>
                <w:szCs w:val="22"/>
              </w:rPr>
              <w:t>EXPERIENCIA ESPECÍFICA</w:t>
            </w:r>
          </w:p>
        </w:tc>
        <w:tc>
          <w:tcPr>
            <w:tcW w:w="803" w:type="pct"/>
            <w:shd w:val="clear" w:color="000000" w:fill="366092"/>
            <w:vAlign w:val="center"/>
            <w:hideMark/>
          </w:tcPr>
          <w:p w14:paraId="0EAE5758" w14:textId="77777777" w:rsidR="008439F8" w:rsidRPr="008439F8" w:rsidRDefault="008439F8" w:rsidP="008439F8">
            <w:pPr>
              <w:jc w:val="center"/>
              <w:rPr>
                <w:rFonts w:ascii="Montserrat" w:hAnsi="Montserrat" w:cs="Arial"/>
                <w:b/>
                <w:bCs/>
                <w:color w:val="FFFFFF"/>
                <w:sz w:val="22"/>
                <w:szCs w:val="22"/>
              </w:rPr>
            </w:pPr>
            <w:r w:rsidRPr="008439F8">
              <w:rPr>
                <w:rFonts w:ascii="Montserrat" w:hAnsi="Montserrat" w:cs="Arial"/>
                <w:b/>
                <w:bCs/>
                <w:color w:val="FFFFFF"/>
                <w:sz w:val="22"/>
                <w:szCs w:val="22"/>
              </w:rPr>
              <w:t>DISPONIBILIDAD</w:t>
            </w:r>
          </w:p>
        </w:tc>
      </w:tr>
      <w:tr w:rsidR="008439F8" w:rsidRPr="008439F8" w14:paraId="5DB3FAFD" w14:textId="77777777" w:rsidTr="008439F8">
        <w:trPr>
          <w:trHeight w:val="1161"/>
        </w:trPr>
        <w:tc>
          <w:tcPr>
            <w:tcW w:w="749" w:type="pct"/>
            <w:shd w:val="clear" w:color="auto" w:fill="auto"/>
            <w:vAlign w:val="center"/>
          </w:tcPr>
          <w:p w14:paraId="2E1CC3C8" w14:textId="0E6C24DE" w:rsidR="008439F8" w:rsidRPr="00C25D49" w:rsidRDefault="008439F8" w:rsidP="008439F8">
            <w:pPr>
              <w:jc w:val="center"/>
              <w:rPr>
                <w:rFonts w:ascii="Montserrat" w:hAnsi="Montserrat" w:cs="Arial"/>
                <w:color w:val="000000"/>
                <w:sz w:val="22"/>
                <w:szCs w:val="22"/>
              </w:rPr>
            </w:pPr>
            <w:r w:rsidRPr="00C25D49">
              <w:rPr>
                <w:rFonts w:ascii="Montserrat" w:hAnsi="Montserrat" w:cs="Arial"/>
                <w:color w:val="000000"/>
                <w:sz w:val="22"/>
                <w:szCs w:val="22"/>
              </w:rPr>
              <w:t>Director de Interventoría</w:t>
            </w:r>
          </w:p>
        </w:tc>
        <w:tc>
          <w:tcPr>
            <w:tcW w:w="612" w:type="pct"/>
            <w:vAlign w:val="center"/>
          </w:tcPr>
          <w:p w14:paraId="322FA0F9" w14:textId="72420A6B" w:rsidR="008439F8" w:rsidRPr="00C25D49" w:rsidRDefault="008439F8" w:rsidP="008439F8">
            <w:pPr>
              <w:jc w:val="center"/>
              <w:rPr>
                <w:rFonts w:ascii="Montserrat" w:hAnsi="Montserrat" w:cs="Arial"/>
                <w:color w:val="000000"/>
                <w:sz w:val="22"/>
                <w:szCs w:val="22"/>
              </w:rPr>
            </w:pPr>
            <w:r w:rsidRPr="00C25D49">
              <w:rPr>
                <w:rFonts w:ascii="Montserrat" w:hAnsi="Montserrat" w:cs="Arial"/>
                <w:color w:val="000000"/>
                <w:sz w:val="22"/>
                <w:szCs w:val="22"/>
              </w:rPr>
              <w:t>1</w:t>
            </w:r>
          </w:p>
        </w:tc>
        <w:tc>
          <w:tcPr>
            <w:tcW w:w="1703" w:type="pct"/>
            <w:shd w:val="clear" w:color="auto" w:fill="auto"/>
            <w:vAlign w:val="center"/>
          </w:tcPr>
          <w:p w14:paraId="6E923524" w14:textId="645582D2" w:rsidR="008439F8" w:rsidRPr="00C25D49" w:rsidRDefault="008439F8" w:rsidP="006D34B2">
            <w:pPr>
              <w:jc w:val="both"/>
              <w:rPr>
                <w:rFonts w:ascii="Montserrat" w:hAnsi="Montserrat" w:cs="Arial"/>
                <w:color w:val="000000"/>
                <w:sz w:val="22"/>
                <w:szCs w:val="22"/>
              </w:rPr>
            </w:pPr>
            <w:r w:rsidRPr="00C25D49">
              <w:rPr>
                <w:rFonts w:ascii="Montserrat" w:hAnsi="Montserrat" w:cs="Arial"/>
                <w:color w:val="000000"/>
                <w:sz w:val="22"/>
                <w:szCs w:val="22"/>
              </w:rPr>
              <w:t>Debe cumplir en su totalidad los siguientes requisitos de formación:</w:t>
            </w:r>
          </w:p>
          <w:p w14:paraId="7A0DA168" w14:textId="77777777" w:rsidR="008439F8" w:rsidRPr="00C25D49" w:rsidRDefault="008439F8" w:rsidP="006D34B2">
            <w:pPr>
              <w:jc w:val="both"/>
              <w:rPr>
                <w:rFonts w:ascii="Montserrat" w:hAnsi="Montserrat" w:cs="Arial"/>
                <w:color w:val="000000"/>
                <w:sz w:val="22"/>
                <w:szCs w:val="22"/>
              </w:rPr>
            </w:pPr>
          </w:p>
          <w:p w14:paraId="77F61262" w14:textId="73B88F53" w:rsidR="008439F8" w:rsidRPr="00C25D49" w:rsidRDefault="008439F8" w:rsidP="006D34B2">
            <w:pPr>
              <w:pStyle w:val="Prrafodelista"/>
              <w:numPr>
                <w:ilvl w:val="0"/>
                <w:numId w:val="1"/>
              </w:numPr>
              <w:jc w:val="both"/>
              <w:rPr>
                <w:rFonts w:ascii="Montserrat" w:hAnsi="Montserrat" w:cs="Arial"/>
                <w:color w:val="000000"/>
                <w:sz w:val="22"/>
                <w:szCs w:val="22"/>
              </w:rPr>
            </w:pPr>
            <w:r w:rsidRPr="00C25D49">
              <w:rPr>
                <w:rFonts w:ascii="Montserrat" w:hAnsi="Montserrat" w:cs="Arial"/>
                <w:color w:val="000000"/>
                <w:sz w:val="22"/>
                <w:szCs w:val="22"/>
              </w:rPr>
              <w:t>Título Profesional Universitario en un programa del Listado de programas de pregrado definido en el ANEXO. LISTADO DE PREGRADOS Y POSTGRADOS (hoja “Pregrados”)</w:t>
            </w:r>
          </w:p>
          <w:p w14:paraId="362C2054" w14:textId="2FB88ADE" w:rsidR="008439F8" w:rsidRPr="00C25D49" w:rsidRDefault="008439F8" w:rsidP="006D34B2">
            <w:pPr>
              <w:pStyle w:val="Prrafodelista"/>
              <w:numPr>
                <w:ilvl w:val="0"/>
                <w:numId w:val="1"/>
              </w:numPr>
              <w:jc w:val="both"/>
              <w:rPr>
                <w:rFonts w:ascii="Montserrat" w:hAnsi="Montserrat" w:cs="Arial"/>
                <w:color w:val="000000"/>
                <w:sz w:val="22"/>
                <w:szCs w:val="22"/>
              </w:rPr>
            </w:pPr>
            <w:r w:rsidRPr="00C25D49">
              <w:rPr>
                <w:rFonts w:ascii="Montserrat" w:hAnsi="Montserrat" w:cs="Arial"/>
                <w:color w:val="000000"/>
                <w:sz w:val="22"/>
                <w:szCs w:val="22"/>
              </w:rPr>
              <w:t>Título de postgrado en la modalidad de especialización universitaria o maestría o doctorado definido en el ANEXO. LISTADO DE PREGRADOS Y POSTGRADOS (hoja “Posgrados Gerente Interventoría”)</w:t>
            </w:r>
          </w:p>
          <w:p w14:paraId="3E166E2A" w14:textId="77777777" w:rsidR="008439F8" w:rsidRPr="00C25D49" w:rsidRDefault="008439F8" w:rsidP="006D34B2">
            <w:pPr>
              <w:pStyle w:val="Prrafodelista"/>
              <w:numPr>
                <w:ilvl w:val="0"/>
                <w:numId w:val="1"/>
              </w:numPr>
              <w:jc w:val="both"/>
              <w:rPr>
                <w:rFonts w:ascii="Montserrat" w:hAnsi="Montserrat" w:cs="Arial"/>
                <w:color w:val="000000"/>
                <w:sz w:val="22"/>
                <w:szCs w:val="22"/>
              </w:rPr>
            </w:pPr>
            <w:r w:rsidRPr="00C25D49">
              <w:rPr>
                <w:rFonts w:ascii="Montserrat" w:hAnsi="Montserrat" w:cs="Arial"/>
                <w:color w:val="000000"/>
                <w:sz w:val="22"/>
                <w:szCs w:val="22"/>
              </w:rPr>
              <w:t>Tarjeta profesional</w:t>
            </w:r>
          </w:p>
          <w:p w14:paraId="0C440D7E" w14:textId="77777777" w:rsidR="00D9749B" w:rsidRPr="00C25D49" w:rsidRDefault="00D9749B" w:rsidP="00D9749B">
            <w:pPr>
              <w:jc w:val="both"/>
              <w:rPr>
                <w:rFonts w:ascii="Montserrat" w:hAnsi="Montserrat" w:cs="Arial"/>
                <w:color w:val="000000"/>
                <w:sz w:val="22"/>
                <w:szCs w:val="22"/>
              </w:rPr>
            </w:pPr>
          </w:p>
          <w:p w14:paraId="208FAC6B" w14:textId="7E8C0CD4" w:rsidR="00D9749B" w:rsidRPr="00C25D49" w:rsidRDefault="00D9749B" w:rsidP="00D9749B">
            <w:pPr>
              <w:jc w:val="both"/>
              <w:rPr>
                <w:rFonts w:ascii="Montserrat" w:hAnsi="Montserrat" w:cs="Arial"/>
                <w:color w:val="000000"/>
                <w:sz w:val="22"/>
                <w:szCs w:val="22"/>
              </w:rPr>
            </w:pPr>
            <w:r w:rsidRPr="00C25D49">
              <w:rPr>
                <w:rFonts w:ascii="Montserrat" w:hAnsi="Montserrat" w:cs="Arial"/>
                <w:color w:val="000000"/>
                <w:sz w:val="22"/>
                <w:szCs w:val="22"/>
              </w:rPr>
              <w:t>VER: ANEXO. LISTADO DE PREGRADOS Y POSTGRADOS el cual hace parte integral del proceso.</w:t>
            </w:r>
          </w:p>
        </w:tc>
        <w:tc>
          <w:tcPr>
            <w:tcW w:w="1133" w:type="pct"/>
            <w:shd w:val="clear" w:color="auto" w:fill="auto"/>
            <w:vAlign w:val="center"/>
          </w:tcPr>
          <w:p w14:paraId="42D659C4" w14:textId="72919E48" w:rsidR="008439F8" w:rsidRPr="00C25D49" w:rsidRDefault="008439F8" w:rsidP="006D34B2">
            <w:pPr>
              <w:jc w:val="both"/>
              <w:rPr>
                <w:rFonts w:ascii="Montserrat" w:hAnsi="Montserrat" w:cs="Arial"/>
                <w:color w:val="000000"/>
                <w:sz w:val="22"/>
                <w:szCs w:val="22"/>
              </w:rPr>
            </w:pPr>
            <w:r w:rsidRPr="00C25D49">
              <w:rPr>
                <w:rFonts w:ascii="Montserrat" w:hAnsi="Montserrat" w:cs="Arial"/>
                <w:color w:val="000000"/>
                <w:sz w:val="22"/>
                <w:szCs w:val="22"/>
              </w:rPr>
              <w:t xml:space="preserve">Contar con una experiencia mínima de cinco (5) años como: </w:t>
            </w:r>
            <w:r w:rsidR="00AD62B0" w:rsidRPr="00C25D49">
              <w:rPr>
                <w:rFonts w:ascii="Montserrat" w:hAnsi="Montserrat" w:cs="Arial"/>
                <w:color w:val="000000"/>
                <w:sz w:val="22"/>
                <w:szCs w:val="22"/>
              </w:rPr>
              <w:t>director</w:t>
            </w:r>
            <w:r w:rsidRPr="00C25D49">
              <w:rPr>
                <w:rFonts w:ascii="Montserrat" w:hAnsi="Montserrat" w:cs="Arial"/>
                <w:color w:val="000000"/>
                <w:sz w:val="22"/>
                <w:szCs w:val="22"/>
              </w:rPr>
              <w:t xml:space="preserve"> y/o jefe y/o Coordinador y/o Líder y/o Gerente de: interventoría/supervisión, en proyectos de TI (**)</w:t>
            </w:r>
          </w:p>
        </w:tc>
        <w:tc>
          <w:tcPr>
            <w:tcW w:w="803" w:type="pct"/>
            <w:shd w:val="clear" w:color="auto" w:fill="auto"/>
            <w:vAlign w:val="center"/>
          </w:tcPr>
          <w:p w14:paraId="343E8653" w14:textId="1E1FDCB0" w:rsidR="008439F8" w:rsidRPr="00C25D49" w:rsidRDefault="000768AB" w:rsidP="008439F8">
            <w:pPr>
              <w:jc w:val="center"/>
              <w:rPr>
                <w:rFonts w:ascii="Montserrat" w:hAnsi="Montserrat" w:cs="Arial"/>
                <w:color w:val="000000"/>
                <w:sz w:val="22"/>
                <w:szCs w:val="22"/>
              </w:rPr>
            </w:pPr>
            <w:r w:rsidRPr="00C25D49">
              <w:rPr>
                <w:rFonts w:ascii="Montserrat" w:hAnsi="Montserrat" w:cs="Arial"/>
                <w:color w:val="000000"/>
                <w:sz w:val="22"/>
                <w:szCs w:val="22"/>
              </w:rPr>
              <w:t>50% Durante la totalidad del desarrollo del contrato</w:t>
            </w:r>
          </w:p>
        </w:tc>
      </w:tr>
      <w:tr w:rsidR="002B68F4" w:rsidRPr="008439F8" w14:paraId="646E7C0E" w14:textId="77777777" w:rsidTr="008439F8">
        <w:trPr>
          <w:trHeight w:val="1161"/>
        </w:trPr>
        <w:tc>
          <w:tcPr>
            <w:tcW w:w="749" w:type="pct"/>
            <w:shd w:val="clear" w:color="auto" w:fill="auto"/>
            <w:vAlign w:val="center"/>
            <w:hideMark/>
          </w:tcPr>
          <w:p w14:paraId="0F374D75" w14:textId="0A28B3E8" w:rsidR="002B68F4" w:rsidRPr="00C25D49" w:rsidRDefault="002B68F4" w:rsidP="002B68F4">
            <w:pPr>
              <w:jc w:val="center"/>
              <w:rPr>
                <w:rFonts w:ascii="Montserrat" w:hAnsi="Montserrat" w:cs="Arial"/>
                <w:color w:val="000000"/>
                <w:sz w:val="22"/>
                <w:szCs w:val="22"/>
              </w:rPr>
            </w:pPr>
            <w:r w:rsidRPr="00C25D49">
              <w:rPr>
                <w:rFonts w:ascii="Montserrat" w:hAnsi="Montserrat" w:cs="Arial"/>
                <w:color w:val="000000"/>
                <w:sz w:val="22"/>
                <w:szCs w:val="22"/>
              </w:rPr>
              <w:lastRenderedPageBreak/>
              <w:t>Coordinador de interventoría</w:t>
            </w:r>
          </w:p>
        </w:tc>
        <w:tc>
          <w:tcPr>
            <w:tcW w:w="612" w:type="pct"/>
            <w:vAlign w:val="center"/>
          </w:tcPr>
          <w:p w14:paraId="293E6F83" w14:textId="6A968E00" w:rsidR="002B68F4" w:rsidRPr="00C25D49" w:rsidRDefault="002B68F4" w:rsidP="002B68F4">
            <w:pPr>
              <w:jc w:val="center"/>
              <w:rPr>
                <w:rFonts w:ascii="Montserrat" w:hAnsi="Montserrat" w:cs="Arial"/>
                <w:color w:val="000000"/>
                <w:sz w:val="22"/>
                <w:szCs w:val="22"/>
              </w:rPr>
            </w:pPr>
            <w:r w:rsidRPr="00C25D49">
              <w:rPr>
                <w:rFonts w:ascii="Montserrat" w:hAnsi="Montserrat" w:cs="Arial"/>
                <w:color w:val="000000"/>
                <w:sz w:val="22"/>
                <w:szCs w:val="22"/>
              </w:rPr>
              <w:t>1</w:t>
            </w:r>
          </w:p>
        </w:tc>
        <w:tc>
          <w:tcPr>
            <w:tcW w:w="1703" w:type="pct"/>
            <w:shd w:val="clear" w:color="auto" w:fill="auto"/>
            <w:vAlign w:val="center"/>
            <w:hideMark/>
          </w:tcPr>
          <w:p w14:paraId="7A1EAE2C" w14:textId="77777777" w:rsidR="002B68F4" w:rsidRPr="00C25D49" w:rsidRDefault="002B68F4" w:rsidP="002B68F4">
            <w:pPr>
              <w:jc w:val="both"/>
              <w:rPr>
                <w:rFonts w:ascii="Montserrat" w:hAnsi="Montserrat" w:cs="Arial"/>
                <w:color w:val="000000"/>
                <w:sz w:val="22"/>
                <w:szCs w:val="22"/>
              </w:rPr>
            </w:pPr>
            <w:r w:rsidRPr="00C25D49">
              <w:rPr>
                <w:rFonts w:ascii="Montserrat" w:hAnsi="Montserrat" w:cs="Arial"/>
                <w:color w:val="000000"/>
                <w:sz w:val="22"/>
                <w:szCs w:val="22"/>
              </w:rPr>
              <w:t>Debe cumplir en su totalidad los siguientes requisitos de formación:</w:t>
            </w:r>
          </w:p>
          <w:p w14:paraId="060CC4D3" w14:textId="77777777" w:rsidR="002B68F4" w:rsidRPr="00C25D49" w:rsidRDefault="002B68F4" w:rsidP="002B68F4">
            <w:pPr>
              <w:jc w:val="both"/>
              <w:rPr>
                <w:rFonts w:ascii="Montserrat" w:hAnsi="Montserrat" w:cs="Arial"/>
                <w:color w:val="000000"/>
                <w:sz w:val="22"/>
                <w:szCs w:val="22"/>
              </w:rPr>
            </w:pPr>
          </w:p>
          <w:p w14:paraId="32E7896D" w14:textId="77777777" w:rsidR="002B68F4" w:rsidRPr="00C25D49" w:rsidRDefault="002B68F4" w:rsidP="002B68F4">
            <w:pPr>
              <w:pStyle w:val="Prrafodelista"/>
              <w:numPr>
                <w:ilvl w:val="0"/>
                <w:numId w:val="1"/>
              </w:numPr>
              <w:jc w:val="both"/>
              <w:rPr>
                <w:rFonts w:ascii="Montserrat" w:hAnsi="Montserrat" w:cs="Arial"/>
                <w:color w:val="000000"/>
                <w:sz w:val="22"/>
                <w:szCs w:val="22"/>
              </w:rPr>
            </w:pPr>
            <w:r w:rsidRPr="00C25D49">
              <w:rPr>
                <w:rFonts w:ascii="Montserrat" w:hAnsi="Montserrat" w:cs="Arial"/>
                <w:color w:val="000000"/>
                <w:sz w:val="22"/>
                <w:szCs w:val="22"/>
              </w:rPr>
              <w:t>Título Profesional Universitario en un programa del Listado de programas de pregrado definido en el ANEXO. LISTADO DE PREGRADOS Y POSTGRADOS (hoja “Pregrados”)</w:t>
            </w:r>
          </w:p>
          <w:p w14:paraId="778FEBF7" w14:textId="77777777" w:rsidR="002B68F4" w:rsidRPr="00C25D49" w:rsidRDefault="002B68F4" w:rsidP="002B68F4">
            <w:pPr>
              <w:pStyle w:val="Prrafodelista"/>
              <w:numPr>
                <w:ilvl w:val="0"/>
                <w:numId w:val="1"/>
              </w:numPr>
              <w:jc w:val="both"/>
              <w:rPr>
                <w:rFonts w:ascii="Montserrat" w:hAnsi="Montserrat" w:cs="Arial"/>
                <w:color w:val="000000"/>
                <w:sz w:val="22"/>
                <w:szCs w:val="22"/>
              </w:rPr>
            </w:pPr>
            <w:r w:rsidRPr="00C25D49">
              <w:rPr>
                <w:rFonts w:ascii="Montserrat" w:hAnsi="Montserrat" w:cs="Arial"/>
                <w:color w:val="000000"/>
                <w:sz w:val="22"/>
                <w:szCs w:val="22"/>
              </w:rPr>
              <w:t>Título de postgrado en la modalidad de especialización universitaria o maestría o doctorado definido en el ANEXO. LISTADO DE PREGRADOS Y POSTGRADOS (hoja “Posgrados Gerente Interventoría”)</w:t>
            </w:r>
          </w:p>
          <w:p w14:paraId="675C6CF9" w14:textId="77777777" w:rsidR="002B68F4" w:rsidRPr="00C25D49" w:rsidRDefault="002B68F4" w:rsidP="002B68F4">
            <w:pPr>
              <w:pStyle w:val="Prrafodelista"/>
              <w:numPr>
                <w:ilvl w:val="0"/>
                <w:numId w:val="1"/>
              </w:numPr>
              <w:jc w:val="both"/>
              <w:rPr>
                <w:rFonts w:ascii="Montserrat" w:hAnsi="Montserrat" w:cs="Arial"/>
                <w:color w:val="000000"/>
                <w:sz w:val="22"/>
                <w:szCs w:val="22"/>
              </w:rPr>
            </w:pPr>
            <w:r w:rsidRPr="00C25D49">
              <w:rPr>
                <w:rFonts w:ascii="Montserrat" w:hAnsi="Montserrat" w:cs="Arial"/>
                <w:color w:val="000000"/>
                <w:sz w:val="22"/>
                <w:szCs w:val="22"/>
              </w:rPr>
              <w:t>Tarjeta profesional</w:t>
            </w:r>
          </w:p>
          <w:p w14:paraId="5FCD6B3D" w14:textId="77777777" w:rsidR="002B68F4" w:rsidRPr="00C25D49" w:rsidRDefault="002B68F4" w:rsidP="002B68F4">
            <w:pPr>
              <w:rPr>
                <w:rFonts w:ascii="Montserrat" w:hAnsi="Montserrat" w:cs="Arial"/>
                <w:color w:val="000000"/>
                <w:sz w:val="22"/>
                <w:szCs w:val="22"/>
              </w:rPr>
            </w:pPr>
          </w:p>
          <w:p w14:paraId="2AC717C5" w14:textId="6697FABE" w:rsidR="002B68F4" w:rsidRPr="00C25D49" w:rsidRDefault="002B68F4" w:rsidP="002B68F4">
            <w:pPr>
              <w:rPr>
                <w:rFonts w:ascii="Montserrat" w:hAnsi="Montserrat" w:cs="Arial"/>
                <w:color w:val="000000"/>
                <w:sz w:val="22"/>
                <w:szCs w:val="22"/>
              </w:rPr>
            </w:pPr>
            <w:r w:rsidRPr="00C25D49">
              <w:rPr>
                <w:rFonts w:ascii="Montserrat" w:hAnsi="Montserrat" w:cs="Arial"/>
                <w:color w:val="000000"/>
                <w:sz w:val="22"/>
                <w:szCs w:val="22"/>
              </w:rPr>
              <w:t>VER: ANEXO. LISTADO DE PREGRADOS Y POSTGRADOS el cual hace parte integral del proceso.</w:t>
            </w:r>
          </w:p>
        </w:tc>
        <w:tc>
          <w:tcPr>
            <w:tcW w:w="1133" w:type="pct"/>
            <w:shd w:val="clear" w:color="auto" w:fill="auto"/>
            <w:vAlign w:val="center"/>
            <w:hideMark/>
          </w:tcPr>
          <w:p w14:paraId="32E7BD1B" w14:textId="5DF6E8B6" w:rsidR="002B68F4" w:rsidRPr="00C25D49" w:rsidRDefault="00260FF1" w:rsidP="00260FF1">
            <w:pPr>
              <w:rPr>
                <w:rFonts w:ascii="Montserrat" w:hAnsi="Montserrat" w:cs="Arial"/>
                <w:color w:val="000000"/>
                <w:sz w:val="22"/>
                <w:szCs w:val="22"/>
              </w:rPr>
            </w:pPr>
            <w:r w:rsidRPr="00C25D49">
              <w:rPr>
                <w:rFonts w:ascii="Montserrat" w:hAnsi="Montserrat" w:cs="Arial"/>
                <w:color w:val="000000"/>
                <w:sz w:val="22"/>
                <w:szCs w:val="22"/>
              </w:rPr>
              <w:t xml:space="preserve">Contar con una experiencia mínima de </w:t>
            </w:r>
            <w:r w:rsidR="002B68F4" w:rsidRPr="00C25D49">
              <w:rPr>
                <w:rFonts w:ascii="Montserrat" w:hAnsi="Montserrat" w:cs="Arial"/>
                <w:color w:val="000000"/>
                <w:sz w:val="22"/>
                <w:szCs w:val="22"/>
              </w:rPr>
              <w:t xml:space="preserve">tres (3) años como </w:t>
            </w:r>
          </w:p>
          <w:p w14:paraId="7F4E74CB" w14:textId="49C19F57" w:rsidR="002B68F4" w:rsidRPr="00C25D49" w:rsidRDefault="00A53B34" w:rsidP="00260FF1">
            <w:pPr>
              <w:rPr>
                <w:rFonts w:ascii="Montserrat" w:hAnsi="Montserrat" w:cs="Arial"/>
                <w:color w:val="000000"/>
                <w:sz w:val="22"/>
                <w:szCs w:val="22"/>
              </w:rPr>
            </w:pPr>
            <w:r w:rsidRPr="00C25D49">
              <w:rPr>
                <w:rFonts w:ascii="Montserrat" w:hAnsi="Montserrat" w:cs="Arial"/>
                <w:color w:val="000000"/>
                <w:sz w:val="22"/>
                <w:szCs w:val="22"/>
              </w:rPr>
              <w:t>Director y/o jefe y/o Coordinador y/o Líder y/o Gerente de: interventoría/supervisión, en proyectos de TI (**)</w:t>
            </w:r>
          </w:p>
          <w:p w14:paraId="1B247ED6" w14:textId="5A84B2BB" w:rsidR="002B68F4" w:rsidRPr="00C25D49" w:rsidRDefault="002B68F4" w:rsidP="00260FF1">
            <w:pPr>
              <w:rPr>
                <w:rFonts w:ascii="Montserrat" w:hAnsi="Montserrat" w:cs="Arial"/>
                <w:color w:val="000000"/>
                <w:sz w:val="22"/>
                <w:szCs w:val="22"/>
              </w:rPr>
            </w:pPr>
          </w:p>
        </w:tc>
        <w:tc>
          <w:tcPr>
            <w:tcW w:w="803" w:type="pct"/>
            <w:shd w:val="clear" w:color="auto" w:fill="auto"/>
            <w:vAlign w:val="center"/>
            <w:hideMark/>
          </w:tcPr>
          <w:p w14:paraId="622299AD" w14:textId="782CEF19" w:rsidR="002B68F4" w:rsidRPr="00C25D49" w:rsidRDefault="002B68F4" w:rsidP="002B68F4">
            <w:pPr>
              <w:jc w:val="center"/>
              <w:rPr>
                <w:rFonts w:ascii="Montserrat" w:hAnsi="Montserrat" w:cs="Arial"/>
                <w:color w:val="000000"/>
                <w:sz w:val="22"/>
                <w:szCs w:val="22"/>
              </w:rPr>
            </w:pPr>
            <w:r w:rsidRPr="00C25D49">
              <w:rPr>
                <w:rFonts w:ascii="Montserrat" w:hAnsi="Montserrat" w:cs="Arial"/>
                <w:color w:val="000000"/>
                <w:sz w:val="22"/>
                <w:szCs w:val="22"/>
              </w:rPr>
              <w:t>100% Durante la totalidad del desarrollo del contrato</w:t>
            </w:r>
          </w:p>
        </w:tc>
      </w:tr>
      <w:tr w:rsidR="002B68F4" w:rsidRPr="008439F8" w14:paraId="25CEA6D7" w14:textId="77777777" w:rsidTr="008439F8">
        <w:trPr>
          <w:trHeight w:val="1079"/>
        </w:trPr>
        <w:tc>
          <w:tcPr>
            <w:tcW w:w="749" w:type="pct"/>
            <w:shd w:val="clear" w:color="auto" w:fill="auto"/>
            <w:vAlign w:val="center"/>
          </w:tcPr>
          <w:p w14:paraId="4770F4B7" w14:textId="5988F409" w:rsidR="002B68F4" w:rsidRPr="00FA46C9" w:rsidRDefault="002B68F4" w:rsidP="002B68F4">
            <w:pPr>
              <w:jc w:val="center"/>
              <w:rPr>
                <w:rFonts w:ascii="Montserrat" w:hAnsi="Montserrat" w:cs="Arial"/>
                <w:color w:val="000000"/>
                <w:sz w:val="22"/>
                <w:szCs w:val="22"/>
              </w:rPr>
            </w:pPr>
            <w:r w:rsidRPr="00FA46C9">
              <w:rPr>
                <w:rFonts w:ascii="Montserrat" w:hAnsi="Montserrat" w:cs="Arial"/>
                <w:color w:val="000000"/>
                <w:sz w:val="22"/>
                <w:szCs w:val="22"/>
              </w:rPr>
              <w:t xml:space="preserve">Profesional   Apoyo administrativo </w:t>
            </w:r>
            <w:r w:rsidR="00DE208C" w:rsidRPr="00FA46C9">
              <w:rPr>
                <w:rFonts w:ascii="Montserrat" w:hAnsi="Montserrat" w:cs="Arial"/>
                <w:color w:val="000000"/>
                <w:sz w:val="22"/>
                <w:szCs w:val="22"/>
              </w:rPr>
              <w:t xml:space="preserve">y financiero </w:t>
            </w:r>
            <w:r w:rsidRPr="00FA46C9">
              <w:rPr>
                <w:rFonts w:ascii="Montserrat" w:hAnsi="Montserrat" w:cs="Arial"/>
                <w:color w:val="000000"/>
                <w:sz w:val="22"/>
                <w:szCs w:val="22"/>
              </w:rPr>
              <w:t>de interventoría.</w:t>
            </w:r>
          </w:p>
          <w:p w14:paraId="217177AD" w14:textId="6A2AE101" w:rsidR="002B68F4" w:rsidRPr="00FA46C9" w:rsidRDefault="002B68F4" w:rsidP="002B68F4">
            <w:pPr>
              <w:jc w:val="center"/>
              <w:rPr>
                <w:rFonts w:ascii="Montserrat" w:hAnsi="Montserrat" w:cs="Arial"/>
                <w:color w:val="000000"/>
                <w:sz w:val="22"/>
                <w:szCs w:val="22"/>
              </w:rPr>
            </w:pPr>
          </w:p>
        </w:tc>
        <w:tc>
          <w:tcPr>
            <w:tcW w:w="612" w:type="pct"/>
            <w:vAlign w:val="center"/>
          </w:tcPr>
          <w:p w14:paraId="0104706A" w14:textId="6220215E" w:rsidR="002B68F4" w:rsidRPr="00FA46C9" w:rsidRDefault="00CB269C" w:rsidP="002B68F4">
            <w:pPr>
              <w:jc w:val="center"/>
              <w:rPr>
                <w:rFonts w:ascii="Montserrat" w:hAnsi="Montserrat" w:cs="Arial"/>
                <w:color w:val="000000"/>
                <w:sz w:val="22"/>
                <w:szCs w:val="22"/>
              </w:rPr>
            </w:pPr>
            <w:r w:rsidRPr="00FA46C9">
              <w:rPr>
                <w:rFonts w:ascii="Montserrat" w:hAnsi="Montserrat" w:cs="Arial"/>
                <w:color w:val="000000"/>
                <w:sz w:val="22"/>
                <w:szCs w:val="22"/>
              </w:rPr>
              <w:t>1</w:t>
            </w:r>
          </w:p>
        </w:tc>
        <w:tc>
          <w:tcPr>
            <w:tcW w:w="1703" w:type="pct"/>
            <w:shd w:val="clear" w:color="auto" w:fill="auto"/>
            <w:vAlign w:val="center"/>
          </w:tcPr>
          <w:p w14:paraId="1908F6E6" w14:textId="57835AA2" w:rsidR="002B68F4" w:rsidRPr="00FA46C9" w:rsidRDefault="005578C2" w:rsidP="002B68F4">
            <w:pPr>
              <w:jc w:val="center"/>
              <w:rPr>
                <w:rFonts w:ascii="Montserrat" w:hAnsi="Montserrat" w:cs="Arial"/>
                <w:color w:val="000000"/>
                <w:sz w:val="22"/>
                <w:szCs w:val="22"/>
              </w:rPr>
            </w:pPr>
            <w:r w:rsidRPr="00FA46C9">
              <w:rPr>
                <w:rFonts w:ascii="Montserrat" w:hAnsi="Montserrat" w:cs="Arial"/>
                <w:color w:val="000000"/>
                <w:sz w:val="22"/>
                <w:szCs w:val="22"/>
              </w:rPr>
              <w:t>Título Profesional Universitario con TP o matricula en los casos de ley.</w:t>
            </w:r>
          </w:p>
        </w:tc>
        <w:tc>
          <w:tcPr>
            <w:tcW w:w="1133" w:type="pct"/>
            <w:shd w:val="clear" w:color="auto" w:fill="auto"/>
            <w:vAlign w:val="center"/>
          </w:tcPr>
          <w:p w14:paraId="18F873A6" w14:textId="77777777" w:rsidR="002B1F3C" w:rsidRPr="00FA46C9" w:rsidRDefault="002B1F3C" w:rsidP="002B1F3C">
            <w:pPr>
              <w:jc w:val="center"/>
              <w:rPr>
                <w:rFonts w:ascii="Montserrat" w:hAnsi="Montserrat" w:cs="Arial"/>
                <w:color w:val="000000"/>
                <w:sz w:val="22"/>
                <w:szCs w:val="22"/>
              </w:rPr>
            </w:pPr>
            <w:r w:rsidRPr="00FA46C9">
              <w:rPr>
                <w:rFonts w:ascii="Montserrat" w:hAnsi="Montserrat" w:cs="Arial"/>
                <w:color w:val="000000"/>
                <w:sz w:val="22"/>
                <w:szCs w:val="22"/>
              </w:rPr>
              <w:t xml:space="preserve">Tres (3) años en Proyectos de Interventoría como Interventor Financiero y/o contable y/o Administrativo. </w:t>
            </w:r>
          </w:p>
          <w:p w14:paraId="07F4A13C" w14:textId="79297B62" w:rsidR="002B68F4" w:rsidRPr="00FA46C9" w:rsidRDefault="002B1F3C" w:rsidP="002B1F3C">
            <w:pPr>
              <w:jc w:val="center"/>
              <w:rPr>
                <w:rFonts w:ascii="Montserrat" w:hAnsi="Montserrat" w:cs="Arial"/>
                <w:color w:val="000000"/>
                <w:sz w:val="22"/>
                <w:szCs w:val="22"/>
              </w:rPr>
            </w:pPr>
            <w:r w:rsidRPr="00FA46C9">
              <w:rPr>
                <w:rFonts w:ascii="Montserrat" w:hAnsi="Montserrat" w:cs="Arial"/>
                <w:color w:val="000000"/>
                <w:sz w:val="22"/>
                <w:szCs w:val="22"/>
              </w:rPr>
              <w:t>El tiempo de dedicación en los proyectos no será necesariamente del 100%, puede certificar con dedicación parcial.</w:t>
            </w:r>
          </w:p>
        </w:tc>
        <w:tc>
          <w:tcPr>
            <w:tcW w:w="803" w:type="pct"/>
            <w:shd w:val="clear" w:color="auto" w:fill="auto"/>
            <w:vAlign w:val="center"/>
          </w:tcPr>
          <w:p w14:paraId="4EDA3FCE" w14:textId="3F247C21" w:rsidR="002B68F4" w:rsidRPr="00FA46C9" w:rsidRDefault="002B68F4" w:rsidP="002B68F4">
            <w:pPr>
              <w:jc w:val="center"/>
              <w:rPr>
                <w:rFonts w:ascii="Montserrat" w:hAnsi="Montserrat" w:cs="Arial"/>
                <w:color w:val="000000"/>
                <w:sz w:val="22"/>
                <w:szCs w:val="22"/>
              </w:rPr>
            </w:pPr>
            <w:r w:rsidRPr="00FA46C9">
              <w:rPr>
                <w:rFonts w:ascii="Montserrat" w:hAnsi="Montserrat" w:cs="Arial"/>
                <w:color w:val="000000"/>
                <w:sz w:val="22"/>
                <w:szCs w:val="22"/>
              </w:rPr>
              <w:t>100% Durante la totalidad del desarrollo del contrato.</w:t>
            </w:r>
          </w:p>
        </w:tc>
      </w:tr>
      <w:tr w:rsidR="00627213" w:rsidRPr="008439F8" w14:paraId="511E3971" w14:textId="77777777" w:rsidTr="008439F8">
        <w:trPr>
          <w:trHeight w:val="1079"/>
        </w:trPr>
        <w:tc>
          <w:tcPr>
            <w:tcW w:w="749" w:type="pct"/>
            <w:shd w:val="clear" w:color="auto" w:fill="auto"/>
            <w:vAlign w:val="center"/>
          </w:tcPr>
          <w:p w14:paraId="6F6F121F" w14:textId="4FBF2D4F" w:rsidR="00627213" w:rsidRPr="00FA46C9" w:rsidRDefault="00F459C8" w:rsidP="002B68F4">
            <w:pPr>
              <w:jc w:val="center"/>
              <w:rPr>
                <w:rFonts w:ascii="Montserrat" w:hAnsi="Montserrat" w:cs="Arial"/>
                <w:color w:val="000000"/>
                <w:sz w:val="22"/>
                <w:szCs w:val="22"/>
              </w:rPr>
            </w:pPr>
            <w:r w:rsidRPr="00F459C8">
              <w:rPr>
                <w:rFonts w:ascii="Montserrat" w:hAnsi="Montserrat" w:cs="Arial"/>
                <w:color w:val="000000"/>
                <w:sz w:val="22"/>
                <w:szCs w:val="22"/>
              </w:rPr>
              <w:lastRenderedPageBreak/>
              <w:t xml:space="preserve">Abogado. Apoyo </w:t>
            </w:r>
            <w:r w:rsidR="00AD62B0" w:rsidRPr="00F459C8">
              <w:rPr>
                <w:rFonts w:ascii="Montserrat" w:hAnsi="Montserrat" w:cs="Arial"/>
                <w:color w:val="000000"/>
                <w:sz w:val="22"/>
                <w:szCs w:val="22"/>
              </w:rPr>
              <w:t>Jurídico</w:t>
            </w:r>
          </w:p>
        </w:tc>
        <w:tc>
          <w:tcPr>
            <w:tcW w:w="612" w:type="pct"/>
            <w:vAlign w:val="center"/>
          </w:tcPr>
          <w:p w14:paraId="1317298C" w14:textId="3985924F" w:rsidR="00627213" w:rsidRPr="00FA46C9" w:rsidRDefault="00184EEE" w:rsidP="002B68F4">
            <w:pPr>
              <w:jc w:val="center"/>
              <w:rPr>
                <w:rFonts w:ascii="Montserrat" w:hAnsi="Montserrat" w:cs="Arial"/>
                <w:color w:val="000000"/>
                <w:sz w:val="22"/>
                <w:szCs w:val="22"/>
              </w:rPr>
            </w:pPr>
            <w:r>
              <w:rPr>
                <w:rFonts w:ascii="Montserrat" w:hAnsi="Montserrat" w:cs="Arial"/>
                <w:color w:val="000000"/>
                <w:sz w:val="22"/>
                <w:szCs w:val="22"/>
              </w:rPr>
              <w:t>1</w:t>
            </w:r>
          </w:p>
        </w:tc>
        <w:tc>
          <w:tcPr>
            <w:tcW w:w="1703" w:type="pct"/>
            <w:shd w:val="clear" w:color="auto" w:fill="auto"/>
            <w:vAlign w:val="center"/>
          </w:tcPr>
          <w:p w14:paraId="0EFF33AF" w14:textId="77777777" w:rsidR="00627213" w:rsidRDefault="00184EEE" w:rsidP="00F200F4">
            <w:pPr>
              <w:pStyle w:val="Prrafodelista"/>
              <w:numPr>
                <w:ilvl w:val="0"/>
                <w:numId w:val="2"/>
              </w:numPr>
              <w:rPr>
                <w:rFonts w:ascii="Montserrat" w:hAnsi="Montserrat" w:cs="Arial"/>
                <w:color w:val="000000"/>
                <w:sz w:val="22"/>
                <w:szCs w:val="22"/>
              </w:rPr>
            </w:pPr>
            <w:r w:rsidRPr="00F200F4">
              <w:rPr>
                <w:rFonts w:ascii="Montserrat" w:hAnsi="Montserrat" w:cs="Arial"/>
                <w:color w:val="000000"/>
                <w:sz w:val="22"/>
                <w:szCs w:val="22"/>
              </w:rPr>
              <w:t>Título Profesional Universitario en Derecho con TP o matricula en los casos de ley.</w:t>
            </w:r>
          </w:p>
          <w:p w14:paraId="7AA1A41E" w14:textId="43399F38" w:rsidR="00F200F4" w:rsidRPr="00F200F4" w:rsidRDefault="00397247" w:rsidP="00F200F4">
            <w:pPr>
              <w:pStyle w:val="Prrafodelista"/>
              <w:numPr>
                <w:ilvl w:val="0"/>
                <w:numId w:val="2"/>
              </w:numPr>
              <w:rPr>
                <w:rFonts w:ascii="Montserrat" w:hAnsi="Montserrat" w:cs="Arial"/>
                <w:color w:val="000000"/>
                <w:sz w:val="22"/>
                <w:szCs w:val="22"/>
              </w:rPr>
            </w:pPr>
            <w:r w:rsidRPr="00397247">
              <w:rPr>
                <w:rFonts w:ascii="Montserrat" w:hAnsi="Montserrat" w:cs="Arial"/>
                <w:color w:val="000000"/>
                <w:sz w:val="22"/>
                <w:szCs w:val="22"/>
              </w:rPr>
              <w:t xml:space="preserve">Título de postgrado en la modalidad de especialización universitaria o maestría </w:t>
            </w:r>
            <w:r w:rsidR="00F200F4" w:rsidRPr="00F200F4">
              <w:rPr>
                <w:rFonts w:ascii="Montserrat" w:hAnsi="Montserrat" w:cs="Arial"/>
                <w:color w:val="000000"/>
                <w:sz w:val="22"/>
                <w:szCs w:val="22"/>
              </w:rPr>
              <w:t xml:space="preserve">especialista </w:t>
            </w:r>
            <w:r w:rsidR="00DF4AB1" w:rsidRPr="00F200F4">
              <w:rPr>
                <w:rFonts w:ascii="Montserrat" w:hAnsi="Montserrat" w:cs="Arial"/>
                <w:color w:val="000000"/>
                <w:sz w:val="22"/>
                <w:szCs w:val="22"/>
              </w:rPr>
              <w:t xml:space="preserve">En Administrativo </w:t>
            </w:r>
            <w:r w:rsidR="00DF4AB1">
              <w:rPr>
                <w:rFonts w:ascii="Montserrat" w:hAnsi="Montserrat" w:cs="Arial"/>
                <w:color w:val="000000"/>
                <w:sz w:val="22"/>
                <w:szCs w:val="22"/>
              </w:rPr>
              <w:t xml:space="preserve">o </w:t>
            </w:r>
            <w:r w:rsidR="00DF4AB1" w:rsidRPr="00F200F4">
              <w:rPr>
                <w:rFonts w:ascii="Montserrat" w:hAnsi="Montserrat" w:cs="Arial"/>
                <w:color w:val="000000"/>
                <w:sz w:val="22"/>
                <w:szCs w:val="22"/>
              </w:rPr>
              <w:t xml:space="preserve">Responsabilidad Civil </w:t>
            </w:r>
            <w:r w:rsidR="00DF4AB1">
              <w:rPr>
                <w:rFonts w:ascii="Montserrat" w:hAnsi="Montserrat" w:cs="Arial"/>
                <w:color w:val="000000"/>
                <w:sz w:val="22"/>
                <w:szCs w:val="22"/>
              </w:rPr>
              <w:t xml:space="preserve">o </w:t>
            </w:r>
            <w:r w:rsidR="00DF4AB1" w:rsidRPr="00F200F4">
              <w:rPr>
                <w:rFonts w:ascii="Montserrat" w:hAnsi="Montserrat" w:cs="Arial"/>
                <w:color w:val="000000"/>
                <w:sz w:val="22"/>
                <w:szCs w:val="22"/>
              </w:rPr>
              <w:t xml:space="preserve">Contratación Privada </w:t>
            </w:r>
            <w:r w:rsidR="00DF4AB1">
              <w:rPr>
                <w:rFonts w:ascii="Montserrat" w:hAnsi="Montserrat" w:cs="Arial"/>
                <w:color w:val="000000"/>
                <w:sz w:val="22"/>
                <w:szCs w:val="22"/>
              </w:rPr>
              <w:t>o</w:t>
            </w:r>
            <w:r w:rsidR="00DF4AB1" w:rsidRPr="00F200F4">
              <w:rPr>
                <w:rFonts w:ascii="Montserrat" w:hAnsi="Montserrat" w:cs="Arial"/>
                <w:color w:val="000000"/>
                <w:sz w:val="22"/>
                <w:szCs w:val="22"/>
              </w:rPr>
              <w:t xml:space="preserve"> </w:t>
            </w:r>
            <w:r w:rsidR="00405281" w:rsidRPr="00F200F4">
              <w:rPr>
                <w:rFonts w:ascii="Montserrat" w:hAnsi="Montserrat" w:cs="Arial"/>
                <w:color w:val="000000"/>
                <w:sz w:val="22"/>
                <w:szCs w:val="22"/>
              </w:rPr>
              <w:t>Pública</w:t>
            </w:r>
            <w:r w:rsidR="00DF4AB1" w:rsidRPr="00F200F4">
              <w:rPr>
                <w:rFonts w:ascii="Montserrat" w:hAnsi="Montserrat" w:cs="Arial"/>
                <w:color w:val="000000"/>
                <w:sz w:val="22"/>
                <w:szCs w:val="22"/>
              </w:rPr>
              <w:t xml:space="preserve"> </w:t>
            </w:r>
            <w:r w:rsidR="00DF4AB1">
              <w:rPr>
                <w:rFonts w:ascii="Montserrat" w:hAnsi="Montserrat" w:cs="Arial"/>
                <w:color w:val="000000"/>
                <w:sz w:val="22"/>
                <w:szCs w:val="22"/>
              </w:rPr>
              <w:t>o</w:t>
            </w:r>
            <w:r w:rsidR="00DF4AB1" w:rsidRPr="00F200F4">
              <w:rPr>
                <w:rFonts w:ascii="Montserrat" w:hAnsi="Montserrat" w:cs="Arial"/>
                <w:color w:val="000000"/>
                <w:sz w:val="22"/>
                <w:szCs w:val="22"/>
              </w:rPr>
              <w:t xml:space="preserve"> Derecho Mercantil</w:t>
            </w:r>
          </w:p>
        </w:tc>
        <w:tc>
          <w:tcPr>
            <w:tcW w:w="1133" w:type="pct"/>
            <w:shd w:val="clear" w:color="auto" w:fill="auto"/>
            <w:vAlign w:val="center"/>
          </w:tcPr>
          <w:p w14:paraId="35F2C426" w14:textId="77777777" w:rsidR="008A47EA" w:rsidRPr="008A47EA" w:rsidRDefault="008A47EA" w:rsidP="008A47EA">
            <w:pPr>
              <w:jc w:val="center"/>
              <w:rPr>
                <w:rFonts w:ascii="Montserrat" w:hAnsi="Montserrat" w:cs="Arial"/>
                <w:color w:val="000000"/>
                <w:sz w:val="22"/>
                <w:szCs w:val="22"/>
              </w:rPr>
            </w:pPr>
            <w:r w:rsidRPr="008A47EA">
              <w:rPr>
                <w:rFonts w:ascii="Montserrat" w:hAnsi="Montserrat" w:cs="Arial"/>
                <w:color w:val="000000"/>
                <w:sz w:val="22"/>
                <w:szCs w:val="22"/>
              </w:rPr>
              <w:t xml:space="preserve">Tres (3) años en Proyectos de Interventoría desempeñando el rol o cargo de Interventor Legal o Asesor en Contratación Estatal. </w:t>
            </w:r>
          </w:p>
          <w:p w14:paraId="2621FEF2" w14:textId="3D5BB2E8" w:rsidR="00627213" w:rsidRPr="00FA46C9" w:rsidRDefault="008A47EA" w:rsidP="008A47EA">
            <w:pPr>
              <w:jc w:val="center"/>
              <w:rPr>
                <w:rFonts w:ascii="Montserrat" w:hAnsi="Montserrat" w:cs="Arial"/>
                <w:color w:val="000000"/>
                <w:sz w:val="22"/>
                <w:szCs w:val="22"/>
              </w:rPr>
            </w:pPr>
            <w:r w:rsidRPr="008A47EA">
              <w:rPr>
                <w:rFonts w:ascii="Montserrat" w:hAnsi="Montserrat" w:cs="Arial"/>
                <w:color w:val="000000"/>
                <w:sz w:val="22"/>
                <w:szCs w:val="22"/>
              </w:rPr>
              <w:t>El tiempo de dedicación en los proyectos no será necesariamente del 100%, puede certificar con dedicación parcial</w:t>
            </w:r>
          </w:p>
        </w:tc>
        <w:tc>
          <w:tcPr>
            <w:tcW w:w="803" w:type="pct"/>
            <w:shd w:val="clear" w:color="auto" w:fill="auto"/>
            <w:vAlign w:val="center"/>
          </w:tcPr>
          <w:p w14:paraId="013E610F" w14:textId="64EDC461" w:rsidR="00627213" w:rsidRPr="00FA46C9" w:rsidRDefault="00F459C8" w:rsidP="002B68F4">
            <w:pPr>
              <w:jc w:val="center"/>
              <w:rPr>
                <w:rFonts w:ascii="Montserrat" w:hAnsi="Montserrat" w:cs="Arial"/>
                <w:color w:val="000000"/>
                <w:sz w:val="22"/>
                <w:szCs w:val="22"/>
              </w:rPr>
            </w:pPr>
            <w:r>
              <w:rPr>
                <w:rFonts w:ascii="Montserrat" w:hAnsi="Montserrat" w:cs="Arial"/>
                <w:color w:val="000000"/>
                <w:sz w:val="22"/>
                <w:szCs w:val="22"/>
              </w:rPr>
              <w:t>2</w:t>
            </w:r>
            <w:r w:rsidRPr="00FA46C9">
              <w:rPr>
                <w:rFonts w:ascii="Montserrat" w:hAnsi="Montserrat" w:cs="Arial"/>
                <w:color w:val="000000"/>
                <w:sz w:val="22"/>
                <w:szCs w:val="22"/>
              </w:rPr>
              <w:t>0% Durante la totalidad del desarrollo del contrato.</w:t>
            </w:r>
          </w:p>
        </w:tc>
      </w:tr>
      <w:tr w:rsidR="00FA46C9" w:rsidRPr="00AF3710" w14:paraId="2DD54155" w14:textId="77777777" w:rsidTr="008439F8">
        <w:trPr>
          <w:trHeight w:val="1079"/>
        </w:trPr>
        <w:tc>
          <w:tcPr>
            <w:tcW w:w="749" w:type="pct"/>
            <w:shd w:val="clear" w:color="auto" w:fill="auto"/>
            <w:vAlign w:val="center"/>
          </w:tcPr>
          <w:p w14:paraId="525C0AE0" w14:textId="06967BAA" w:rsidR="00FA46C9" w:rsidRPr="00FA46C9" w:rsidRDefault="004F0DD7" w:rsidP="002B68F4">
            <w:pPr>
              <w:jc w:val="center"/>
              <w:rPr>
                <w:rFonts w:ascii="Montserrat" w:hAnsi="Montserrat" w:cs="Arial"/>
                <w:color w:val="000000"/>
                <w:sz w:val="22"/>
                <w:szCs w:val="22"/>
              </w:rPr>
            </w:pPr>
            <w:r w:rsidRPr="004F0DD7">
              <w:rPr>
                <w:rFonts w:ascii="Montserrat" w:hAnsi="Montserrat" w:cs="Arial"/>
                <w:color w:val="000000"/>
                <w:sz w:val="22"/>
                <w:szCs w:val="22"/>
              </w:rPr>
              <w:t>Personal Verificación de especificaciones técnicas en planta para mobiliario.</w:t>
            </w:r>
          </w:p>
        </w:tc>
        <w:tc>
          <w:tcPr>
            <w:tcW w:w="612" w:type="pct"/>
            <w:vAlign w:val="center"/>
          </w:tcPr>
          <w:p w14:paraId="301A05A6" w14:textId="40060BE0" w:rsidR="00FA46C9" w:rsidRPr="00FA46C9" w:rsidRDefault="00770909" w:rsidP="002B68F4">
            <w:pPr>
              <w:jc w:val="center"/>
              <w:rPr>
                <w:rFonts w:ascii="Montserrat" w:hAnsi="Montserrat" w:cs="Arial"/>
                <w:color w:val="000000"/>
                <w:sz w:val="22"/>
                <w:szCs w:val="22"/>
              </w:rPr>
            </w:pPr>
            <w:r>
              <w:rPr>
                <w:rFonts w:ascii="Montserrat" w:hAnsi="Montserrat" w:cs="Arial"/>
                <w:color w:val="000000"/>
                <w:sz w:val="22"/>
                <w:szCs w:val="22"/>
              </w:rPr>
              <w:t>1</w:t>
            </w:r>
          </w:p>
        </w:tc>
        <w:tc>
          <w:tcPr>
            <w:tcW w:w="1703" w:type="pct"/>
            <w:shd w:val="clear" w:color="auto" w:fill="auto"/>
            <w:vAlign w:val="center"/>
          </w:tcPr>
          <w:p w14:paraId="715775B6" w14:textId="136C991A" w:rsidR="00FA46C9" w:rsidRPr="00FA46C9" w:rsidRDefault="00EF2284" w:rsidP="002B68F4">
            <w:pPr>
              <w:jc w:val="center"/>
              <w:rPr>
                <w:rFonts w:ascii="Montserrat" w:hAnsi="Montserrat" w:cs="Arial"/>
                <w:color w:val="000000"/>
                <w:sz w:val="22"/>
                <w:szCs w:val="22"/>
              </w:rPr>
            </w:pPr>
            <w:r w:rsidRPr="007E18CB">
              <w:rPr>
                <w:rFonts w:ascii="Montserrat" w:hAnsi="Montserrat" w:cs="Arial"/>
                <w:color w:val="000000"/>
                <w:sz w:val="22"/>
                <w:szCs w:val="22"/>
              </w:rPr>
              <w:t>Título de Grado en: Ingeniería Industrial y/o Ingeniería Mecánica y/o Ingeniería Electromecánica y/o Ingeniería en Diseño Industrial y/o Ingeniería de Productividad y Calidad y/o Ingeniería en Automatización Industrial y/o Diseño Industrial y/o Ingeniería en Logística y Operaciones y/o Logística Empresarial y/o Administración de Empresas y/o Arquitectura y/o Ingeniería en Desarrollo de Productos y/o Ingeniería de Diseño de Productos y/o</w:t>
            </w:r>
            <w:r w:rsidR="00BA196F" w:rsidRPr="007E18CB">
              <w:rPr>
                <w:rFonts w:ascii="Montserrat" w:hAnsi="Montserrat" w:cs="Arial"/>
                <w:color w:val="000000"/>
                <w:sz w:val="22"/>
                <w:szCs w:val="22"/>
              </w:rPr>
              <w:t xml:space="preserve"> Ingeniería de Producción.</w:t>
            </w:r>
          </w:p>
        </w:tc>
        <w:tc>
          <w:tcPr>
            <w:tcW w:w="1133" w:type="pct"/>
            <w:shd w:val="clear" w:color="auto" w:fill="auto"/>
            <w:vAlign w:val="center"/>
          </w:tcPr>
          <w:p w14:paraId="37CE3677" w14:textId="7497C1C1" w:rsidR="00A852DA" w:rsidRPr="00A852DA" w:rsidRDefault="00A852DA" w:rsidP="00A852DA">
            <w:pPr>
              <w:jc w:val="center"/>
              <w:rPr>
                <w:rFonts w:ascii="Montserrat" w:hAnsi="Montserrat" w:cs="Arial"/>
                <w:color w:val="000000"/>
                <w:sz w:val="22"/>
                <w:szCs w:val="22"/>
              </w:rPr>
            </w:pPr>
            <w:r w:rsidRPr="00A852DA">
              <w:rPr>
                <w:rFonts w:ascii="Montserrat" w:hAnsi="Montserrat" w:cs="Arial"/>
                <w:color w:val="000000"/>
                <w:sz w:val="22"/>
                <w:szCs w:val="22"/>
              </w:rPr>
              <w:t xml:space="preserve">Experiencia general: mínima de dos (2) años como Gestor y/o Interventor y/o Supervisor Profesional en Planta y/o </w:t>
            </w:r>
            <w:r w:rsidR="00AD62B0" w:rsidRPr="00A852DA">
              <w:rPr>
                <w:rFonts w:ascii="Montserrat" w:hAnsi="Montserrat" w:cs="Arial"/>
                <w:color w:val="000000"/>
                <w:sz w:val="22"/>
                <w:szCs w:val="22"/>
              </w:rPr>
              <w:t>jefe</w:t>
            </w:r>
            <w:r w:rsidRPr="00A852DA">
              <w:rPr>
                <w:rFonts w:ascii="Montserrat" w:hAnsi="Montserrat" w:cs="Arial"/>
                <w:color w:val="000000"/>
                <w:sz w:val="22"/>
                <w:szCs w:val="22"/>
              </w:rPr>
              <w:t xml:space="preserve"> de Planta y/o Coordinador de Área.</w:t>
            </w:r>
          </w:p>
          <w:p w14:paraId="7D0C414D" w14:textId="77777777" w:rsidR="00A852DA" w:rsidRPr="00A852DA" w:rsidRDefault="00A852DA" w:rsidP="00A852DA">
            <w:pPr>
              <w:jc w:val="center"/>
              <w:rPr>
                <w:rFonts w:ascii="Montserrat" w:hAnsi="Montserrat" w:cs="Arial"/>
                <w:color w:val="000000"/>
                <w:sz w:val="22"/>
                <w:szCs w:val="22"/>
              </w:rPr>
            </w:pPr>
          </w:p>
          <w:p w14:paraId="5A323184" w14:textId="2C0FBCBB" w:rsidR="00A852DA" w:rsidRPr="00A852DA" w:rsidRDefault="00A852DA" w:rsidP="00A852DA">
            <w:pPr>
              <w:jc w:val="center"/>
              <w:rPr>
                <w:rFonts w:ascii="Montserrat" w:hAnsi="Montserrat" w:cs="Arial"/>
                <w:color w:val="000000"/>
                <w:sz w:val="22"/>
                <w:szCs w:val="22"/>
              </w:rPr>
            </w:pPr>
            <w:r w:rsidRPr="00A852DA">
              <w:rPr>
                <w:rFonts w:ascii="Montserrat" w:hAnsi="Montserrat" w:cs="Arial"/>
                <w:color w:val="000000"/>
                <w:sz w:val="22"/>
                <w:szCs w:val="22"/>
              </w:rPr>
              <w:t xml:space="preserve">Experiencia específica: mínima certificada de un (1) año </w:t>
            </w:r>
            <w:r w:rsidRPr="003B364F">
              <w:rPr>
                <w:rFonts w:ascii="Montserrat" w:hAnsi="Montserrat" w:cs="Arial"/>
                <w:color w:val="000000"/>
                <w:sz w:val="22"/>
                <w:szCs w:val="22"/>
              </w:rPr>
              <w:t xml:space="preserve">como director, o gerente, </w:t>
            </w:r>
            <w:r w:rsidR="00554FC3" w:rsidRPr="003B364F">
              <w:rPr>
                <w:rFonts w:ascii="Montserrat" w:hAnsi="Montserrat" w:cs="Arial"/>
                <w:color w:val="000000"/>
                <w:sz w:val="22"/>
                <w:szCs w:val="22"/>
              </w:rPr>
              <w:t xml:space="preserve">interventor o coordinador </w:t>
            </w:r>
            <w:r w:rsidRPr="003B364F">
              <w:rPr>
                <w:rFonts w:ascii="Montserrat" w:hAnsi="Montserrat" w:cs="Arial"/>
                <w:color w:val="000000"/>
                <w:sz w:val="22"/>
                <w:szCs w:val="22"/>
              </w:rPr>
              <w:t>de interventoría / supervisión de proyectos</w:t>
            </w:r>
            <w:r w:rsidRPr="00A852DA">
              <w:rPr>
                <w:rFonts w:ascii="Montserrat" w:hAnsi="Montserrat" w:cs="Arial"/>
                <w:color w:val="000000"/>
                <w:sz w:val="22"/>
                <w:szCs w:val="22"/>
              </w:rPr>
              <w:t xml:space="preserve"> de adquisición de bienes de menaje, comedor, cocina y/o mobiliario escolar.</w:t>
            </w:r>
          </w:p>
          <w:p w14:paraId="52A2693F" w14:textId="77777777" w:rsidR="00A852DA" w:rsidRPr="00A852DA" w:rsidRDefault="00A852DA" w:rsidP="00A852DA">
            <w:pPr>
              <w:jc w:val="center"/>
              <w:rPr>
                <w:rFonts w:ascii="Montserrat" w:hAnsi="Montserrat" w:cs="Arial"/>
                <w:color w:val="000000"/>
                <w:sz w:val="22"/>
                <w:szCs w:val="22"/>
              </w:rPr>
            </w:pPr>
          </w:p>
          <w:p w14:paraId="434BC11A" w14:textId="3BAC7CFD" w:rsidR="00FA46C9" w:rsidRPr="00FA46C9" w:rsidRDefault="00A852DA" w:rsidP="00A852DA">
            <w:pPr>
              <w:jc w:val="center"/>
              <w:rPr>
                <w:rFonts w:ascii="Montserrat" w:hAnsi="Montserrat" w:cs="Arial"/>
                <w:color w:val="000000"/>
                <w:sz w:val="22"/>
                <w:szCs w:val="22"/>
              </w:rPr>
            </w:pPr>
            <w:r w:rsidRPr="00A852DA">
              <w:rPr>
                <w:rFonts w:ascii="Montserrat" w:hAnsi="Montserrat" w:cs="Arial"/>
                <w:color w:val="000000"/>
                <w:sz w:val="22"/>
                <w:szCs w:val="22"/>
              </w:rPr>
              <w:t xml:space="preserve">Nota: El año de experiencia específica puede estar incluida </w:t>
            </w:r>
            <w:r w:rsidRPr="00A852DA">
              <w:rPr>
                <w:rFonts w:ascii="Montserrat" w:hAnsi="Montserrat" w:cs="Arial"/>
                <w:color w:val="000000"/>
                <w:sz w:val="22"/>
                <w:szCs w:val="22"/>
              </w:rPr>
              <w:lastRenderedPageBreak/>
              <w:t>dentro de la experiencia mínima requerida.</w:t>
            </w:r>
          </w:p>
        </w:tc>
        <w:tc>
          <w:tcPr>
            <w:tcW w:w="803" w:type="pct"/>
            <w:shd w:val="clear" w:color="auto" w:fill="auto"/>
            <w:vAlign w:val="center"/>
          </w:tcPr>
          <w:p w14:paraId="4C3BD132" w14:textId="346A2BE8" w:rsidR="00FA46C9" w:rsidRPr="00AF3710" w:rsidRDefault="006B19C5" w:rsidP="002B68F4">
            <w:pPr>
              <w:jc w:val="center"/>
              <w:rPr>
                <w:rFonts w:ascii="Montserrat" w:hAnsi="Montserrat" w:cs="Arial"/>
                <w:color w:val="000000"/>
                <w:sz w:val="22"/>
                <w:szCs w:val="22"/>
              </w:rPr>
            </w:pPr>
            <w:r w:rsidRPr="00AF3710">
              <w:rPr>
                <w:rFonts w:ascii="Montserrat" w:hAnsi="Montserrat" w:cs="Arial"/>
                <w:color w:val="000000"/>
                <w:sz w:val="22"/>
                <w:szCs w:val="22"/>
              </w:rPr>
              <w:lastRenderedPageBreak/>
              <w:t>100% Durante el periodo de fabricación de las dotaciones de mobiliario. (Máximo 6 meses</w:t>
            </w:r>
          </w:p>
        </w:tc>
      </w:tr>
      <w:tr w:rsidR="00FA46C9" w:rsidRPr="00AF3710" w14:paraId="141A3E92" w14:textId="77777777" w:rsidTr="008439F8">
        <w:trPr>
          <w:trHeight w:val="1079"/>
        </w:trPr>
        <w:tc>
          <w:tcPr>
            <w:tcW w:w="749" w:type="pct"/>
            <w:shd w:val="clear" w:color="auto" w:fill="auto"/>
            <w:vAlign w:val="center"/>
          </w:tcPr>
          <w:p w14:paraId="6906AB96" w14:textId="3B29CE90" w:rsidR="00627213" w:rsidRPr="00627213" w:rsidRDefault="00627213" w:rsidP="00627213">
            <w:pPr>
              <w:jc w:val="center"/>
              <w:rPr>
                <w:rFonts w:ascii="Montserrat" w:hAnsi="Montserrat" w:cs="Arial"/>
                <w:color w:val="000000"/>
                <w:sz w:val="22"/>
                <w:szCs w:val="22"/>
              </w:rPr>
            </w:pPr>
            <w:r w:rsidRPr="00627213">
              <w:rPr>
                <w:rFonts w:ascii="Montserrat" w:hAnsi="Montserrat" w:cs="Arial"/>
                <w:color w:val="000000"/>
                <w:sz w:val="22"/>
                <w:szCs w:val="22"/>
              </w:rPr>
              <w:t xml:space="preserve">Personal </w:t>
            </w:r>
            <w:r w:rsidR="00A852DA" w:rsidRPr="00627213">
              <w:rPr>
                <w:rFonts w:ascii="Montserrat" w:hAnsi="Montserrat" w:cs="Arial"/>
                <w:color w:val="000000"/>
                <w:sz w:val="22"/>
                <w:szCs w:val="22"/>
              </w:rPr>
              <w:t>Verificación</w:t>
            </w:r>
            <w:r w:rsidRPr="00627213">
              <w:rPr>
                <w:rFonts w:ascii="Montserrat" w:hAnsi="Montserrat" w:cs="Arial"/>
                <w:color w:val="000000"/>
                <w:sz w:val="22"/>
                <w:szCs w:val="22"/>
              </w:rPr>
              <w:t xml:space="preserve"> de Entregas</w:t>
            </w:r>
          </w:p>
          <w:p w14:paraId="2D326F15" w14:textId="3FF17B46" w:rsidR="00FA46C9" w:rsidRPr="00FA46C9" w:rsidRDefault="00627213" w:rsidP="00627213">
            <w:pPr>
              <w:jc w:val="center"/>
              <w:rPr>
                <w:rFonts w:ascii="Montserrat" w:hAnsi="Montserrat" w:cs="Arial"/>
                <w:color w:val="000000"/>
                <w:sz w:val="22"/>
                <w:szCs w:val="22"/>
              </w:rPr>
            </w:pPr>
            <w:r w:rsidRPr="00627213">
              <w:rPr>
                <w:rFonts w:ascii="Montserrat" w:hAnsi="Montserrat" w:cs="Arial"/>
                <w:color w:val="000000"/>
                <w:sz w:val="22"/>
                <w:szCs w:val="22"/>
              </w:rPr>
              <w:t>- Apoyo en la recepción de mobiliario en las sedes educativas</w:t>
            </w:r>
          </w:p>
        </w:tc>
        <w:tc>
          <w:tcPr>
            <w:tcW w:w="612" w:type="pct"/>
            <w:vAlign w:val="center"/>
          </w:tcPr>
          <w:p w14:paraId="02DC55D8" w14:textId="12718E33" w:rsidR="00FA46C9" w:rsidRPr="00FA46C9" w:rsidRDefault="00B10244" w:rsidP="002B68F4">
            <w:pPr>
              <w:jc w:val="center"/>
              <w:rPr>
                <w:rFonts w:ascii="Montserrat" w:hAnsi="Montserrat" w:cs="Arial"/>
                <w:color w:val="000000"/>
                <w:sz w:val="22"/>
                <w:szCs w:val="22"/>
              </w:rPr>
            </w:pPr>
            <w:r>
              <w:rPr>
                <w:rFonts w:ascii="Montserrat" w:hAnsi="Montserrat" w:cs="Arial"/>
                <w:color w:val="000000"/>
                <w:sz w:val="22"/>
                <w:szCs w:val="22"/>
              </w:rPr>
              <w:t>1</w:t>
            </w:r>
          </w:p>
        </w:tc>
        <w:tc>
          <w:tcPr>
            <w:tcW w:w="1703" w:type="pct"/>
            <w:shd w:val="clear" w:color="auto" w:fill="auto"/>
            <w:vAlign w:val="center"/>
          </w:tcPr>
          <w:p w14:paraId="0F341F48" w14:textId="169E0AD4" w:rsidR="00FA46C9" w:rsidRDefault="00516006" w:rsidP="002B68F4">
            <w:pPr>
              <w:jc w:val="center"/>
              <w:rPr>
                <w:rFonts w:ascii="Montserrat" w:hAnsi="Montserrat" w:cs="Arial"/>
                <w:color w:val="000000"/>
                <w:sz w:val="22"/>
                <w:szCs w:val="22"/>
              </w:rPr>
            </w:pPr>
            <w:r w:rsidRPr="00516006">
              <w:rPr>
                <w:rFonts w:ascii="Montserrat" w:hAnsi="Montserrat" w:cs="Arial"/>
                <w:color w:val="000000"/>
                <w:sz w:val="22"/>
                <w:szCs w:val="22"/>
              </w:rPr>
              <w:t>Título de: Profesional o tecnólogo o técnico en administración y/o ingeniería industrial y/o manejo</w:t>
            </w:r>
            <w:r w:rsidR="00B81BDE">
              <w:rPr>
                <w:rFonts w:ascii="Montserrat" w:hAnsi="Montserrat" w:cs="Arial"/>
                <w:color w:val="000000"/>
                <w:sz w:val="22"/>
                <w:szCs w:val="22"/>
              </w:rPr>
              <w:t xml:space="preserve"> </w:t>
            </w:r>
            <w:r w:rsidRPr="00516006">
              <w:rPr>
                <w:rFonts w:ascii="Montserrat" w:hAnsi="Montserrat" w:cs="Arial"/>
                <w:color w:val="000000"/>
                <w:sz w:val="22"/>
                <w:szCs w:val="22"/>
              </w:rPr>
              <w:t>de</w:t>
            </w:r>
            <w:r w:rsidR="00B81BDE">
              <w:rPr>
                <w:rFonts w:ascii="Montserrat" w:hAnsi="Montserrat" w:cs="Arial"/>
                <w:color w:val="000000"/>
                <w:sz w:val="22"/>
                <w:szCs w:val="22"/>
              </w:rPr>
              <w:t xml:space="preserve"> </w:t>
            </w:r>
            <w:r w:rsidRPr="00516006">
              <w:rPr>
                <w:rFonts w:ascii="Montserrat" w:hAnsi="Montserrat" w:cs="Arial"/>
                <w:color w:val="000000"/>
                <w:sz w:val="22"/>
                <w:szCs w:val="22"/>
              </w:rPr>
              <w:t>inventarios.</w:t>
            </w:r>
          </w:p>
          <w:p w14:paraId="7D919B6C" w14:textId="77777777" w:rsidR="00B81BDE" w:rsidRDefault="00B81BDE" w:rsidP="002B68F4">
            <w:pPr>
              <w:jc w:val="center"/>
              <w:rPr>
                <w:rFonts w:ascii="Montserrat" w:hAnsi="Montserrat" w:cs="Arial"/>
                <w:color w:val="000000"/>
                <w:sz w:val="22"/>
                <w:szCs w:val="22"/>
              </w:rPr>
            </w:pPr>
          </w:p>
          <w:p w14:paraId="1BA85A90" w14:textId="49AE3D54" w:rsidR="00B81BDE" w:rsidRPr="00B81BDE" w:rsidRDefault="00B81BDE" w:rsidP="00B81BDE">
            <w:pPr>
              <w:jc w:val="center"/>
              <w:rPr>
                <w:rFonts w:ascii="Montserrat" w:hAnsi="Montserrat" w:cs="Arial"/>
                <w:color w:val="000000"/>
                <w:sz w:val="22"/>
                <w:szCs w:val="22"/>
              </w:rPr>
            </w:pPr>
            <w:r w:rsidRPr="003B364F">
              <w:rPr>
                <w:rFonts w:ascii="Montserrat" w:hAnsi="Montserrat" w:cs="Arial"/>
                <w:color w:val="000000"/>
                <w:sz w:val="22"/>
                <w:szCs w:val="22"/>
              </w:rPr>
              <w:t>Título de Grado en: Ingeniería Mecánica y/o Ingeniería Electromecánica y/o Ingeniería en Diseño Industrial y/o Ingeniería de Productividad y Calidad y/o Ingeniería en Automatización Industrial y/o Diseño Industrial y/o Ingeniería en Logística y Operaciones y/o Logística Empresarial y/o Administración de Empresas y/o Arquitectura y/o Ingeniería en Desarrollo de Productos y/o Ingeniería de Diseño de Productos y/o Ingeniería de Producción</w:t>
            </w:r>
            <w:r w:rsidR="00A4014F" w:rsidRPr="003B364F">
              <w:rPr>
                <w:rFonts w:ascii="Montserrat" w:hAnsi="Montserrat" w:cs="Arial"/>
                <w:color w:val="000000"/>
                <w:sz w:val="22"/>
                <w:szCs w:val="22"/>
              </w:rPr>
              <w:t>, o</w:t>
            </w:r>
            <w:r w:rsidRPr="003B364F">
              <w:rPr>
                <w:rFonts w:ascii="Montserrat" w:hAnsi="Montserrat" w:cs="Arial"/>
                <w:color w:val="000000"/>
                <w:sz w:val="22"/>
                <w:szCs w:val="22"/>
              </w:rPr>
              <w:t xml:space="preserve"> Afines.</w:t>
            </w:r>
            <w:r w:rsidRPr="00B81BDE">
              <w:rPr>
                <w:rFonts w:ascii="Montserrat" w:hAnsi="Montserrat" w:cs="Arial"/>
                <w:color w:val="000000"/>
                <w:sz w:val="22"/>
                <w:szCs w:val="22"/>
              </w:rPr>
              <w:t xml:space="preserve"> </w:t>
            </w:r>
          </w:p>
          <w:p w14:paraId="59D5F172" w14:textId="6B857E6A" w:rsidR="00B81BDE" w:rsidRPr="00FA46C9" w:rsidRDefault="00B81BDE" w:rsidP="00B81BDE">
            <w:pPr>
              <w:jc w:val="center"/>
              <w:rPr>
                <w:rFonts w:ascii="Montserrat" w:hAnsi="Montserrat" w:cs="Arial"/>
                <w:color w:val="000000"/>
                <w:sz w:val="22"/>
                <w:szCs w:val="22"/>
              </w:rPr>
            </w:pPr>
          </w:p>
        </w:tc>
        <w:tc>
          <w:tcPr>
            <w:tcW w:w="1133" w:type="pct"/>
            <w:shd w:val="clear" w:color="auto" w:fill="auto"/>
            <w:vAlign w:val="center"/>
          </w:tcPr>
          <w:p w14:paraId="7F9C822C" w14:textId="3B193ED9" w:rsidR="00FA46C9" w:rsidRPr="00FA46C9" w:rsidRDefault="00516006" w:rsidP="002B1F3C">
            <w:pPr>
              <w:jc w:val="center"/>
              <w:rPr>
                <w:rFonts w:ascii="Montserrat" w:hAnsi="Montserrat" w:cs="Arial"/>
                <w:color w:val="000000"/>
                <w:sz w:val="22"/>
                <w:szCs w:val="22"/>
              </w:rPr>
            </w:pPr>
            <w:r w:rsidRPr="00516006">
              <w:rPr>
                <w:rFonts w:ascii="Montserrat" w:hAnsi="Montserrat" w:cs="Arial"/>
                <w:color w:val="000000"/>
                <w:sz w:val="22"/>
                <w:szCs w:val="22"/>
              </w:rPr>
              <w:t xml:space="preserve">Experiencia específica: mínima de un (1) año en la participación de proyectos de interventoría relacionados </w:t>
            </w:r>
            <w:proofErr w:type="gramStart"/>
            <w:r w:rsidRPr="00516006">
              <w:rPr>
                <w:rFonts w:ascii="Montserrat" w:hAnsi="Montserrat" w:cs="Arial"/>
                <w:color w:val="000000"/>
                <w:sz w:val="22"/>
                <w:szCs w:val="22"/>
              </w:rPr>
              <w:t>con el objeto que</w:t>
            </w:r>
            <w:proofErr w:type="gramEnd"/>
            <w:r w:rsidRPr="00516006">
              <w:rPr>
                <w:rFonts w:ascii="Montserrat" w:hAnsi="Montserrat" w:cs="Arial"/>
                <w:color w:val="000000"/>
                <w:sz w:val="22"/>
                <w:szCs w:val="22"/>
              </w:rPr>
              <w:t xml:space="preserve"> se pretende</w:t>
            </w:r>
            <w:r w:rsidR="00A4014F">
              <w:rPr>
                <w:rFonts w:ascii="Montserrat" w:hAnsi="Montserrat" w:cs="Arial"/>
                <w:color w:val="000000"/>
                <w:sz w:val="22"/>
                <w:szCs w:val="22"/>
              </w:rPr>
              <w:t xml:space="preserve"> </w:t>
            </w:r>
            <w:r w:rsidRPr="00516006">
              <w:rPr>
                <w:rFonts w:ascii="Montserrat" w:hAnsi="Montserrat" w:cs="Arial"/>
                <w:color w:val="000000"/>
                <w:sz w:val="22"/>
                <w:szCs w:val="22"/>
              </w:rPr>
              <w:t>contratar.</w:t>
            </w:r>
          </w:p>
        </w:tc>
        <w:tc>
          <w:tcPr>
            <w:tcW w:w="803" w:type="pct"/>
            <w:shd w:val="clear" w:color="auto" w:fill="auto"/>
            <w:vAlign w:val="center"/>
          </w:tcPr>
          <w:p w14:paraId="323AC813" w14:textId="172687CF" w:rsidR="00FA46C9" w:rsidRPr="00AF3710" w:rsidRDefault="006B19C5" w:rsidP="002B68F4">
            <w:pPr>
              <w:jc w:val="center"/>
              <w:rPr>
                <w:rFonts w:ascii="Montserrat" w:hAnsi="Montserrat" w:cs="Arial"/>
                <w:color w:val="000000"/>
                <w:sz w:val="22"/>
                <w:szCs w:val="22"/>
              </w:rPr>
            </w:pPr>
            <w:r w:rsidRPr="00AF3710">
              <w:rPr>
                <w:rFonts w:ascii="Montserrat" w:hAnsi="Montserrat" w:cs="Arial"/>
                <w:color w:val="000000"/>
                <w:sz w:val="22"/>
                <w:szCs w:val="22"/>
              </w:rPr>
              <w:t>100% Durante el periodo de distribución e instalación de las dotaciones de mobili</w:t>
            </w:r>
            <w:r w:rsidR="00E71293" w:rsidRPr="00AF3710">
              <w:rPr>
                <w:rFonts w:ascii="Montserrat" w:hAnsi="Montserrat" w:cs="Arial"/>
                <w:color w:val="000000"/>
                <w:sz w:val="22"/>
                <w:szCs w:val="22"/>
              </w:rPr>
              <w:t>ario</w:t>
            </w:r>
            <w:r w:rsidRPr="00AF3710">
              <w:rPr>
                <w:rFonts w:ascii="Montserrat" w:hAnsi="Montserrat" w:cs="Arial"/>
                <w:color w:val="000000"/>
                <w:sz w:val="22"/>
                <w:szCs w:val="22"/>
              </w:rPr>
              <w:t xml:space="preserve"> (Máximo 6 meses</w:t>
            </w:r>
          </w:p>
        </w:tc>
      </w:tr>
      <w:tr w:rsidR="00F970BC" w:rsidRPr="008439F8" w14:paraId="1AB94808" w14:textId="77777777" w:rsidTr="008439F8">
        <w:trPr>
          <w:trHeight w:val="1079"/>
        </w:trPr>
        <w:tc>
          <w:tcPr>
            <w:tcW w:w="749" w:type="pct"/>
            <w:shd w:val="clear" w:color="auto" w:fill="auto"/>
            <w:vAlign w:val="center"/>
          </w:tcPr>
          <w:p w14:paraId="02D91329" w14:textId="6E90312A" w:rsidR="00F970BC" w:rsidRPr="00627213" w:rsidRDefault="00F970BC" w:rsidP="00F970BC">
            <w:pPr>
              <w:jc w:val="center"/>
              <w:rPr>
                <w:rFonts w:ascii="Montserrat" w:hAnsi="Montserrat" w:cs="Arial"/>
                <w:color w:val="000000"/>
                <w:sz w:val="22"/>
                <w:szCs w:val="22"/>
              </w:rPr>
            </w:pPr>
            <w:r w:rsidRPr="00627213">
              <w:rPr>
                <w:rFonts w:ascii="Montserrat" w:hAnsi="Montserrat" w:cs="Arial"/>
                <w:color w:val="000000"/>
                <w:sz w:val="22"/>
                <w:szCs w:val="22"/>
              </w:rPr>
              <w:t xml:space="preserve">Personal </w:t>
            </w:r>
            <w:r w:rsidR="002B0EB6" w:rsidRPr="00627213">
              <w:rPr>
                <w:rFonts w:ascii="Montserrat" w:hAnsi="Montserrat" w:cs="Arial"/>
                <w:color w:val="000000"/>
                <w:sz w:val="22"/>
                <w:szCs w:val="22"/>
              </w:rPr>
              <w:t>Verificación</w:t>
            </w:r>
            <w:r w:rsidRPr="00627213">
              <w:rPr>
                <w:rFonts w:ascii="Montserrat" w:hAnsi="Montserrat" w:cs="Arial"/>
                <w:color w:val="000000"/>
                <w:sz w:val="22"/>
                <w:szCs w:val="22"/>
              </w:rPr>
              <w:t xml:space="preserve"> de Entregas</w:t>
            </w:r>
          </w:p>
          <w:p w14:paraId="27CA22C6" w14:textId="5CC0C630" w:rsidR="00F970BC" w:rsidRPr="00FA46C9" w:rsidRDefault="00F970BC" w:rsidP="00F970BC">
            <w:pPr>
              <w:jc w:val="center"/>
              <w:rPr>
                <w:rFonts w:ascii="Montserrat" w:hAnsi="Montserrat" w:cs="Arial"/>
                <w:color w:val="000000"/>
                <w:sz w:val="22"/>
                <w:szCs w:val="22"/>
              </w:rPr>
            </w:pPr>
            <w:r w:rsidRPr="00627213">
              <w:rPr>
                <w:rFonts w:ascii="Montserrat" w:hAnsi="Montserrat" w:cs="Arial"/>
                <w:color w:val="000000"/>
                <w:sz w:val="22"/>
                <w:szCs w:val="22"/>
              </w:rPr>
              <w:t>- Apoyo en la recepción de dotación equipos de computo</w:t>
            </w:r>
          </w:p>
        </w:tc>
        <w:tc>
          <w:tcPr>
            <w:tcW w:w="612" w:type="pct"/>
            <w:vAlign w:val="center"/>
          </w:tcPr>
          <w:p w14:paraId="10A4C09A" w14:textId="2968FF17" w:rsidR="00F970BC" w:rsidRPr="00FA46C9" w:rsidRDefault="00F970BC" w:rsidP="00F970BC">
            <w:pPr>
              <w:jc w:val="center"/>
              <w:rPr>
                <w:rFonts w:ascii="Montserrat" w:hAnsi="Montserrat" w:cs="Arial"/>
                <w:color w:val="000000"/>
                <w:sz w:val="22"/>
                <w:szCs w:val="22"/>
              </w:rPr>
            </w:pPr>
            <w:r>
              <w:rPr>
                <w:rFonts w:ascii="Montserrat" w:hAnsi="Montserrat" w:cs="Arial"/>
                <w:color w:val="000000"/>
                <w:sz w:val="22"/>
                <w:szCs w:val="22"/>
              </w:rPr>
              <w:t>3</w:t>
            </w:r>
          </w:p>
        </w:tc>
        <w:tc>
          <w:tcPr>
            <w:tcW w:w="1703" w:type="pct"/>
            <w:shd w:val="clear" w:color="auto" w:fill="auto"/>
            <w:vAlign w:val="center"/>
          </w:tcPr>
          <w:p w14:paraId="1B7D900A" w14:textId="629C0006" w:rsidR="00F970BC" w:rsidRPr="00AD62B0" w:rsidRDefault="00F970BC" w:rsidP="00F970BC">
            <w:pPr>
              <w:jc w:val="center"/>
              <w:rPr>
                <w:rFonts w:ascii="Montserrat" w:hAnsi="Montserrat" w:cs="Arial"/>
                <w:color w:val="000000"/>
                <w:sz w:val="22"/>
                <w:szCs w:val="22"/>
              </w:rPr>
            </w:pPr>
            <w:r w:rsidRPr="00AD62B0">
              <w:rPr>
                <w:rFonts w:ascii="Montserrat" w:hAnsi="Montserrat" w:cs="Arial"/>
                <w:color w:val="000000"/>
                <w:sz w:val="22"/>
                <w:szCs w:val="22"/>
              </w:rPr>
              <w:t>Profesional UNIVERSITARIO tecnólogo o técnico PROFESIONAL en sistemas, telemáticas y/o afines, Ingeniería Electrónica, telecomunicaciones y/o afines, Ingeniería Eléctrica y/o Afines</w:t>
            </w:r>
          </w:p>
        </w:tc>
        <w:tc>
          <w:tcPr>
            <w:tcW w:w="1133" w:type="pct"/>
            <w:shd w:val="clear" w:color="auto" w:fill="auto"/>
            <w:vAlign w:val="center"/>
          </w:tcPr>
          <w:p w14:paraId="3B0B9D09" w14:textId="15B9E197" w:rsidR="00F970BC" w:rsidRPr="00AD62B0" w:rsidRDefault="00F970BC" w:rsidP="00F970BC">
            <w:pPr>
              <w:jc w:val="center"/>
              <w:rPr>
                <w:rFonts w:ascii="Montserrat" w:hAnsi="Montserrat" w:cs="Arial"/>
                <w:color w:val="000000"/>
                <w:sz w:val="22"/>
                <w:szCs w:val="22"/>
              </w:rPr>
            </w:pPr>
            <w:r w:rsidRPr="00AD62B0">
              <w:rPr>
                <w:rFonts w:ascii="Montserrat" w:hAnsi="Montserrat" w:cs="Arial"/>
                <w:color w:val="000000"/>
                <w:sz w:val="22"/>
                <w:szCs w:val="22"/>
              </w:rPr>
              <w:t xml:space="preserve">Experiencia específica mínima de </w:t>
            </w:r>
            <w:r w:rsidRPr="00AD62B0">
              <w:rPr>
                <w:rFonts w:ascii="Montserrat" w:hAnsi="Montserrat" w:cs="Arial"/>
                <w:bCs/>
                <w:color w:val="000000"/>
                <w:sz w:val="22"/>
                <w:szCs w:val="22"/>
              </w:rPr>
              <w:t xml:space="preserve">dos </w:t>
            </w:r>
            <w:r w:rsidRPr="00AD62B0">
              <w:rPr>
                <w:rFonts w:ascii="Montserrat" w:hAnsi="Montserrat" w:cs="Arial"/>
                <w:color w:val="000000"/>
                <w:sz w:val="22"/>
                <w:szCs w:val="22"/>
              </w:rPr>
              <w:t>(2</w:t>
            </w:r>
            <w:r w:rsidRPr="00AD62B0">
              <w:rPr>
                <w:rFonts w:ascii="Montserrat" w:hAnsi="Montserrat" w:cs="Arial"/>
                <w:bCs/>
                <w:color w:val="000000"/>
                <w:sz w:val="22"/>
                <w:szCs w:val="22"/>
              </w:rPr>
              <w:t xml:space="preserve">) años </w:t>
            </w:r>
            <w:r w:rsidRPr="00AD62B0">
              <w:rPr>
                <w:rFonts w:ascii="Montserrat" w:hAnsi="Montserrat" w:cs="Arial"/>
                <w:color w:val="000000"/>
                <w:sz w:val="22"/>
                <w:szCs w:val="22"/>
              </w:rPr>
              <w:t>en participación en proyectos tecnológicos.</w:t>
            </w:r>
          </w:p>
        </w:tc>
        <w:tc>
          <w:tcPr>
            <w:tcW w:w="803" w:type="pct"/>
            <w:shd w:val="clear" w:color="auto" w:fill="auto"/>
            <w:vAlign w:val="center"/>
          </w:tcPr>
          <w:p w14:paraId="47942E19" w14:textId="39C77428" w:rsidR="00F970BC" w:rsidRPr="00AD62B0" w:rsidRDefault="00F970BC" w:rsidP="00F970BC">
            <w:pPr>
              <w:jc w:val="center"/>
              <w:rPr>
                <w:rFonts w:ascii="Montserrat" w:hAnsi="Montserrat" w:cs="Arial"/>
                <w:color w:val="000000"/>
                <w:sz w:val="22"/>
                <w:szCs w:val="22"/>
              </w:rPr>
            </w:pPr>
            <w:r w:rsidRPr="00AD62B0">
              <w:rPr>
                <w:rFonts w:ascii="Montserrat" w:hAnsi="Montserrat" w:cs="Arial"/>
                <w:color w:val="000000"/>
                <w:sz w:val="22"/>
                <w:szCs w:val="22"/>
              </w:rPr>
              <w:t>100% Durante el periodo de distribución e instalación de las dotaciones tecnológicas. (</w:t>
            </w:r>
            <w:r w:rsidR="006005D6" w:rsidRPr="00AD62B0">
              <w:rPr>
                <w:rFonts w:ascii="Montserrat" w:hAnsi="Montserrat" w:cs="Arial"/>
                <w:color w:val="000000"/>
                <w:sz w:val="22"/>
                <w:szCs w:val="22"/>
              </w:rPr>
              <w:t>Máximo 6 meses</w:t>
            </w:r>
            <w:r w:rsidRPr="00AD62B0">
              <w:rPr>
                <w:rFonts w:ascii="Montserrat" w:hAnsi="Montserrat" w:cs="Arial"/>
                <w:color w:val="000000"/>
                <w:sz w:val="22"/>
                <w:szCs w:val="22"/>
              </w:rPr>
              <w:t>)</w:t>
            </w:r>
          </w:p>
        </w:tc>
      </w:tr>
      <w:tr w:rsidR="00F970BC" w:rsidRPr="008439F8" w14:paraId="44717033" w14:textId="77777777" w:rsidTr="008439F8">
        <w:trPr>
          <w:trHeight w:val="1079"/>
        </w:trPr>
        <w:tc>
          <w:tcPr>
            <w:tcW w:w="749" w:type="pct"/>
            <w:shd w:val="clear" w:color="auto" w:fill="auto"/>
            <w:vAlign w:val="center"/>
          </w:tcPr>
          <w:p w14:paraId="30AA6631" w14:textId="2B79C96C" w:rsidR="00F970BC" w:rsidRPr="00627213" w:rsidRDefault="00F970BC" w:rsidP="00F970BC">
            <w:pPr>
              <w:jc w:val="center"/>
              <w:rPr>
                <w:rFonts w:ascii="Montserrat" w:hAnsi="Montserrat" w:cs="Arial"/>
                <w:color w:val="000000"/>
                <w:sz w:val="22"/>
                <w:szCs w:val="22"/>
              </w:rPr>
            </w:pPr>
            <w:r w:rsidRPr="00627213">
              <w:rPr>
                <w:rFonts w:ascii="Montserrat" w:hAnsi="Montserrat" w:cs="Arial"/>
                <w:color w:val="000000"/>
                <w:sz w:val="22"/>
                <w:szCs w:val="22"/>
              </w:rPr>
              <w:lastRenderedPageBreak/>
              <w:t>Profesional Seguimiento al proceso de formación a docentes</w:t>
            </w:r>
          </w:p>
        </w:tc>
        <w:tc>
          <w:tcPr>
            <w:tcW w:w="612" w:type="pct"/>
            <w:vAlign w:val="center"/>
          </w:tcPr>
          <w:p w14:paraId="141F3CB8" w14:textId="3C0EE78D" w:rsidR="00F970BC" w:rsidRPr="00FA46C9" w:rsidRDefault="00F970BC" w:rsidP="00F970BC">
            <w:pPr>
              <w:jc w:val="center"/>
              <w:rPr>
                <w:rFonts w:ascii="Montserrat" w:hAnsi="Montserrat" w:cs="Arial"/>
                <w:color w:val="000000"/>
                <w:sz w:val="22"/>
                <w:szCs w:val="22"/>
              </w:rPr>
            </w:pPr>
            <w:r>
              <w:rPr>
                <w:rFonts w:ascii="Montserrat" w:hAnsi="Montserrat" w:cs="Arial"/>
                <w:color w:val="000000"/>
                <w:sz w:val="22"/>
                <w:szCs w:val="22"/>
              </w:rPr>
              <w:t>1</w:t>
            </w:r>
          </w:p>
        </w:tc>
        <w:tc>
          <w:tcPr>
            <w:tcW w:w="1703" w:type="pct"/>
            <w:shd w:val="clear" w:color="auto" w:fill="auto"/>
            <w:vAlign w:val="center"/>
          </w:tcPr>
          <w:p w14:paraId="1BAB584B" w14:textId="77777777" w:rsidR="00423D80" w:rsidRPr="00423D80" w:rsidRDefault="00423D80" w:rsidP="00423D80">
            <w:pPr>
              <w:jc w:val="center"/>
              <w:rPr>
                <w:rFonts w:ascii="Montserrat" w:hAnsi="Montserrat" w:cs="Arial"/>
                <w:color w:val="000000"/>
                <w:sz w:val="22"/>
                <w:szCs w:val="22"/>
              </w:rPr>
            </w:pPr>
            <w:r w:rsidRPr="00423D80">
              <w:rPr>
                <w:rFonts w:ascii="Montserrat" w:hAnsi="Montserrat" w:cs="Arial"/>
                <w:color w:val="000000"/>
                <w:sz w:val="22"/>
                <w:szCs w:val="22"/>
              </w:rPr>
              <w:t>Formación</w:t>
            </w:r>
          </w:p>
          <w:p w14:paraId="1766E6ED" w14:textId="77777777" w:rsidR="00423D80" w:rsidRPr="00423D80" w:rsidRDefault="00423D80" w:rsidP="00423D80">
            <w:pPr>
              <w:jc w:val="center"/>
              <w:rPr>
                <w:rFonts w:ascii="Montserrat" w:hAnsi="Montserrat" w:cs="Arial"/>
                <w:color w:val="000000"/>
                <w:sz w:val="22"/>
                <w:szCs w:val="22"/>
              </w:rPr>
            </w:pPr>
            <w:r w:rsidRPr="00423D80">
              <w:rPr>
                <w:rFonts w:ascii="Montserrat" w:hAnsi="Montserrat" w:cs="Arial"/>
                <w:color w:val="000000"/>
                <w:sz w:val="22"/>
                <w:szCs w:val="22"/>
              </w:rPr>
              <w:t>Profesional en áreas de ciencias de la educación o ciencias sociales</w:t>
            </w:r>
          </w:p>
          <w:p w14:paraId="0D692D4C" w14:textId="61B5D5FB" w:rsidR="00F970BC" w:rsidRPr="00FA46C9" w:rsidRDefault="00423D80" w:rsidP="00423D80">
            <w:pPr>
              <w:jc w:val="center"/>
              <w:rPr>
                <w:rFonts w:ascii="Montserrat" w:hAnsi="Montserrat" w:cs="Arial"/>
                <w:color w:val="000000"/>
                <w:sz w:val="22"/>
                <w:szCs w:val="22"/>
              </w:rPr>
            </w:pPr>
            <w:r w:rsidRPr="00423D80">
              <w:rPr>
                <w:rFonts w:ascii="Montserrat" w:hAnsi="Montserrat" w:cs="Arial"/>
                <w:color w:val="000000"/>
                <w:sz w:val="22"/>
                <w:szCs w:val="22"/>
              </w:rPr>
              <w:t xml:space="preserve">Posgrado en ciencias de la educación, preferiblemente con énfasis en implementación de </w:t>
            </w:r>
            <w:proofErr w:type="spellStart"/>
            <w:r w:rsidRPr="00423D80">
              <w:rPr>
                <w:rFonts w:ascii="Montserrat" w:hAnsi="Montserrat" w:cs="Arial"/>
                <w:color w:val="000000"/>
                <w:sz w:val="22"/>
                <w:szCs w:val="22"/>
              </w:rPr>
              <w:t>TICs</w:t>
            </w:r>
            <w:proofErr w:type="spellEnd"/>
          </w:p>
        </w:tc>
        <w:tc>
          <w:tcPr>
            <w:tcW w:w="1133" w:type="pct"/>
            <w:shd w:val="clear" w:color="auto" w:fill="auto"/>
            <w:vAlign w:val="center"/>
          </w:tcPr>
          <w:p w14:paraId="16FB76E8" w14:textId="4A1C33FE" w:rsidR="006C334B" w:rsidRPr="00FA46C9" w:rsidRDefault="009C0AE9" w:rsidP="006C334B">
            <w:pPr>
              <w:jc w:val="center"/>
              <w:rPr>
                <w:rFonts w:ascii="Montserrat" w:hAnsi="Montserrat" w:cs="Arial"/>
                <w:color w:val="000000"/>
                <w:sz w:val="22"/>
                <w:szCs w:val="22"/>
              </w:rPr>
            </w:pPr>
            <w:r w:rsidRPr="009C0AE9">
              <w:rPr>
                <w:rFonts w:ascii="Montserrat" w:hAnsi="Montserrat" w:cs="Arial"/>
                <w:color w:val="000000"/>
                <w:sz w:val="22"/>
                <w:szCs w:val="22"/>
              </w:rPr>
              <w:t xml:space="preserve">Experiencia específica mínima certificada de dos (2) años como coordinador, director, o gerente, de interventoría / supervisión de proyectos </w:t>
            </w:r>
            <w:r w:rsidRPr="003B364F">
              <w:rPr>
                <w:rFonts w:ascii="Montserrat" w:hAnsi="Montserrat" w:cs="Arial"/>
                <w:color w:val="000000"/>
                <w:sz w:val="22"/>
                <w:szCs w:val="22"/>
              </w:rPr>
              <w:t>de formación docente</w:t>
            </w:r>
            <w:r w:rsidR="006C334B" w:rsidRPr="003B364F">
              <w:rPr>
                <w:rFonts w:ascii="Montserrat" w:hAnsi="Montserrat" w:cs="Arial"/>
                <w:color w:val="000000"/>
                <w:sz w:val="22"/>
                <w:szCs w:val="22"/>
              </w:rPr>
              <w:t>, y/o interventor de proyectos de formación</w:t>
            </w:r>
          </w:p>
        </w:tc>
        <w:tc>
          <w:tcPr>
            <w:tcW w:w="803" w:type="pct"/>
            <w:shd w:val="clear" w:color="auto" w:fill="auto"/>
            <w:vAlign w:val="center"/>
          </w:tcPr>
          <w:p w14:paraId="480D61E5" w14:textId="29583092" w:rsidR="00F970BC" w:rsidRPr="00FA46C9" w:rsidRDefault="00E71293" w:rsidP="00F970BC">
            <w:pPr>
              <w:jc w:val="center"/>
              <w:rPr>
                <w:rFonts w:ascii="Montserrat" w:hAnsi="Montserrat" w:cs="Arial"/>
                <w:color w:val="000000"/>
                <w:sz w:val="22"/>
                <w:szCs w:val="22"/>
              </w:rPr>
            </w:pPr>
            <w:r w:rsidRPr="009C0AE9">
              <w:rPr>
                <w:rFonts w:ascii="Montserrat" w:hAnsi="Montserrat" w:cs="Arial"/>
                <w:color w:val="000000"/>
                <w:sz w:val="22"/>
                <w:szCs w:val="22"/>
              </w:rPr>
              <w:t>100% Durante el periodo de formación docentes (Máximo 7 meses)</w:t>
            </w:r>
          </w:p>
        </w:tc>
      </w:tr>
    </w:tbl>
    <w:p w14:paraId="376E1126" w14:textId="59D3F440" w:rsidR="00054F23" w:rsidRDefault="00054F23" w:rsidP="00634540">
      <w:pPr>
        <w:pStyle w:val="TableParagraph"/>
        <w:spacing w:line="265" w:lineRule="exact"/>
        <w:ind w:right="193"/>
        <w:jc w:val="both"/>
        <w:rPr>
          <w:rFonts w:ascii="Arial" w:hAnsi="Arial" w:cs="Arial"/>
        </w:rPr>
      </w:pPr>
    </w:p>
    <w:p w14:paraId="5785E2D9" w14:textId="77777777" w:rsidR="00E50FD6" w:rsidRPr="00E50FD6" w:rsidRDefault="00E50FD6" w:rsidP="00E50FD6">
      <w:pPr>
        <w:pStyle w:val="TableParagraph"/>
        <w:spacing w:line="265" w:lineRule="exact"/>
        <w:ind w:right="193"/>
        <w:jc w:val="both"/>
        <w:rPr>
          <w:rFonts w:ascii="Arial" w:hAnsi="Arial" w:cs="Arial"/>
        </w:rPr>
      </w:pPr>
      <w:r w:rsidRPr="00E50FD6">
        <w:rPr>
          <w:rFonts w:ascii="Arial" w:hAnsi="Arial" w:cs="Arial"/>
        </w:rPr>
        <w:t>(*) En cuanto a la formación en postgrado requerida para algunos de los roles de la tabla de requisitos mínimos del personal, se aclara que la modalidad mínima requerida será la Especialización, sin embargo, la acreditación de postgrado en la modalidad de maestría y doctorado también será válida siempre y cuando cumpla con los requisitos mínimos de formación definidos para cada rol.</w:t>
      </w:r>
    </w:p>
    <w:p w14:paraId="465C93DF" w14:textId="77777777" w:rsidR="00E50FD6" w:rsidRPr="00E50FD6" w:rsidRDefault="00E50FD6" w:rsidP="00E50FD6">
      <w:pPr>
        <w:pStyle w:val="TableParagraph"/>
        <w:spacing w:line="265" w:lineRule="exact"/>
        <w:ind w:right="193"/>
        <w:jc w:val="both"/>
        <w:rPr>
          <w:rFonts w:ascii="Arial" w:hAnsi="Arial" w:cs="Arial"/>
        </w:rPr>
      </w:pPr>
      <w:r w:rsidRPr="00E50FD6">
        <w:rPr>
          <w:rFonts w:ascii="Arial" w:hAnsi="Arial" w:cs="Arial"/>
        </w:rPr>
        <w:t>(**) No será válida la experiencia certificada en calidad de gerente o representante legal de la firma proponente, deberá acreditar experiencia en interventoría, en las condiciones señaladas.</w:t>
      </w:r>
    </w:p>
    <w:p w14:paraId="491B3B92" w14:textId="1071C1F1" w:rsidR="00E50FD6" w:rsidRPr="00B4397A" w:rsidRDefault="00E50FD6" w:rsidP="00E50FD6">
      <w:pPr>
        <w:pStyle w:val="TableParagraph"/>
        <w:spacing w:line="265" w:lineRule="exact"/>
        <w:ind w:right="193"/>
        <w:jc w:val="both"/>
        <w:rPr>
          <w:rFonts w:ascii="Arial" w:hAnsi="Arial" w:cs="Arial"/>
        </w:rPr>
      </w:pPr>
      <w:r w:rsidRPr="00E50FD6">
        <w:rPr>
          <w:rFonts w:ascii="Arial" w:hAnsi="Arial" w:cs="Arial"/>
        </w:rPr>
        <w:t>El contratista deberá tener en cuenta para la formación profesional, que el título acreditado se encuentre dentro de las áreas señaladas en el ANEXO. LISTADO DE PREGRADOS Y POS</w:t>
      </w:r>
      <w:r w:rsidR="00054F23">
        <w:rPr>
          <w:rFonts w:ascii="Arial" w:hAnsi="Arial" w:cs="Arial"/>
        </w:rPr>
        <w:t>T</w:t>
      </w:r>
      <w:r w:rsidRPr="00E50FD6">
        <w:rPr>
          <w:rFonts w:ascii="Arial" w:hAnsi="Arial" w:cs="Arial"/>
        </w:rPr>
        <w:t>GRADOS.</w:t>
      </w:r>
    </w:p>
    <w:sectPr w:rsidR="00E50FD6" w:rsidRPr="00B4397A" w:rsidSect="008439F8">
      <w:headerReference w:type="even" r:id="rId10"/>
      <w:headerReference w:type="default" r:id="rId11"/>
      <w:footerReference w:type="even" r:id="rId12"/>
      <w:footerReference w:type="default" r:id="rId13"/>
      <w:headerReference w:type="first" r:id="rId14"/>
      <w:footerReference w:type="first" r:id="rId15"/>
      <w:pgSz w:w="15840" w:h="12240" w:orient="landscape"/>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A2026" w14:textId="77777777" w:rsidR="004E6AD6" w:rsidRDefault="004E6AD6" w:rsidP="00473D5C">
      <w:r>
        <w:separator/>
      </w:r>
    </w:p>
  </w:endnote>
  <w:endnote w:type="continuationSeparator" w:id="0">
    <w:p w14:paraId="1E62BAA7" w14:textId="77777777" w:rsidR="004E6AD6" w:rsidRDefault="004E6AD6" w:rsidP="00473D5C">
      <w:r>
        <w:continuationSeparator/>
      </w:r>
    </w:p>
  </w:endnote>
  <w:endnote w:type="continuationNotice" w:id="1">
    <w:p w14:paraId="17FF24AF" w14:textId="77777777" w:rsidR="004E6AD6" w:rsidRDefault="004E6A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D230" w14:textId="77777777" w:rsidR="007F44E5" w:rsidRDefault="007F44E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32E52" w14:textId="77777777" w:rsidR="007F44E5" w:rsidRDefault="007F44E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58D45" w14:textId="77777777" w:rsidR="007F44E5" w:rsidRDefault="007F44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13F7C" w14:textId="77777777" w:rsidR="004E6AD6" w:rsidRDefault="004E6AD6" w:rsidP="00473D5C">
      <w:r>
        <w:separator/>
      </w:r>
    </w:p>
  </w:footnote>
  <w:footnote w:type="continuationSeparator" w:id="0">
    <w:p w14:paraId="633A5F2F" w14:textId="77777777" w:rsidR="004E6AD6" w:rsidRDefault="004E6AD6" w:rsidP="00473D5C">
      <w:r>
        <w:continuationSeparator/>
      </w:r>
    </w:p>
  </w:footnote>
  <w:footnote w:type="continuationNotice" w:id="1">
    <w:p w14:paraId="47F14567" w14:textId="77777777" w:rsidR="004E6AD6" w:rsidRDefault="004E6A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0E95" w14:textId="77777777" w:rsidR="007F44E5" w:rsidRDefault="007F44E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182C" w14:textId="67294FE7" w:rsidR="00473D5C" w:rsidRDefault="00473D5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E330F" w14:textId="77777777" w:rsidR="007F44E5" w:rsidRDefault="007F44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4598F"/>
    <w:multiLevelType w:val="hybridMultilevel"/>
    <w:tmpl w:val="0B08A3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7CE93DFD"/>
    <w:multiLevelType w:val="hybridMultilevel"/>
    <w:tmpl w:val="84F4EB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73999260">
    <w:abstractNumId w:val="1"/>
  </w:num>
  <w:num w:numId="2" w16cid:durableId="56538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7F"/>
    <w:rsid w:val="000035B4"/>
    <w:rsid w:val="000314BE"/>
    <w:rsid w:val="00034AE6"/>
    <w:rsid w:val="00042CFC"/>
    <w:rsid w:val="00054F23"/>
    <w:rsid w:val="00071713"/>
    <w:rsid w:val="0007602B"/>
    <w:rsid w:val="000768AB"/>
    <w:rsid w:val="00076C3A"/>
    <w:rsid w:val="00097033"/>
    <w:rsid w:val="000B315A"/>
    <w:rsid w:val="000D47C9"/>
    <w:rsid w:val="000E2D29"/>
    <w:rsid w:val="000F18A0"/>
    <w:rsid w:val="000F5947"/>
    <w:rsid w:val="0010751A"/>
    <w:rsid w:val="0011537F"/>
    <w:rsid w:val="001164DE"/>
    <w:rsid w:val="00137254"/>
    <w:rsid w:val="0016613B"/>
    <w:rsid w:val="00184EEE"/>
    <w:rsid w:val="001F0D36"/>
    <w:rsid w:val="00260FF1"/>
    <w:rsid w:val="002660B9"/>
    <w:rsid w:val="00272E6B"/>
    <w:rsid w:val="002A2E18"/>
    <w:rsid w:val="002B0EB6"/>
    <w:rsid w:val="002B1F3C"/>
    <w:rsid w:val="002B68F4"/>
    <w:rsid w:val="002E623E"/>
    <w:rsid w:val="003130FA"/>
    <w:rsid w:val="00325A58"/>
    <w:rsid w:val="00341873"/>
    <w:rsid w:val="00342172"/>
    <w:rsid w:val="003439EA"/>
    <w:rsid w:val="0036285F"/>
    <w:rsid w:val="00376385"/>
    <w:rsid w:val="003804A6"/>
    <w:rsid w:val="00397247"/>
    <w:rsid w:val="003B364F"/>
    <w:rsid w:val="003C4AFE"/>
    <w:rsid w:val="00405281"/>
    <w:rsid w:val="00423D80"/>
    <w:rsid w:val="00436214"/>
    <w:rsid w:val="00473D5C"/>
    <w:rsid w:val="0047547D"/>
    <w:rsid w:val="00483D44"/>
    <w:rsid w:val="00491A79"/>
    <w:rsid w:val="004B10A3"/>
    <w:rsid w:val="004B64BD"/>
    <w:rsid w:val="004E6AD6"/>
    <w:rsid w:val="004F0DD7"/>
    <w:rsid w:val="004F422C"/>
    <w:rsid w:val="005062A2"/>
    <w:rsid w:val="00516006"/>
    <w:rsid w:val="0053128E"/>
    <w:rsid w:val="00554FC3"/>
    <w:rsid w:val="00556C80"/>
    <w:rsid w:val="005578C2"/>
    <w:rsid w:val="005931BA"/>
    <w:rsid w:val="005A04E3"/>
    <w:rsid w:val="005A3B04"/>
    <w:rsid w:val="005A79BF"/>
    <w:rsid w:val="005B5392"/>
    <w:rsid w:val="005F0F71"/>
    <w:rsid w:val="005F6924"/>
    <w:rsid w:val="006005D6"/>
    <w:rsid w:val="00607315"/>
    <w:rsid w:val="00627213"/>
    <w:rsid w:val="00634540"/>
    <w:rsid w:val="00641164"/>
    <w:rsid w:val="0064497C"/>
    <w:rsid w:val="00673711"/>
    <w:rsid w:val="00680258"/>
    <w:rsid w:val="0069326C"/>
    <w:rsid w:val="00696AD1"/>
    <w:rsid w:val="006A098E"/>
    <w:rsid w:val="006A7F0A"/>
    <w:rsid w:val="006B19C5"/>
    <w:rsid w:val="006C334B"/>
    <w:rsid w:val="006D0274"/>
    <w:rsid w:val="006D34B2"/>
    <w:rsid w:val="00756AC6"/>
    <w:rsid w:val="00770909"/>
    <w:rsid w:val="0077108D"/>
    <w:rsid w:val="00793CC5"/>
    <w:rsid w:val="00796D29"/>
    <w:rsid w:val="007B3776"/>
    <w:rsid w:val="007D75E7"/>
    <w:rsid w:val="007E18CB"/>
    <w:rsid w:val="007F44E5"/>
    <w:rsid w:val="00807985"/>
    <w:rsid w:val="008330D2"/>
    <w:rsid w:val="00837240"/>
    <w:rsid w:val="008439F8"/>
    <w:rsid w:val="00843C11"/>
    <w:rsid w:val="00892691"/>
    <w:rsid w:val="008A47EA"/>
    <w:rsid w:val="008C1E1B"/>
    <w:rsid w:val="008D3FCB"/>
    <w:rsid w:val="008E511F"/>
    <w:rsid w:val="009429C2"/>
    <w:rsid w:val="00983028"/>
    <w:rsid w:val="009A44D3"/>
    <w:rsid w:val="009C0AE9"/>
    <w:rsid w:val="009F313C"/>
    <w:rsid w:val="009F73B4"/>
    <w:rsid w:val="00A113DA"/>
    <w:rsid w:val="00A25075"/>
    <w:rsid w:val="00A4014F"/>
    <w:rsid w:val="00A53B34"/>
    <w:rsid w:val="00A601F1"/>
    <w:rsid w:val="00A852DA"/>
    <w:rsid w:val="00AC50DA"/>
    <w:rsid w:val="00AD62B0"/>
    <w:rsid w:val="00AF3710"/>
    <w:rsid w:val="00AF6AEA"/>
    <w:rsid w:val="00B00CFA"/>
    <w:rsid w:val="00B10244"/>
    <w:rsid w:val="00B25759"/>
    <w:rsid w:val="00B4397A"/>
    <w:rsid w:val="00B81BDE"/>
    <w:rsid w:val="00BA196F"/>
    <w:rsid w:val="00BE3C41"/>
    <w:rsid w:val="00C01EEE"/>
    <w:rsid w:val="00C06274"/>
    <w:rsid w:val="00C15A30"/>
    <w:rsid w:val="00C25D49"/>
    <w:rsid w:val="00C30E16"/>
    <w:rsid w:val="00C42F20"/>
    <w:rsid w:val="00C938C6"/>
    <w:rsid w:val="00CB269C"/>
    <w:rsid w:val="00CB51DB"/>
    <w:rsid w:val="00CD0640"/>
    <w:rsid w:val="00CD49C7"/>
    <w:rsid w:val="00CD56A2"/>
    <w:rsid w:val="00D00935"/>
    <w:rsid w:val="00D9749B"/>
    <w:rsid w:val="00DA062F"/>
    <w:rsid w:val="00DA2F4F"/>
    <w:rsid w:val="00DA7B4F"/>
    <w:rsid w:val="00DE10A8"/>
    <w:rsid w:val="00DE208C"/>
    <w:rsid w:val="00DE3D5A"/>
    <w:rsid w:val="00DE7F81"/>
    <w:rsid w:val="00DF4AB1"/>
    <w:rsid w:val="00E35B53"/>
    <w:rsid w:val="00E50FD6"/>
    <w:rsid w:val="00E71293"/>
    <w:rsid w:val="00EB2B94"/>
    <w:rsid w:val="00EB4E85"/>
    <w:rsid w:val="00ED76A0"/>
    <w:rsid w:val="00EE0B8D"/>
    <w:rsid w:val="00EF2284"/>
    <w:rsid w:val="00F0381A"/>
    <w:rsid w:val="00F200F4"/>
    <w:rsid w:val="00F26791"/>
    <w:rsid w:val="00F459C8"/>
    <w:rsid w:val="00F5090F"/>
    <w:rsid w:val="00F61F5A"/>
    <w:rsid w:val="00F63BC4"/>
    <w:rsid w:val="00F83CBD"/>
    <w:rsid w:val="00F970BC"/>
    <w:rsid w:val="00FA46C9"/>
    <w:rsid w:val="00FC5013"/>
    <w:rsid w:val="00FD0C55"/>
    <w:rsid w:val="00FD12DF"/>
    <w:rsid w:val="00FD70BC"/>
    <w:rsid w:val="00FF25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B2923"/>
  <w15:chartTrackingRefBased/>
  <w15:docId w15:val="{E04D4990-0A2D-4FF9-BDF3-649A862E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7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1537F"/>
    <w:pPr>
      <w:keepNext/>
      <w:outlineLvl w:val="0"/>
    </w:pPr>
    <w:rPr>
      <w:rFonts w:ascii="Arial" w:hAnsi="Arial"/>
      <w:b/>
      <w:sz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1537F"/>
    <w:rPr>
      <w:rFonts w:ascii="Arial" w:eastAsia="Times New Roman" w:hAnsi="Arial" w:cs="Times New Roman"/>
      <w:b/>
      <w:sz w:val="18"/>
      <w:szCs w:val="24"/>
      <w:lang w:val="es-MX" w:eastAsia="es-ES"/>
    </w:rPr>
  </w:style>
  <w:style w:type="paragraph" w:styleId="Encabezado">
    <w:name w:val="header"/>
    <w:basedOn w:val="Normal"/>
    <w:link w:val="EncabezadoCar"/>
    <w:uiPriority w:val="99"/>
    <w:unhideWhenUsed/>
    <w:rsid w:val="00473D5C"/>
    <w:pPr>
      <w:tabs>
        <w:tab w:val="center" w:pos="4419"/>
        <w:tab w:val="right" w:pos="8838"/>
      </w:tabs>
    </w:pPr>
  </w:style>
  <w:style w:type="character" w:customStyle="1" w:styleId="EncabezadoCar">
    <w:name w:val="Encabezado Car"/>
    <w:basedOn w:val="Fuentedeprrafopredeter"/>
    <w:link w:val="Encabezado"/>
    <w:uiPriority w:val="99"/>
    <w:rsid w:val="00473D5C"/>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73D5C"/>
    <w:pPr>
      <w:tabs>
        <w:tab w:val="center" w:pos="4419"/>
        <w:tab w:val="right" w:pos="8838"/>
      </w:tabs>
    </w:pPr>
  </w:style>
  <w:style w:type="character" w:customStyle="1" w:styleId="PiedepginaCar">
    <w:name w:val="Pie de página Car"/>
    <w:basedOn w:val="Fuentedeprrafopredeter"/>
    <w:link w:val="Piedepgina"/>
    <w:uiPriority w:val="99"/>
    <w:rsid w:val="00473D5C"/>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473D5C"/>
    <w:rPr>
      <w:sz w:val="16"/>
      <w:szCs w:val="16"/>
    </w:rPr>
  </w:style>
  <w:style w:type="paragraph" w:styleId="Textocomentario">
    <w:name w:val="annotation text"/>
    <w:basedOn w:val="Normal"/>
    <w:link w:val="TextocomentarioCar"/>
    <w:uiPriority w:val="99"/>
    <w:semiHidden/>
    <w:unhideWhenUsed/>
    <w:rsid w:val="00473D5C"/>
    <w:rPr>
      <w:sz w:val="20"/>
      <w:szCs w:val="20"/>
    </w:rPr>
  </w:style>
  <w:style w:type="character" w:customStyle="1" w:styleId="TextocomentarioCar">
    <w:name w:val="Texto comentario Car"/>
    <w:basedOn w:val="Fuentedeprrafopredeter"/>
    <w:link w:val="Textocomentario"/>
    <w:uiPriority w:val="99"/>
    <w:semiHidden/>
    <w:rsid w:val="00473D5C"/>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73D5C"/>
    <w:rPr>
      <w:b/>
      <w:bCs/>
    </w:rPr>
  </w:style>
  <w:style w:type="character" w:customStyle="1" w:styleId="AsuntodelcomentarioCar">
    <w:name w:val="Asunto del comentario Car"/>
    <w:basedOn w:val="TextocomentarioCar"/>
    <w:link w:val="Asuntodelcomentario"/>
    <w:uiPriority w:val="99"/>
    <w:semiHidden/>
    <w:rsid w:val="00473D5C"/>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73D5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3D5C"/>
    <w:rPr>
      <w:rFonts w:ascii="Segoe UI" w:eastAsia="Times New Roman" w:hAnsi="Segoe UI" w:cs="Segoe UI"/>
      <w:sz w:val="18"/>
      <w:szCs w:val="18"/>
      <w:lang w:val="es-ES" w:eastAsia="es-ES"/>
    </w:rPr>
  </w:style>
  <w:style w:type="paragraph" w:styleId="Textoindependiente">
    <w:name w:val="Body Text"/>
    <w:basedOn w:val="Normal"/>
    <w:link w:val="TextoindependienteCar"/>
    <w:uiPriority w:val="1"/>
    <w:qFormat/>
    <w:rsid w:val="00EE0B8D"/>
    <w:pPr>
      <w:widowControl w:val="0"/>
      <w:autoSpaceDE w:val="0"/>
      <w:autoSpaceDN w:val="0"/>
      <w:adjustRightInd w:val="0"/>
      <w:ind w:left="142"/>
    </w:pPr>
    <w:rPr>
      <w:rFonts w:ascii="Calibri" w:eastAsiaTheme="minorEastAsia" w:hAnsi="Calibri" w:cs="Calibri"/>
      <w:sz w:val="22"/>
      <w:szCs w:val="22"/>
    </w:rPr>
  </w:style>
  <w:style w:type="character" w:customStyle="1" w:styleId="TextoindependienteCar">
    <w:name w:val="Texto independiente Car"/>
    <w:basedOn w:val="Fuentedeprrafopredeter"/>
    <w:link w:val="Textoindependiente"/>
    <w:uiPriority w:val="1"/>
    <w:rsid w:val="00EE0B8D"/>
    <w:rPr>
      <w:rFonts w:ascii="Calibri" w:eastAsiaTheme="minorEastAsia" w:hAnsi="Calibri" w:cs="Calibri"/>
      <w:lang w:val="es-ES" w:eastAsia="es-ES"/>
    </w:rPr>
  </w:style>
  <w:style w:type="paragraph" w:customStyle="1" w:styleId="TableParagraph">
    <w:name w:val="Table Paragraph"/>
    <w:basedOn w:val="Normal"/>
    <w:uiPriority w:val="1"/>
    <w:qFormat/>
    <w:rsid w:val="002E623E"/>
    <w:pPr>
      <w:widowControl w:val="0"/>
      <w:autoSpaceDE w:val="0"/>
      <w:autoSpaceDN w:val="0"/>
    </w:pPr>
    <w:rPr>
      <w:rFonts w:ascii="Calibri" w:eastAsia="Calibri" w:hAnsi="Calibri" w:cs="Calibri"/>
      <w:sz w:val="22"/>
      <w:szCs w:val="22"/>
      <w:lang w:bidi="es-ES"/>
    </w:rPr>
  </w:style>
  <w:style w:type="character" w:customStyle="1" w:styleId="SinespaciadoCar">
    <w:name w:val="Sin espaciado Car"/>
    <w:link w:val="Sinespaciado"/>
    <w:uiPriority w:val="1"/>
    <w:locked/>
    <w:rsid w:val="007D75E7"/>
    <w:rPr>
      <w:rFonts w:ascii="PMingLiU" w:eastAsia="MS Mincho" w:hAnsi="PMingLiU" w:cs="DaunPenh"/>
      <w:lang w:val="es-ES_tradnl" w:eastAsia="es-ES"/>
    </w:rPr>
  </w:style>
  <w:style w:type="paragraph" w:styleId="Sinespaciado">
    <w:name w:val="No Spacing"/>
    <w:link w:val="SinespaciadoCar"/>
    <w:uiPriority w:val="1"/>
    <w:qFormat/>
    <w:rsid w:val="007D75E7"/>
    <w:pPr>
      <w:spacing w:after="0" w:line="240" w:lineRule="auto"/>
    </w:pPr>
    <w:rPr>
      <w:rFonts w:ascii="PMingLiU" w:eastAsia="MS Mincho" w:hAnsi="PMingLiU" w:cs="DaunPenh"/>
      <w:lang w:val="es-ES_tradnl" w:eastAsia="es-ES"/>
    </w:rPr>
  </w:style>
  <w:style w:type="paragraph" w:styleId="Prrafodelista">
    <w:name w:val="List Paragraph"/>
    <w:basedOn w:val="Normal"/>
    <w:uiPriority w:val="34"/>
    <w:qFormat/>
    <w:rsid w:val="006D3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7a252a-b81a-4ec0-b412-96c8cc337025" xsi:nil="true"/>
    <lcf76f155ced4ddcb4097134ff3c332f xmlns="a6c0351b-822b-4316-85b8-cafaff84f70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7" ma:contentTypeDescription="Crear nuevo documento." ma:contentTypeScope="" ma:versionID="68d9278a50201247eb3266a1eebd4ebc">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89683365fca262319f96376626753ca4"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09c48b7d-14b2-4fbe-9ae0-8e7dc6837a51}" ma:internalName="TaxCatchAll" ma:showField="CatchAllData" ma:web="ec7a252a-b81a-4ec0-b412-96c8cc3370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2d8631a-4e50-4419-9e1d-1838066ed4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1E256F-F246-412E-8D13-E384B7E57360}">
  <ds:schemaRefs>
    <ds:schemaRef ds:uri="http://schemas.microsoft.com/office/2006/metadata/properties"/>
    <ds:schemaRef ds:uri="http://schemas.microsoft.com/office/infopath/2007/PartnerControls"/>
    <ds:schemaRef ds:uri="ec7a252a-b81a-4ec0-b412-96c8cc337025"/>
    <ds:schemaRef ds:uri="a6c0351b-822b-4316-85b8-cafaff84f70b"/>
  </ds:schemaRefs>
</ds:datastoreItem>
</file>

<file path=customXml/itemProps2.xml><?xml version="1.0" encoding="utf-8"?>
<ds:datastoreItem xmlns:ds="http://schemas.openxmlformats.org/officeDocument/2006/customXml" ds:itemID="{A9681596-4903-4E2C-AE94-59C1C7F5FF22}">
  <ds:schemaRefs>
    <ds:schemaRef ds:uri="http://schemas.microsoft.com/sharepoint/v3/contenttype/forms"/>
  </ds:schemaRefs>
</ds:datastoreItem>
</file>

<file path=customXml/itemProps3.xml><?xml version="1.0" encoding="utf-8"?>
<ds:datastoreItem xmlns:ds="http://schemas.openxmlformats.org/officeDocument/2006/customXml" ds:itemID="{13EC0DDF-5823-4CB2-BCD1-CEB9C8A21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1127</Words>
  <Characters>6203</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Urrego Vaca Harold David</dc:creator>
  <cp:keywords/>
  <dc:description/>
  <cp:lastModifiedBy>Sandra Yohana Gutierrez Alvarado</cp:lastModifiedBy>
  <cp:revision>15</cp:revision>
  <dcterms:created xsi:type="dcterms:W3CDTF">2023-08-11T21:54:00Z</dcterms:created>
  <dcterms:modified xsi:type="dcterms:W3CDTF">2023-09-20T21:46:00Z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y fmtid="{D5CDD505-2E9C-101B-9397-08002B2CF9AE}" pid="3" name="MediaServiceImageTags">
    <vt:lpwstr/>
  </property>
</Properties>
</file>